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66" w:rsidRPr="00826B82" w:rsidRDefault="00394F4E" w:rsidP="00CD1489">
      <w:pPr>
        <w:ind w:firstLine="708"/>
        <w:jc w:val="right"/>
        <w:rPr>
          <w:rFonts w:ascii="Calibri" w:eastAsia="Calibri" w:hAnsi="Calibri" w:cs="Calibri"/>
          <w:color w:val="7030A0"/>
          <w:sz w:val="36"/>
          <w:lang w:val="es-MX" w:eastAsia="en-US"/>
        </w:rPr>
      </w:pPr>
      <w:r w:rsidRPr="00826B82">
        <w:rPr>
          <w:rFonts w:ascii="Calibri" w:eastAsia="Calibri" w:hAnsi="Calibri" w:cs="Calibri"/>
          <w:color w:val="7030A0"/>
          <w:sz w:val="36"/>
          <w:lang w:val="es-MX" w:eastAsia="en-US"/>
        </w:rPr>
        <w:t>Equipo</w:t>
      </w:r>
      <w:r w:rsidR="00CD4C93" w:rsidRPr="00826B82">
        <w:rPr>
          <w:rFonts w:ascii="Calibri" w:eastAsia="Calibri" w:hAnsi="Calibri" w:cs="Calibri"/>
          <w:color w:val="7030A0"/>
          <w:sz w:val="36"/>
          <w:lang w:val="es-MX" w:eastAsia="en-US"/>
        </w:rPr>
        <w:t>s</w:t>
      </w:r>
      <w:r w:rsidRPr="00826B82">
        <w:rPr>
          <w:rFonts w:ascii="Calibri" w:eastAsia="Calibri" w:hAnsi="Calibri" w:cs="Calibri"/>
          <w:color w:val="7030A0"/>
          <w:sz w:val="36"/>
          <w:lang w:val="es-MX" w:eastAsia="en-US"/>
        </w:rPr>
        <w:t xml:space="preserve"> de trabajo </w:t>
      </w:r>
      <w:r w:rsidR="00835966" w:rsidRPr="00826B82">
        <w:rPr>
          <w:rFonts w:ascii="Calibri" w:eastAsia="Calibri" w:hAnsi="Calibri" w:cs="Calibri"/>
          <w:color w:val="7030A0"/>
          <w:sz w:val="36"/>
          <w:lang w:val="es-MX" w:eastAsia="en-US"/>
        </w:rPr>
        <w:t>para la mejora del desempeño</w:t>
      </w:r>
      <w:r w:rsidR="00CD4C93" w:rsidRPr="00826B82">
        <w:rPr>
          <w:rFonts w:ascii="Calibri" w:eastAsia="Calibri" w:hAnsi="Calibri" w:cs="Calibri"/>
          <w:color w:val="7030A0"/>
          <w:sz w:val="36"/>
          <w:lang w:val="es-MX" w:eastAsia="en-US"/>
        </w:rPr>
        <w:t xml:space="preserve">: </w:t>
      </w:r>
    </w:p>
    <w:p w:rsidR="004D1983" w:rsidRPr="00826B82" w:rsidRDefault="00616667" w:rsidP="00CD1489">
      <w:pPr>
        <w:ind w:firstLine="708"/>
        <w:jc w:val="right"/>
        <w:rPr>
          <w:rFonts w:ascii="Calibri" w:eastAsia="Calibri" w:hAnsi="Calibri" w:cs="Calibri"/>
          <w:color w:val="7030A0"/>
          <w:sz w:val="36"/>
          <w:lang w:val="es-MX" w:eastAsia="en-US"/>
        </w:rPr>
      </w:pPr>
      <w:proofErr w:type="gramStart"/>
      <w:r w:rsidRPr="00826B82">
        <w:rPr>
          <w:rFonts w:ascii="Calibri" w:eastAsia="Calibri" w:hAnsi="Calibri" w:cs="Calibri"/>
          <w:color w:val="7030A0"/>
          <w:sz w:val="36"/>
          <w:lang w:val="es-MX" w:eastAsia="en-US"/>
        </w:rPr>
        <w:t>estudio</w:t>
      </w:r>
      <w:proofErr w:type="gramEnd"/>
      <w:r w:rsidRPr="00826B82">
        <w:rPr>
          <w:rFonts w:ascii="Calibri" w:eastAsia="Calibri" w:hAnsi="Calibri" w:cs="Calibri"/>
          <w:color w:val="7030A0"/>
          <w:sz w:val="36"/>
          <w:lang w:val="es-MX" w:eastAsia="en-US"/>
        </w:rPr>
        <w:t xml:space="preserve"> de</w:t>
      </w:r>
      <w:r w:rsidR="00835966" w:rsidRPr="00826B82">
        <w:rPr>
          <w:rFonts w:ascii="Calibri" w:eastAsia="Calibri" w:hAnsi="Calibri" w:cs="Calibri"/>
          <w:color w:val="7030A0"/>
          <w:sz w:val="36"/>
          <w:lang w:val="es-MX" w:eastAsia="en-US"/>
        </w:rPr>
        <w:t xml:space="preserve"> una empresa maquiladora ubicada en el sureste de México</w:t>
      </w:r>
      <w:r w:rsidR="004D1983" w:rsidRPr="00826B82">
        <w:rPr>
          <w:rFonts w:ascii="Calibri" w:eastAsia="Calibri" w:hAnsi="Calibri" w:cs="Calibri"/>
          <w:color w:val="7030A0"/>
          <w:sz w:val="36"/>
          <w:lang w:val="es-MX" w:eastAsia="en-US"/>
        </w:rPr>
        <w:t xml:space="preserve">  </w:t>
      </w:r>
    </w:p>
    <w:p w:rsidR="00E04FFA" w:rsidRPr="00826B82" w:rsidRDefault="00E04FFA" w:rsidP="00CD1489">
      <w:pPr>
        <w:pStyle w:val="APA3"/>
        <w:spacing w:line="240" w:lineRule="auto"/>
        <w:jc w:val="right"/>
        <w:rPr>
          <w:rFonts w:ascii="Calibri" w:eastAsia="Calibri" w:hAnsi="Calibri" w:cs="Calibri"/>
          <w:i w:val="0"/>
          <w:color w:val="7030A0"/>
          <w:sz w:val="36"/>
          <w:lang w:eastAsia="en-US"/>
        </w:rPr>
      </w:pPr>
    </w:p>
    <w:p w:rsidR="00CD1489" w:rsidRPr="00826B82" w:rsidRDefault="00CD1489" w:rsidP="00CD14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bri" w:eastAsia="Calibri" w:hAnsi="Calibri" w:cs="Calibri"/>
          <w:i/>
          <w:color w:val="7030A0"/>
          <w:sz w:val="28"/>
          <w:lang w:val="es-MX" w:eastAsia="en-US"/>
        </w:rPr>
      </w:pPr>
      <w:r w:rsidRPr="00826B82">
        <w:rPr>
          <w:rFonts w:ascii="Calibri" w:eastAsia="Calibri" w:hAnsi="Calibri" w:cs="Calibri"/>
          <w:i/>
          <w:color w:val="7030A0"/>
          <w:sz w:val="28"/>
          <w:lang w:val="es-MX" w:eastAsia="en-US"/>
        </w:rPr>
        <w:t>Work equipment for performance improvement:</w:t>
      </w:r>
    </w:p>
    <w:p w:rsidR="00CD1489" w:rsidRPr="00826B82" w:rsidRDefault="00CD1489" w:rsidP="00CD14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bri" w:eastAsia="Calibri" w:hAnsi="Calibri" w:cs="Calibri"/>
          <w:i/>
          <w:color w:val="7030A0"/>
          <w:sz w:val="28"/>
          <w:lang w:val="es-MX" w:eastAsia="en-US"/>
        </w:rPr>
      </w:pPr>
      <w:proofErr w:type="gramStart"/>
      <w:r w:rsidRPr="00826B82">
        <w:rPr>
          <w:rFonts w:ascii="Calibri" w:eastAsia="Calibri" w:hAnsi="Calibri" w:cs="Calibri"/>
          <w:i/>
          <w:color w:val="7030A0"/>
          <w:sz w:val="28"/>
          <w:lang w:val="es-MX" w:eastAsia="en-US"/>
        </w:rPr>
        <w:t>study</w:t>
      </w:r>
      <w:proofErr w:type="gramEnd"/>
      <w:r w:rsidRPr="00826B82">
        <w:rPr>
          <w:rFonts w:ascii="Calibri" w:eastAsia="Calibri" w:hAnsi="Calibri" w:cs="Calibri"/>
          <w:i/>
          <w:color w:val="7030A0"/>
          <w:sz w:val="28"/>
          <w:lang w:val="es-MX" w:eastAsia="en-US"/>
        </w:rPr>
        <w:t xml:space="preserve"> of a maquiladora company located in southeastern Mexico</w:t>
      </w:r>
    </w:p>
    <w:p w:rsidR="003B3A63" w:rsidRDefault="003B3A63" w:rsidP="00961A10">
      <w:pPr>
        <w:pStyle w:val="APA3"/>
        <w:spacing w:line="240" w:lineRule="auto"/>
        <w:rPr>
          <w:b/>
          <w:i w:val="0"/>
        </w:rPr>
      </w:pPr>
    </w:p>
    <w:p w:rsidR="00835966" w:rsidRPr="00826B82" w:rsidRDefault="002D4764" w:rsidP="00CD1489">
      <w:pPr>
        <w:pStyle w:val="APA3"/>
        <w:spacing w:line="240" w:lineRule="auto"/>
        <w:jc w:val="right"/>
        <w:rPr>
          <w:rFonts w:ascii="Calibri" w:eastAsia="Calibri" w:hAnsi="Calibri" w:cs="Calibri"/>
          <w:b/>
          <w:i w:val="0"/>
          <w:lang w:eastAsia="en-US"/>
        </w:rPr>
      </w:pPr>
      <w:r w:rsidRPr="00826B82">
        <w:rPr>
          <w:rFonts w:ascii="Calibri" w:eastAsia="Calibri" w:hAnsi="Calibri" w:cs="Calibri"/>
          <w:b/>
          <w:i w:val="0"/>
          <w:lang w:eastAsia="en-US"/>
        </w:rPr>
        <w:t>Roger Manuel Patrón-</w:t>
      </w:r>
      <w:r w:rsidR="000542EA" w:rsidRPr="00826B82">
        <w:rPr>
          <w:rFonts w:ascii="Calibri" w:eastAsia="Calibri" w:hAnsi="Calibri" w:cs="Calibri"/>
          <w:b/>
          <w:i w:val="0"/>
          <w:lang w:eastAsia="en-US"/>
        </w:rPr>
        <w:t>Cortés</w:t>
      </w:r>
    </w:p>
    <w:p w:rsidR="00835966" w:rsidRPr="00826B82" w:rsidRDefault="00835966" w:rsidP="00CD1489">
      <w:pPr>
        <w:pStyle w:val="APA3"/>
        <w:spacing w:line="240" w:lineRule="auto"/>
        <w:jc w:val="right"/>
        <w:rPr>
          <w:rFonts w:ascii="Calibri" w:eastAsia="Calibri" w:hAnsi="Calibri" w:cs="Calibri"/>
          <w:i w:val="0"/>
          <w:lang w:eastAsia="en-US"/>
        </w:rPr>
      </w:pPr>
      <w:r w:rsidRPr="00826B82">
        <w:rPr>
          <w:rFonts w:ascii="Calibri" w:eastAsia="Calibri" w:hAnsi="Calibri" w:cs="Calibri"/>
          <w:i w:val="0"/>
          <w:lang w:eastAsia="en-US"/>
        </w:rPr>
        <w:t>Universidad Autónoma de Campeche</w:t>
      </w:r>
    </w:p>
    <w:p w:rsidR="00835966" w:rsidRPr="00826B82" w:rsidRDefault="00835966" w:rsidP="00CD1489">
      <w:pPr>
        <w:pStyle w:val="APA3"/>
        <w:spacing w:line="240" w:lineRule="auto"/>
        <w:jc w:val="right"/>
        <w:rPr>
          <w:rFonts w:ascii="Calibri" w:eastAsia="Calibri" w:hAnsi="Calibri" w:cs="Calibri"/>
          <w:i w:val="0"/>
          <w:color w:val="FF0000"/>
          <w:lang w:eastAsia="en-US"/>
        </w:rPr>
      </w:pPr>
      <w:r w:rsidRPr="00826B82">
        <w:rPr>
          <w:rFonts w:ascii="Calibri" w:eastAsia="Calibri" w:hAnsi="Calibri" w:cs="Calibri"/>
          <w:i w:val="0"/>
          <w:color w:val="FF0000"/>
          <w:lang w:eastAsia="en-US"/>
        </w:rPr>
        <w:t>roger_patron_cortes@hotmail.com</w:t>
      </w:r>
    </w:p>
    <w:p w:rsidR="00835966" w:rsidRPr="00826B82" w:rsidRDefault="00835966" w:rsidP="00CD1489">
      <w:pPr>
        <w:pStyle w:val="APA3"/>
        <w:spacing w:line="240" w:lineRule="auto"/>
        <w:jc w:val="right"/>
        <w:rPr>
          <w:rFonts w:ascii="Calibri" w:eastAsia="Calibri" w:hAnsi="Calibri" w:cs="Calibri"/>
          <w:i w:val="0"/>
          <w:color w:val="FF0000"/>
          <w:lang w:eastAsia="en-US"/>
        </w:rPr>
      </w:pPr>
    </w:p>
    <w:p w:rsidR="00835966" w:rsidRPr="00826B82" w:rsidRDefault="008C043A" w:rsidP="00CD1489">
      <w:pPr>
        <w:pStyle w:val="APA3"/>
        <w:spacing w:line="240" w:lineRule="auto"/>
        <w:jc w:val="right"/>
        <w:rPr>
          <w:rFonts w:ascii="Calibri" w:eastAsia="Calibri" w:hAnsi="Calibri" w:cs="Calibri"/>
          <w:b/>
          <w:i w:val="0"/>
          <w:lang w:eastAsia="en-US"/>
        </w:rPr>
      </w:pPr>
      <w:r w:rsidRPr="00826B82">
        <w:rPr>
          <w:rFonts w:ascii="Calibri" w:eastAsia="Calibri" w:hAnsi="Calibri" w:cs="Calibri"/>
          <w:b/>
          <w:i w:val="0"/>
          <w:lang w:eastAsia="en-US"/>
        </w:rPr>
        <w:t xml:space="preserve">Fernando Medina </w:t>
      </w:r>
      <w:proofErr w:type="spellStart"/>
      <w:r w:rsidRPr="00826B82">
        <w:rPr>
          <w:rFonts w:ascii="Calibri" w:eastAsia="Calibri" w:hAnsi="Calibri" w:cs="Calibri"/>
          <w:b/>
          <w:i w:val="0"/>
          <w:lang w:eastAsia="en-US"/>
        </w:rPr>
        <w:t>Blum</w:t>
      </w:r>
      <w:proofErr w:type="spellEnd"/>
    </w:p>
    <w:p w:rsidR="00835966" w:rsidRPr="00826B82" w:rsidRDefault="00835966" w:rsidP="00CD1489">
      <w:pPr>
        <w:pStyle w:val="APA3"/>
        <w:spacing w:line="240" w:lineRule="auto"/>
        <w:jc w:val="right"/>
        <w:rPr>
          <w:rFonts w:ascii="Calibri" w:eastAsia="Calibri" w:hAnsi="Calibri" w:cs="Calibri"/>
          <w:i w:val="0"/>
          <w:lang w:eastAsia="en-US"/>
        </w:rPr>
      </w:pPr>
      <w:r w:rsidRPr="00826B82">
        <w:rPr>
          <w:rFonts w:ascii="Calibri" w:eastAsia="Calibri" w:hAnsi="Calibri" w:cs="Calibri"/>
          <w:i w:val="0"/>
          <w:lang w:eastAsia="en-US"/>
        </w:rPr>
        <w:t>Universidad Autónoma de Campeche</w:t>
      </w:r>
    </w:p>
    <w:p w:rsidR="00C2363C" w:rsidRPr="00826B82" w:rsidRDefault="00C2363C" w:rsidP="00CD1489">
      <w:pPr>
        <w:pStyle w:val="APA3"/>
        <w:spacing w:line="240" w:lineRule="auto"/>
        <w:jc w:val="right"/>
        <w:rPr>
          <w:rFonts w:ascii="Calibri" w:eastAsia="Calibri" w:hAnsi="Calibri" w:cs="Calibri"/>
          <w:i w:val="0"/>
          <w:color w:val="FF0000"/>
          <w:lang w:eastAsia="en-US"/>
        </w:rPr>
      </w:pPr>
      <w:r w:rsidRPr="00826B82">
        <w:rPr>
          <w:rFonts w:ascii="Calibri" w:eastAsia="Calibri" w:hAnsi="Calibri" w:cs="Calibri"/>
          <w:i w:val="0"/>
          <w:color w:val="FF0000"/>
          <w:lang w:eastAsia="en-US"/>
        </w:rPr>
        <w:t>femedina@uacam.mx</w:t>
      </w:r>
    </w:p>
    <w:p w:rsidR="00835966" w:rsidRPr="00D356DE" w:rsidRDefault="00835966" w:rsidP="00CD1489">
      <w:pPr>
        <w:pStyle w:val="APA3"/>
        <w:spacing w:line="240" w:lineRule="auto"/>
        <w:jc w:val="right"/>
      </w:pPr>
    </w:p>
    <w:p w:rsidR="00835966" w:rsidRPr="00D356DE" w:rsidRDefault="00835966" w:rsidP="00835966">
      <w:pPr>
        <w:pStyle w:val="APA1"/>
        <w:spacing w:before="0" w:after="0"/>
        <w:jc w:val="left"/>
        <w:rPr>
          <w:rFonts w:ascii="Times New Roman" w:hAnsi="Times New Roman"/>
          <w:b w:val="0"/>
          <w:bCs w:val="0"/>
          <w:sz w:val="24"/>
          <w:szCs w:val="24"/>
        </w:rPr>
      </w:pPr>
    </w:p>
    <w:p w:rsidR="00961A10" w:rsidRPr="001A2BB0" w:rsidRDefault="00961A10" w:rsidP="00961A10">
      <w:pPr>
        <w:pStyle w:val="APA3"/>
        <w:spacing w:line="240" w:lineRule="auto"/>
        <w:rPr>
          <w:i w:val="0"/>
        </w:rPr>
      </w:pPr>
    </w:p>
    <w:p w:rsidR="00961A10" w:rsidRPr="00826B82" w:rsidRDefault="00CD1489" w:rsidP="00CD1489">
      <w:pPr>
        <w:spacing w:line="360" w:lineRule="auto"/>
        <w:jc w:val="both"/>
        <w:rPr>
          <w:rFonts w:ascii="Calibri" w:eastAsia="Calibri" w:hAnsi="Calibri" w:cs="Calibri"/>
          <w:color w:val="7030A0"/>
          <w:sz w:val="28"/>
          <w:lang w:val="es-MX" w:eastAsia="en-US"/>
        </w:rPr>
      </w:pPr>
      <w:r w:rsidRPr="00826B82">
        <w:rPr>
          <w:rFonts w:ascii="Calibri" w:eastAsia="Calibri" w:hAnsi="Calibri" w:cs="Calibri"/>
          <w:color w:val="7030A0"/>
          <w:sz w:val="28"/>
          <w:lang w:val="es-MX" w:eastAsia="en-US"/>
        </w:rPr>
        <w:t>R</w:t>
      </w:r>
      <w:r w:rsidR="00961A10" w:rsidRPr="00826B82">
        <w:rPr>
          <w:rFonts w:ascii="Calibri" w:eastAsia="Calibri" w:hAnsi="Calibri" w:cs="Calibri"/>
          <w:color w:val="7030A0"/>
          <w:sz w:val="28"/>
          <w:lang w:val="es-MX" w:eastAsia="en-US"/>
        </w:rPr>
        <w:t>esumen</w:t>
      </w:r>
    </w:p>
    <w:p w:rsidR="00DC3A94" w:rsidRDefault="001A1334" w:rsidP="00DC3A94">
      <w:pPr>
        <w:spacing w:line="360" w:lineRule="auto"/>
        <w:ind w:firstLine="426"/>
        <w:jc w:val="both"/>
      </w:pPr>
      <w:r w:rsidRPr="00CC1377">
        <w:t xml:space="preserve">Esta investigación tiene como objetivo determinar la necesidad de formar equipos de trabajo en </w:t>
      </w:r>
      <w:r w:rsidR="00CC1377" w:rsidRPr="00CC1377">
        <w:t>una empresa maquiladora ubicada en el sureste de México. Este estudio es exploratorio y</w:t>
      </w:r>
      <w:r w:rsidR="00CC1377" w:rsidRPr="0009468F">
        <w:t xml:space="preserve"> descriptivo, primero se realizó una medición cuantitativa y luego se aplicaron entrevistas cualitativas. </w:t>
      </w:r>
      <w:r w:rsidR="00DC3A94">
        <w:t>L</w:t>
      </w:r>
      <w:r w:rsidR="00DC3A94">
        <w:rPr>
          <w:lang w:val="es-MX"/>
        </w:rPr>
        <w:t xml:space="preserve">os resultados indican que </w:t>
      </w:r>
      <w:r w:rsidR="00DC3A94" w:rsidRPr="00F90EF4">
        <w:rPr>
          <w:color w:val="000000"/>
        </w:rPr>
        <w:t>existe cierta evidencia de formar</w:t>
      </w:r>
      <w:r w:rsidR="00DC3A94">
        <w:rPr>
          <w:color w:val="000000"/>
        </w:rPr>
        <w:t xml:space="preserve"> equipos de trabajo</w:t>
      </w:r>
      <w:r w:rsidR="00DC3A94" w:rsidRPr="00F90EF4">
        <w:rPr>
          <w:color w:val="000000"/>
        </w:rPr>
        <w:t xml:space="preserve">, pero no </w:t>
      </w:r>
      <w:r w:rsidR="00DC3A94">
        <w:rPr>
          <w:color w:val="000000"/>
        </w:rPr>
        <w:t xml:space="preserve">con </w:t>
      </w:r>
      <w:r w:rsidR="00DC3A94" w:rsidRPr="00F90EF4">
        <w:rPr>
          <w:color w:val="000000"/>
        </w:rPr>
        <w:t>una presión inmediata</w:t>
      </w:r>
      <w:r w:rsidR="00DC3A94">
        <w:rPr>
          <w:color w:val="000000"/>
        </w:rPr>
        <w:t xml:space="preserve">. </w:t>
      </w:r>
      <w:r w:rsidR="00DC3A94">
        <w:rPr>
          <w:lang w:val="es-MX"/>
        </w:rPr>
        <w:t>Los trabajadores prefieren trabajar de manera individual porque cuentan con un programa de estímulos que los recompensa con base a su nivel de productividad. S</w:t>
      </w:r>
      <w:r w:rsidR="00DC3A94" w:rsidRPr="00F90EF4">
        <w:rPr>
          <w:lang w:val="es-MX"/>
        </w:rPr>
        <w:t xml:space="preserve">e sugiere </w:t>
      </w:r>
      <w:r w:rsidR="00DC3A94">
        <w:rPr>
          <w:lang w:val="es-MX"/>
        </w:rPr>
        <w:t>que los gerentes elaboren</w:t>
      </w:r>
      <w:r w:rsidR="00DC3A94" w:rsidRPr="00F90EF4">
        <w:rPr>
          <w:lang w:val="es-MX"/>
        </w:rPr>
        <w:t xml:space="preserve"> un programa de formación de equipos de trabajo</w:t>
      </w:r>
      <w:r w:rsidR="00DC3A94">
        <w:rPr>
          <w:lang w:val="es-MX"/>
        </w:rPr>
        <w:t xml:space="preserve"> y</w:t>
      </w:r>
      <w:r w:rsidR="00DC3A94" w:rsidRPr="00F90EF4">
        <w:rPr>
          <w:lang w:val="es-MX"/>
        </w:rPr>
        <w:t xml:space="preserve"> </w:t>
      </w:r>
      <w:r w:rsidR="0037084B">
        <w:rPr>
          <w:lang w:val="es-MX"/>
        </w:rPr>
        <w:t xml:space="preserve">lo pongan en funcionamiento </w:t>
      </w:r>
      <w:r w:rsidR="00DC3A94" w:rsidRPr="00F90EF4">
        <w:rPr>
          <w:lang w:val="es-MX"/>
        </w:rPr>
        <w:t xml:space="preserve">con la finalidad de incentivar la creatividad, incrementar la confianza y </w:t>
      </w:r>
      <w:r w:rsidR="003E2419">
        <w:rPr>
          <w:lang w:val="es-MX"/>
        </w:rPr>
        <w:t>aumentar el compromiso. Además, se propone</w:t>
      </w:r>
      <w:r w:rsidR="00DC3A94" w:rsidRPr="00F90EF4">
        <w:rPr>
          <w:lang w:val="es-MX"/>
        </w:rPr>
        <w:t xml:space="preserve"> </w:t>
      </w:r>
      <w:r w:rsidR="00DC3A94">
        <w:rPr>
          <w:lang w:val="es-MX"/>
        </w:rPr>
        <w:t xml:space="preserve">que los directivos </w:t>
      </w:r>
      <w:r w:rsidR="00DC3A94" w:rsidRPr="00F90EF4">
        <w:rPr>
          <w:lang w:val="es-MX"/>
        </w:rPr>
        <w:t xml:space="preserve">revisen su sistema de evaluación de resultados y recompensas del desempeño, </w:t>
      </w:r>
      <w:r w:rsidR="00DC3A94" w:rsidRPr="00F90EF4">
        <w:rPr>
          <w:color w:val="000000"/>
        </w:rPr>
        <w:t xml:space="preserve">pues en muchos casos se dan subjetividades en los parámetros de evaluación y no funciona con eficiencia y eficacia como debiera. </w:t>
      </w:r>
      <w:r w:rsidR="00DC3A94">
        <w:rPr>
          <w:color w:val="000000"/>
        </w:rPr>
        <w:t>E</w:t>
      </w:r>
      <w:r w:rsidR="00DC3A94" w:rsidRPr="00F90EF4">
        <w:rPr>
          <w:color w:val="000000"/>
        </w:rPr>
        <w:t>s importante</w:t>
      </w:r>
      <w:r w:rsidR="00DC3A94">
        <w:rPr>
          <w:color w:val="000000"/>
        </w:rPr>
        <w:t xml:space="preserve"> </w:t>
      </w:r>
      <w:r w:rsidR="00DC3A94" w:rsidRPr="00F90EF4">
        <w:rPr>
          <w:color w:val="000000"/>
        </w:rPr>
        <w:t xml:space="preserve">que </w:t>
      </w:r>
      <w:r w:rsidR="00DC3A94">
        <w:rPr>
          <w:color w:val="000000"/>
        </w:rPr>
        <w:t xml:space="preserve">este sistema </w:t>
      </w:r>
      <w:r w:rsidR="00DC3A94" w:rsidRPr="00F90EF4">
        <w:rPr>
          <w:lang w:val="es-MX"/>
        </w:rPr>
        <w:t xml:space="preserve">además de evaluar y recompensar a los empleados por sus contribuciones individuales, </w:t>
      </w:r>
      <w:r w:rsidR="00DC3A94">
        <w:rPr>
          <w:lang w:val="es-MX"/>
        </w:rPr>
        <w:t>considere</w:t>
      </w:r>
      <w:r w:rsidR="00DC3A94" w:rsidRPr="00F90EF4">
        <w:rPr>
          <w:lang w:val="es-MX"/>
        </w:rPr>
        <w:t xml:space="preserve"> las evaluaciones de grupo</w:t>
      </w:r>
      <w:r w:rsidR="00DC3A94">
        <w:rPr>
          <w:lang w:val="es-MX"/>
        </w:rPr>
        <w:t xml:space="preserve"> con la finalidad de incentivar el trabajo en equipo</w:t>
      </w:r>
      <w:r w:rsidR="00DC3A94" w:rsidRPr="00F90EF4">
        <w:rPr>
          <w:lang w:val="es-MX"/>
        </w:rPr>
        <w:t>.</w:t>
      </w:r>
      <w:r w:rsidR="00DC3A94">
        <w:rPr>
          <w:lang w:val="es-MX"/>
        </w:rPr>
        <w:t xml:space="preserve"> Asimismo, se recomienda reforzar el programa de evaluación y recompensas otorgando reconocimientos no monetarios al personal, de tal forma que los haga sentir importantes y valorados como personas por su desempeño. </w:t>
      </w:r>
      <w:r w:rsidR="00DC3A94" w:rsidRPr="00F90EF4">
        <w:rPr>
          <w:color w:val="000000"/>
        </w:rPr>
        <w:t xml:space="preserve"> </w:t>
      </w:r>
    </w:p>
    <w:p w:rsidR="00961A10" w:rsidRDefault="00961A10" w:rsidP="00CD1489">
      <w:pPr>
        <w:spacing w:line="360" w:lineRule="auto"/>
        <w:jc w:val="both"/>
        <w:rPr>
          <w:lang w:val="es-ES_tradnl"/>
        </w:rPr>
      </w:pPr>
      <w:r w:rsidRPr="00826B82">
        <w:rPr>
          <w:rFonts w:ascii="Calibri" w:eastAsia="Calibri" w:hAnsi="Calibri" w:cs="Calibri"/>
          <w:color w:val="7030A0"/>
          <w:sz w:val="28"/>
          <w:lang w:val="es-MX" w:eastAsia="en-US"/>
        </w:rPr>
        <w:lastRenderedPageBreak/>
        <w:t>Palabras clave:</w:t>
      </w:r>
      <w:r w:rsidR="00CD1489" w:rsidRPr="00826B82">
        <w:rPr>
          <w:rFonts w:ascii="Calibri" w:eastAsia="Calibri" w:hAnsi="Calibri" w:cs="Calibri"/>
          <w:color w:val="7030A0"/>
          <w:sz w:val="28"/>
          <w:lang w:val="es-MX" w:eastAsia="en-US"/>
        </w:rPr>
        <w:t xml:space="preserve"> </w:t>
      </w:r>
      <w:r w:rsidR="00835966" w:rsidRPr="00F7668A">
        <w:rPr>
          <w:lang w:val="es-ES_tradnl"/>
        </w:rPr>
        <w:t>Trabajo en equipo</w:t>
      </w:r>
      <w:r w:rsidRPr="00F7668A">
        <w:rPr>
          <w:lang w:val="es-ES_tradnl"/>
        </w:rPr>
        <w:t>,</w:t>
      </w:r>
      <w:r w:rsidR="00835966" w:rsidRPr="00F7668A">
        <w:rPr>
          <w:lang w:val="es-ES_tradnl"/>
        </w:rPr>
        <w:t xml:space="preserve"> comportamiento organizacional, cambio organizacional.</w:t>
      </w:r>
    </w:p>
    <w:p w:rsidR="00961A10" w:rsidRDefault="00CD1489" w:rsidP="00CD1489">
      <w:pPr>
        <w:spacing w:line="360" w:lineRule="auto"/>
        <w:jc w:val="both"/>
        <w:rPr>
          <w:lang w:val="es-ES_tradnl"/>
        </w:rPr>
      </w:pPr>
      <w:r w:rsidRPr="00CD1489">
        <w:rPr>
          <w:rFonts w:ascii="Calibri" w:hAnsi="Calibri" w:cs="Calibri"/>
          <w:color w:val="7030A0"/>
          <w:sz w:val="28"/>
          <w:lang w:val="en-US"/>
        </w:rPr>
        <w:t>Abstract</w:t>
      </w:r>
      <w:r>
        <w:br/>
      </w:r>
      <w:proofErr w:type="spellStart"/>
      <w:proofErr w:type="gramStart"/>
      <w:r w:rsidRPr="00CD1489">
        <w:rPr>
          <w:lang w:val="es-ES_tradnl"/>
        </w:rPr>
        <w:t>This</w:t>
      </w:r>
      <w:proofErr w:type="spellEnd"/>
      <w:proofErr w:type="gramEnd"/>
      <w:r w:rsidRPr="00CD1489">
        <w:rPr>
          <w:lang w:val="es-ES_tradnl"/>
        </w:rPr>
        <w:t xml:space="preserve"> </w:t>
      </w:r>
      <w:proofErr w:type="spellStart"/>
      <w:r w:rsidRPr="00CD1489">
        <w:rPr>
          <w:lang w:val="es-ES_tradnl"/>
        </w:rPr>
        <w:t>research</w:t>
      </w:r>
      <w:proofErr w:type="spellEnd"/>
      <w:r w:rsidRPr="00CD1489">
        <w:rPr>
          <w:lang w:val="es-ES_tradnl"/>
        </w:rPr>
        <w:t xml:space="preserve"> </w:t>
      </w:r>
      <w:proofErr w:type="spellStart"/>
      <w:r w:rsidRPr="00CD1489">
        <w:rPr>
          <w:lang w:val="es-ES_tradnl"/>
        </w:rPr>
        <w:t>aims</w:t>
      </w:r>
      <w:proofErr w:type="spellEnd"/>
      <w:r w:rsidRPr="00CD1489">
        <w:rPr>
          <w:lang w:val="es-ES_tradnl"/>
        </w:rPr>
        <w:t xml:space="preserve"> to determine </w:t>
      </w:r>
      <w:proofErr w:type="spellStart"/>
      <w:r w:rsidRPr="00CD1489">
        <w:rPr>
          <w:lang w:val="es-ES_tradnl"/>
        </w:rPr>
        <w:t>the</w:t>
      </w:r>
      <w:proofErr w:type="spellEnd"/>
      <w:r w:rsidRPr="00CD1489">
        <w:rPr>
          <w:lang w:val="es-ES_tradnl"/>
        </w:rPr>
        <w:t xml:space="preserve"> </w:t>
      </w:r>
      <w:proofErr w:type="spellStart"/>
      <w:r w:rsidRPr="00CD1489">
        <w:rPr>
          <w:lang w:val="es-ES_tradnl"/>
        </w:rPr>
        <w:t>need</w:t>
      </w:r>
      <w:proofErr w:type="spellEnd"/>
      <w:r w:rsidRPr="00CD1489">
        <w:rPr>
          <w:lang w:val="es-ES_tradnl"/>
        </w:rPr>
        <w:t xml:space="preserve"> to </w:t>
      </w:r>
      <w:proofErr w:type="spellStart"/>
      <w:r w:rsidRPr="00CD1489">
        <w:rPr>
          <w:lang w:val="es-ES_tradnl"/>
        </w:rPr>
        <w:t>form</w:t>
      </w:r>
      <w:proofErr w:type="spellEnd"/>
      <w:r w:rsidRPr="00CD1489">
        <w:rPr>
          <w:lang w:val="es-ES_tradnl"/>
        </w:rPr>
        <w:t xml:space="preserve"> </w:t>
      </w:r>
      <w:proofErr w:type="spellStart"/>
      <w:r w:rsidRPr="00CD1489">
        <w:rPr>
          <w:lang w:val="es-ES_tradnl"/>
        </w:rPr>
        <w:t>working</w:t>
      </w:r>
      <w:proofErr w:type="spellEnd"/>
      <w:r w:rsidRPr="00CD1489">
        <w:rPr>
          <w:lang w:val="es-ES_tradnl"/>
        </w:rPr>
        <w:t xml:space="preserve"> in a maquiladora </w:t>
      </w:r>
      <w:proofErr w:type="spellStart"/>
      <w:r w:rsidRPr="00CD1489">
        <w:rPr>
          <w:lang w:val="es-ES_tradnl"/>
        </w:rPr>
        <w:t>company</w:t>
      </w:r>
      <w:proofErr w:type="spellEnd"/>
      <w:r w:rsidRPr="00CD1489">
        <w:rPr>
          <w:lang w:val="es-ES_tradnl"/>
        </w:rPr>
        <w:t xml:space="preserve"> </w:t>
      </w:r>
      <w:proofErr w:type="spellStart"/>
      <w:r w:rsidRPr="00CD1489">
        <w:rPr>
          <w:lang w:val="es-ES_tradnl"/>
        </w:rPr>
        <w:t>located</w:t>
      </w:r>
      <w:proofErr w:type="spellEnd"/>
      <w:r w:rsidRPr="00CD1489">
        <w:rPr>
          <w:lang w:val="es-ES_tradnl"/>
        </w:rPr>
        <w:t xml:space="preserve"> in </w:t>
      </w:r>
      <w:proofErr w:type="spellStart"/>
      <w:r w:rsidRPr="00CD1489">
        <w:rPr>
          <w:lang w:val="es-ES_tradnl"/>
        </w:rPr>
        <w:t>southeastern</w:t>
      </w:r>
      <w:proofErr w:type="spellEnd"/>
      <w:r w:rsidRPr="00CD1489">
        <w:rPr>
          <w:lang w:val="es-ES_tradnl"/>
        </w:rPr>
        <w:t xml:space="preserve"> </w:t>
      </w:r>
      <w:proofErr w:type="spellStart"/>
      <w:r w:rsidRPr="00CD1489">
        <w:rPr>
          <w:lang w:val="es-ES_tradnl"/>
        </w:rPr>
        <w:t>Mexico</w:t>
      </w:r>
      <w:proofErr w:type="spellEnd"/>
      <w:r w:rsidRPr="00CD1489">
        <w:rPr>
          <w:lang w:val="es-ES_tradnl"/>
        </w:rPr>
        <w:t xml:space="preserve">. </w:t>
      </w:r>
      <w:proofErr w:type="spellStart"/>
      <w:r w:rsidRPr="00CD1489">
        <w:rPr>
          <w:lang w:val="es-ES_tradnl"/>
        </w:rPr>
        <w:t>This</w:t>
      </w:r>
      <w:proofErr w:type="spellEnd"/>
      <w:r w:rsidRPr="00CD1489">
        <w:rPr>
          <w:lang w:val="es-ES_tradnl"/>
        </w:rPr>
        <w:t xml:space="preserve"> </w:t>
      </w:r>
      <w:proofErr w:type="spellStart"/>
      <w:r w:rsidRPr="00CD1489">
        <w:rPr>
          <w:lang w:val="es-ES_tradnl"/>
        </w:rPr>
        <w:t>study</w:t>
      </w:r>
      <w:proofErr w:type="spellEnd"/>
      <w:r w:rsidRPr="00CD1489">
        <w:rPr>
          <w:lang w:val="es-ES_tradnl"/>
        </w:rPr>
        <w:t xml:space="preserve"> </w:t>
      </w:r>
      <w:proofErr w:type="spellStart"/>
      <w:r w:rsidRPr="00CD1489">
        <w:rPr>
          <w:lang w:val="es-ES_tradnl"/>
        </w:rPr>
        <w:t>is</w:t>
      </w:r>
      <w:proofErr w:type="spellEnd"/>
      <w:r w:rsidRPr="00CD1489">
        <w:rPr>
          <w:lang w:val="es-ES_tradnl"/>
        </w:rPr>
        <w:t xml:space="preserve"> </w:t>
      </w:r>
      <w:proofErr w:type="spellStart"/>
      <w:r w:rsidRPr="00CD1489">
        <w:rPr>
          <w:lang w:val="es-ES_tradnl"/>
        </w:rPr>
        <w:t>exploratory</w:t>
      </w:r>
      <w:proofErr w:type="spellEnd"/>
      <w:r w:rsidRPr="00CD1489">
        <w:rPr>
          <w:lang w:val="es-ES_tradnl"/>
        </w:rPr>
        <w:t xml:space="preserve"> and </w:t>
      </w:r>
      <w:proofErr w:type="spellStart"/>
      <w:r w:rsidRPr="00CD1489">
        <w:rPr>
          <w:lang w:val="es-ES_tradnl"/>
        </w:rPr>
        <w:t>descriptive</w:t>
      </w:r>
      <w:proofErr w:type="spellEnd"/>
      <w:r w:rsidRPr="00CD1489">
        <w:rPr>
          <w:lang w:val="es-ES_tradnl"/>
        </w:rPr>
        <w:t xml:space="preserve">, </w:t>
      </w:r>
      <w:proofErr w:type="spellStart"/>
      <w:r w:rsidRPr="00CD1489">
        <w:rPr>
          <w:lang w:val="es-ES_tradnl"/>
        </w:rPr>
        <w:t>first</w:t>
      </w:r>
      <w:proofErr w:type="spellEnd"/>
      <w:r w:rsidRPr="00CD1489">
        <w:rPr>
          <w:lang w:val="es-ES_tradnl"/>
        </w:rPr>
        <w:t xml:space="preserve"> </w:t>
      </w:r>
      <w:proofErr w:type="spellStart"/>
      <w:r w:rsidRPr="00CD1489">
        <w:rPr>
          <w:lang w:val="es-ES_tradnl"/>
        </w:rPr>
        <w:t>quantitative</w:t>
      </w:r>
      <w:proofErr w:type="spellEnd"/>
      <w:r w:rsidRPr="00CD1489">
        <w:rPr>
          <w:lang w:val="es-ES_tradnl"/>
        </w:rPr>
        <w:t xml:space="preserve"> </w:t>
      </w:r>
      <w:proofErr w:type="spellStart"/>
      <w:r w:rsidRPr="00CD1489">
        <w:rPr>
          <w:lang w:val="es-ES_tradnl"/>
        </w:rPr>
        <w:t>measurement</w:t>
      </w:r>
      <w:proofErr w:type="spellEnd"/>
      <w:r w:rsidRPr="00CD1489">
        <w:rPr>
          <w:lang w:val="es-ES_tradnl"/>
        </w:rPr>
        <w:t xml:space="preserve"> </w:t>
      </w:r>
      <w:proofErr w:type="spellStart"/>
      <w:r w:rsidRPr="00CD1489">
        <w:rPr>
          <w:lang w:val="es-ES_tradnl"/>
        </w:rPr>
        <w:t>was</w:t>
      </w:r>
      <w:proofErr w:type="spellEnd"/>
      <w:r w:rsidRPr="00CD1489">
        <w:rPr>
          <w:lang w:val="es-ES_tradnl"/>
        </w:rPr>
        <w:t xml:space="preserve"> </w:t>
      </w:r>
      <w:proofErr w:type="spellStart"/>
      <w:r w:rsidRPr="00CD1489">
        <w:rPr>
          <w:lang w:val="es-ES_tradnl"/>
        </w:rPr>
        <w:t>made</w:t>
      </w:r>
      <w:proofErr w:type="spellEnd"/>
      <w:r w:rsidRPr="00CD1489">
        <w:rPr>
          <w:lang w:val="es-ES_tradnl"/>
        </w:rPr>
        <w:t xml:space="preserve"> and </w:t>
      </w:r>
      <w:proofErr w:type="spellStart"/>
      <w:r w:rsidRPr="00CD1489">
        <w:rPr>
          <w:lang w:val="es-ES_tradnl"/>
        </w:rPr>
        <w:t>then</w:t>
      </w:r>
      <w:proofErr w:type="spellEnd"/>
      <w:r w:rsidRPr="00CD1489">
        <w:rPr>
          <w:lang w:val="es-ES_tradnl"/>
        </w:rPr>
        <w:t xml:space="preserve"> </w:t>
      </w:r>
      <w:proofErr w:type="spellStart"/>
      <w:r w:rsidRPr="00CD1489">
        <w:rPr>
          <w:lang w:val="es-ES_tradnl"/>
        </w:rPr>
        <w:t>applied</w:t>
      </w:r>
      <w:proofErr w:type="spellEnd"/>
      <w:r w:rsidRPr="00CD1489">
        <w:rPr>
          <w:lang w:val="es-ES_tradnl"/>
        </w:rPr>
        <w:t xml:space="preserve"> </w:t>
      </w:r>
      <w:proofErr w:type="spellStart"/>
      <w:r w:rsidRPr="00CD1489">
        <w:rPr>
          <w:lang w:val="es-ES_tradnl"/>
        </w:rPr>
        <w:t>qualitative</w:t>
      </w:r>
      <w:proofErr w:type="spellEnd"/>
      <w:r w:rsidRPr="00CD1489">
        <w:rPr>
          <w:lang w:val="es-ES_tradnl"/>
        </w:rPr>
        <w:t xml:space="preserve"> interviews. </w:t>
      </w:r>
      <w:proofErr w:type="spellStart"/>
      <w:r w:rsidRPr="00CD1489">
        <w:rPr>
          <w:lang w:val="es-ES_tradnl"/>
        </w:rPr>
        <w:t>The</w:t>
      </w:r>
      <w:proofErr w:type="spellEnd"/>
      <w:r w:rsidRPr="00CD1489">
        <w:rPr>
          <w:lang w:val="es-ES_tradnl"/>
        </w:rPr>
        <w:t xml:space="preserve"> </w:t>
      </w:r>
      <w:proofErr w:type="spellStart"/>
      <w:r w:rsidRPr="00CD1489">
        <w:rPr>
          <w:lang w:val="es-ES_tradnl"/>
        </w:rPr>
        <w:t>results</w:t>
      </w:r>
      <w:proofErr w:type="spellEnd"/>
      <w:r w:rsidRPr="00CD1489">
        <w:rPr>
          <w:lang w:val="es-ES_tradnl"/>
        </w:rPr>
        <w:t xml:space="preserve"> </w:t>
      </w:r>
      <w:proofErr w:type="spellStart"/>
      <w:r w:rsidRPr="00CD1489">
        <w:rPr>
          <w:lang w:val="es-ES_tradnl"/>
        </w:rPr>
        <w:t>indicate</w:t>
      </w:r>
      <w:proofErr w:type="spellEnd"/>
      <w:r w:rsidRPr="00CD1489">
        <w:rPr>
          <w:lang w:val="es-ES_tradnl"/>
        </w:rPr>
        <w:t xml:space="preserve"> </w:t>
      </w:r>
      <w:proofErr w:type="spellStart"/>
      <w:r w:rsidRPr="00CD1489">
        <w:rPr>
          <w:lang w:val="es-ES_tradnl"/>
        </w:rPr>
        <w:t>that</w:t>
      </w:r>
      <w:proofErr w:type="spellEnd"/>
      <w:r w:rsidRPr="00CD1489">
        <w:rPr>
          <w:lang w:val="es-ES_tradnl"/>
        </w:rPr>
        <w:t xml:space="preserve"> </w:t>
      </w:r>
      <w:proofErr w:type="spellStart"/>
      <w:r w:rsidRPr="00CD1489">
        <w:rPr>
          <w:lang w:val="es-ES_tradnl"/>
        </w:rPr>
        <w:t>there</w:t>
      </w:r>
      <w:proofErr w:type="spellEnd"/>
      <w:r w:rsidRPr="00CD1489">
        <w:rPr>
          <w:lang w:val="es-ES_tradnl"/>
        </w:rPr>
        <w:t xml:space="preserve"> </w:t>
      </w:r>
      <w:proofErr w:type="spellStart"/>
      <w:r w:rsidRPr="00CD1489">
        <w:rPr>
          <w:lang w:val="es-ES_tradnl"/>
        </w:rPr>
        <w:t>is</w:t>
      </w:r>
      <w:proofErr w:type="spellEnd"/>
      <w:r w:rsidRPr="00CD1489">
        <w:rPr>
          <w:lang w:val="es-ES_tradnl"/>
        </w:rPr>
        <w:t xml:space="preserve"> </w:t>
      </w:r>
      <w:proofErr w:type="spellStart"/>
      <w:r w:rsidRPr="00CD1489">
        <w:rPr>
          <w:lang w:val="es-ES_tradnl"/>
        </w:rPr>
        <w:t>some</w:t>
      </w:r>
      <w:proofErr w:type="spellEnd"/>
      <w:r w:rsidRPr="00CD1489">
        <w:rPr>
          <w:lang w:val="es-ES_tradnl"/>
        </w:rPr>
        <w:t xml:space="preserve"> </w:t>
      </w:r>
      <w:proofErr w:type="spellStart"/>
      <w:r w:rsidRPr="00CD1489">
        <w:rPr>
          <w:lang w:val="es-ES_tradnl"/>
        </w:rPr>
        <w:t>evidence</w:t>
      </w:r>
      <w:proofErr w:type="spellEnd"/>
      <w:r w:rsidRPr="00CD1489">
        <w:rPr>
          <w:lang w:val="es-ES_tradnl"/>
        </w:rPr>
        <w:t xml:space="preserve"> of </w:t>
      </w:r>
      <w:proofErr w:type="spellStart"/>
      <w:r w:rsidRPr="00CD1489">
        <w:rPr>
          <w:lang w:val="es-ES_tradnl"/>
        </w:rPr>
        <w:t>forming</w:t>
      </w:r>
      <w:proofErr w:type="spellEnd"/>
      <w:r w:rsidRPr="00CD1489">
        <w:rPr>
          <w:lang w:val="es-ES_tradnl"/>
        </w:rPr>
        <w:t xml:space="preserve"> </w:t>
      </w:r>
      <w:proofErr w:type="spellStart"/>
      <w:r w:rsidRPr="00CD1489">
        <w:rPr>
          <w:lang w:val="es-ES_tradnl"/>
        </w:rPr>
        <w:t>teams</w:t>
      </w:r>
      <w:proofErr w:type="spellEnd"/>
      <w:r w:rsidRPr="00CD1489">
        <w:rPr>
          <w:lang w:val="es-ES_tradnl"/>
        </w:rPr>
        <w:t xml:space="preserve">, </w:t>
      </w:r>
      <w:proofErr w:type="spellStart"/>
      <w:r w:rsidRPr="00CD1489">
        <w:rPr>
          <w:lang w:val="es-ES_tradnl"/>
        </w:rPr>
        <w:t>but</w:t>
      </w:r>
      <w:proofErr w:type="spellEnd"/>
      <w:r w:rsidRPr="00CD1489">
        <w:rPr>
          <w:lang w:val="es-ES_tradnl"/>
        </w:rPr>
        <w:t xml:space="preserve"> </w:t>
      </w:r>
      <w:proofErr w:type="spellStart"/>
      <w:r w:rsidRPr="00CD1489">
        <w:rPr>
          <w:lang w:val="es-ES_tradnl"/>
        </w:rPr>
        <w:t>not</w:t>
      </w:r>
      <w:proofErr w:type="spellEnd"/>
      <w:r w:rsidRPr="00CD1489">
        <w:rPr>
          <w:lang w:val="es-ES_tradnl"/>
        </w:rPr>
        <w:t xml:space="preserve"> </w:t>
      </w:r>
      <w:proofErr w:type="spellStart"/>
      <w:r w:rsidRPr="00CD1489">
        <w:rPr>
          <w:lang w:val="es-ES_tradnl"/>
        </w:rPr>
        <w:t>immediate</w:t>
      </w:r>
      <w:proofErr w:type="spellEnd"/>
      <w:r w:rsidRPr="00CD1489">
        <w:rPr>
          <w:lang w:val="es-ES_tradnl"/>
        </w:rPr>
        <w:t xml:space="preserve"> </w:t>
      </w:r>
      <w:proofErr w:type="spellStart"/>
      <w:r w:rsidRPr="00CD1489">
        <w:rPr>
          <w:lang w:val="es-ES_tradnl"/>
        </w:rPr>
        <w:t>pressure</w:t>
      </w:r>
      <w:proofErr w:type="spellEnd"/>
      <w:r w:rsidRPr="00CD1489">
        <w:rPr>
          <w:lang w:val="es-ES_tradnl"/>
        </w:rPr>
        <w:t xml:space="preserve">. </w:t>
      </w:r>
      <w:proofErr w:type="spellStart"/>
      <w:r w:rsidRPr="00CD1489">
        <w:rPr>
          <w:lang w:val="es-ES_tradnl"/>
        </w:rPr>
        <w:t>Workers</w:t>
      </w:r>
      <w:proofErr w:type="spellEnd"/>
      <w:r w:rsidRPr="00CD1489">
        <w:rPr>
          <w:lang w:val="es-ES_tradnl"/>
        </w:rPr>
        <w:t xml:space="preserve"> </w:t>
      </w:r>
      <w:proofErr w:type="spellStart"/>
      <w:r w:rsidRPr="00CD1489">
        <w:rPr>
          <w:lang w:val="es-ES_tradnl"/>
        </w:rPr>
        <w:t>prefer</w:t>
      </w:r>
      <w:proofErr w:type="spellEnd"/>
      <w:r w:rsidRPr="00CD1489">
        <w:rPr>
          <w:lang w:val="es-ES_tradnl"/>
        </w:rPr>
        <w:t xml:space="preserve"> to </w:t>
      </w:r>
      <w:proofErr w:type="spellStart"/>
      <w:r w:rsidRPr="00CD1489">
        <w:rPr>
          <w:lang w:val="es-ES_tradnl"/>
        </w:rPr>
        <w:t>work</w:t>
      </w:r>
      <w:proofErr w:type="spellEnd"/>
      <w:r w:rsidRPr="00CD1489">
        <w:rPr>
          <w:lang w:val="es-ES_tradnl"/>
        </w:rPr>
        <w:t xml:space="preserve"> </w:t>
      </w:r>
      <w:proofErr w:type="spellStart"/>
      <w:r w:rsidRPr="00CD1489">
        <w:rPr>
          <w:lang w:val="es-ES_tradnl"/>
        </w:rPr>
        <w:t>individually</w:t>
      </w:r>
      <w:proofErr w:type="spellEnd"/>
      <w:r w:rsidRPr="00CD1489">
        <w:rPr>
          <w:lang w:val="es-ES_tradnl"/>
        </w:rPr>
        <w:t xml:space="preserve"> </w:t>
      </w:r>
      <w:proofErr w:type="spellStart"/>
      <w:r w:rsidRPr="00CD1489">
        <w:rPr>
          <w:lang w:val="es-ES_tradnl"/>
        </w:rPr>
        <w:t>because</w:t>
      </w:r>
      <w:proofErr w:type="spellEnd"/>
      <w:r w:rsidRPr="00CD1489">
        <w:rPr>
          <w:lang w:val="es-ES_tradnl"/>
        </w:rPr>
        <w:t xml:space="preserve"> </w:t>
      </w:r>
      <w:proofErr w:type="spellStart"/>
      <w:r w:rsidRPr="00CD1489">
        <w:rPr>
          <w:lang w:val="es-ES_tradnl"/>
        </w:rPr>
        <w:t>they</w:t>
      </w:r>
      <w:proofErr w:type="spellEnd"/>
      <w:r w:rsidRPr="00CD1489">
        <w:rPr>
          <w:lang w:val="es-ES_tradnl"/>
        </w:rPr>
        <w:t xml:space="preserve"> </w:t>
      </w:r>
      <w:proofErr w:type="spellStart"/>
      <w:r w:rsidRPr="00CD1489">
        <w:rPr>
          <w:lang w:val="es-ES_tradnl"/>
        </w:rPr>
        <w:t>have</w:t>
      </w:r>
      <w:proofErr w:type="spellEnd"/>
      <w:r w:rsidRPr="00CD1489">
        <w:rPr>
          <w:lang w:val="es-ES_tradnl"/>
        </w:rPr>
        <w:t xml:space="preserve"> </w:t>
      </w:r>
      <w:proofErr w:type="spellStart"/>
      <w:r w:rsidRPr="00CD1489">
        <w:rPr>
          <w:lang w:val="es-ES_tradnl"/>
        </w:rPr>
        <w:t>an</w:t>
      </w:r>
      <w:proofErr w:type="spellEnd"/>
      <w:r w:rsidRPr="00CD1489">
        <w:rPr>
          <w:lang w:val="es-ES_tradnl"/>
        </w:rPr>
        <w:t xml:space="preserve"> incentive </w:t>
      </w:r>
      <w:proofErr w:type="spellStart"/>
      <w:r w:rsidRPr="00CD1489">
        <w:rPr>
          <w:lang w:val="es-ES_tradnl"/>
        </w:rPr>
        <w:t>program</w:t>
      </w:r>
      <w:proofErr w:type="spellEnd"/>
      <w:r w:rsidRPr="00CD1489">
        <w:rPr>
          <w:lang w:val="es-ES_tradnl"/>
        </w:rPr>
        <w:t xml:space="preserve"> </w:t>
      </w:r>
      <w:proofErr w:type="spellStart"/>
      <w:r w:rsidRPr="00CD1489">
        <w:rPr>
          <w:lang w:val="es-ES_tradnl"/>
        </w:rPr>
        <w:t>that</w:t>
      </w:r>
      <w:proofErr w:type="spellEnd"/>
      <w:r w:rsidRPr="00CD1489">
        <w:rPr>
          <w:lang w:val="es-ES_tradnl"/>
        </w:rPr>
        <w:t xml:space="preserve"> </w:t>
      </w:r>
      <w:proofErr w:type="spellStart"/>
      <w:r w:rsidRPr="00CD1489">
        <w:rPr>
          <w:lang w:val="es-ES_tradnl"/>
        </w:rPr>
        <w:t>rewards</w:t>
      </w:r>
      <w:proofErr w:type="spellEnd"/>
      <w:r w:rsidRPr="00CD1489">
        <w:rPr>
          <w:lang w:val="es-ES_tradnl"/>
        </w:rPr>
        <w:t xml:space="preserve"> </w:t>
      </w:r>
      <w:proofErr w:type="spellStart"/>
      <w:r w:rsidRPr="00CD1489">
        <w:rPr>
          <w:lang w:val="es-ES_tradnl"/>
        </w:rPr>
        <w:t>based</w:t>
      </w:r>
      <w:proofErr w:type="spellEnd"/>
      <w:r w:rsidRPr="00CD1489">
        <w:rPr>
          <w:lang w:val="es-ES_tradnl"/>
        </w:rPr>
        <w:t xml:space="preserve"> </w:t>
      </w:r>
      <w:proofErr w:type="spellStart"/>
      <w:r w:rsidRPr="00CD1489">
        <w:rPr>
          <w:lang w:val="es-ES_tradnl"/>
        </w:rPr>
        <w:t>on</w:t>
      </w:r>
      <w:proofErr w:type="spellEnd"/>
      <w:r w:rsidRPr="00CD1489">
        <w:rPr>
          <w:lang w:val="es-ES_tradnl"/>
        </w:rPr>
        <w:t xml:space="preserve"> </w:t>
      </w:r>
      <w:proofErr w:type="spellStart"/>
      <w:r w:rsidRPr="00CD1489">
        <w:rPr>
          <w:lang w:val="es-ES_tradnl"/>
        </w:rPr>
        <w:t>their</w:t>
      </w:r>
      <w:proofErr w:type="spellEnd"/>
      <w:r w:rsidRPr="00CD1489">
        <w:rPr>
          <w:lang w:val="es-ES_tradnl"/>
        </w:rPr>
        <w:t xml:space="preserve"> </w:t>
      </w:r>
      <w:proofErr w:type="spellStart"/>
      <w:r w:rsidRPr="00CD1489">
        <w:rPr>
          <w:lang w:val="es-ES_tradnl"/>
        </w:rPr>
        <w:t>level</w:t>
      </w:r>
      <w:proofErr w:type="spellEnd"/>
      <w:r w:rsidRPr="00CD1489">
        <w:rPr>
          <w:lang w:val="es-ES_tradnl"/>
        </w:rPr>
        <w:t xml:space="preserve"> of </w:t>
      </w:r>
      <w:proofErr w:type="spellStart"/>
      <w:r w:rsidRPr="00CD1489">
        <w:rPr>
          <w:lang w:val="es-ES_tradnl"/>
        </w:rPr>
        <w:t>productivity</w:t>
      </w:r>
      <w:proofErr w:type="spellEnd"/>
      <w:r w:rsidRPr="00CD1489">
        <w:rPr>
          <w:lang w:val="es-ES_tradnl"/>
        </w:rPr>
        <w:t xml:space="preserve">. </w:t>
      </w:r>
      <w:proofErr w:type="spellStart"/>
      <w:r w:rsidRPr="00CD1489">
        <w:rPr>
          <w:lang w:val="es-ES_tradnl"/>
        </w:rPr>
        <w:t>It</w:t>
      </w:r>
      <w:proofErr w:type="spellEnd"/>
      <w:r w:rsidRPr="00CD1489">
        <w:rPr>
          <w:lang w:val="es-ES_tradnl"/>
        </w:rPr>
        <w:t xml:space="preserve"> </w:t>
      </w:r>
      <w:proofErr w:type="spellStart"/>
      <w:r w:rsidRPr="00CD1489">
        <w:rPr>
          <w:lang w:val="es-ES_tradnl"/>
        </w:rPr>
        <w:t>is</w:t>
      </w:r>
      <w:proofErr w:type="spellEnd"/>
      <w:r w:rsidRPr="00CD1489">
        <w:rPr>
          <w:lang w:val="es-ES_tradnl"/>
        </w:rPr>
        <w:t xml:space="preserve"> </w:t>
      </w:r>
      <w:proofErr w:type="spellStart"/>
      <w:r w:rsidRPr="00CD1489">
        <w:rPr>
          <w:lang w:val="es-ES_tradnl"/>
        </w:rPr>
        <w:t>suggested</w:t>
      </w:r>
      <w:proofErr w:type="spellEnd"/>
      <w:r w:rsidRPr="00CD1489">
        <w:rPr>
          <w:lang w:val="es-ES_tradnl"/>
        </w:rPr>
        <w:t xml:space="preserve"> </w:t>
      </w:r>
      <w:proofErr w:type="spellStart"/>
      <w:r w:rsidRPr="00CD1489">
        <w:rPr>
          <w:lang w:val="es-ES_tradnl"/>
        </w:rPr>
        <w:t>that</w:t>
      </w:r>
      <w:proofErr w:type="spellEnd"/>
      <w:r w:rsidRPr="00CD1489">
        <w:rPr>
          <w:lang w:val="es-ES_tradnl"/>
        </w:rPr>
        <w:t xml:space="preserve"> managers </w:t>
      </w:r>
      <w:proofErr w:type="spellStart"/>
      <w:r w:rsidRPr="00CD1489">
        <w:rPr>
          <w:lang w:val="es-ES_tradnl"/>
        </w:rPr>
        <w:t>develop</w:t>
      </w:r>
      <w:proofErr w:type="spellEnd"/>
      <w:r w:rsidRPr="00CD1489">
        <w:rPr>
          <w:lang w:val="es-ES_tradnl"/>
        </w:rPr>
        <w:t xml:space="preserve"> a training </w:t>
      </w:r>
      <w:proofErr w:type="spellStart"/>
      <w:r w:rsidRPr="00CD1489">
        <w:rPr>
          <w:lang w:val="es-ES_tradnl"/>
        </w:rPr>
        <w:t>program</w:t>
      </w:r>
      <w:proofErr w:type="spellEnd"/>
      <w:r w:rsidRPr="00CD1489">
        <w:rPr>
          <w:lang w:val="es-ES_tradnl"/>
        </w:rPr>
        <w:t xml:space="preserve"> of </w:t>
      </w:r>
      <w:proofErr w:type="spellStart"/>
      <w:r w:rsidRPr="00CD1489">
        <w:rPr>
          <w:lang w:val="es-ES_tradnl"/>
        </w:rPr>
        <w:t>work</w:t>
      </w:r>
      <w:proofErr w:type="spellEnd"/>
      <w:r w:rsidRPr="00CD1489">
        <w:rPr>
          <w:lang w:val="es-ES_tradnl"/>
        </w:rPr>
        <w:t xml:space="preserve"> </w:t>
      </w:r>
      <w:proofErr w:type="spellStart"/>
      <w:r w:rsidRPr="00CD1489">
        <w:rPr>
          <w:lang w:val="es-ES_tradnl"/>
        </w:rPr>
        <w:t>teams</w:t>
      </w:r>
      <w:proofErr w:type="spellEnd"/>
      <w:r w:rsidRPr="00CD1489">
        <w:rPr>
          <w:lang w:val="es-ES_tradnl"/>
        </w:rPr>
        <w:t xml:space="preserve"> and </w:t>
      </w:r>
      <w:proofErr w:type="spellStart"/>
      <w:r w:rsidRPr="00CD1489">
        <w:rPr>
          <w:lang w:val="es-ES_tradnl"/>
        </w:rPr>
        <w:t>put</w:t>
      </w:r>
      <w:proofErr w:type="spellEnd"/>
      <w:r w:rsidRPr="00CD1489">
        <w:rPr>
          <w:lang w:val="es-ES_tradnl"/>
        </w:rPr>
        <w:t xml:space="preserve"> </w:t>
      </w:r>
      <w:proofErr w:type="spellStart"/>
      <w:r w:rsidRPr="00CD1489">
        <w:rPr>
          <w:lang w:val="es-ES_tradnl"/>
        </w:rPr>
        <w:t>into</w:t>
      </w:r>
      <w:proofErr w:type="spellEnd"/>
      <w:r w:rsidRPr="00CD1489">
        <w:rPr>
          <w:lang w:val="es-ES_tradnl"/>
        </w:rPr>
        <w:t xml:space="preserve"> </w:t>
      </w:r>
      <w:proofErr w:type="spellStart"/>
      <w:r w:rsidRPr="00CD1489">
        <w:rPr>
          <w:lang w:val="es-ES_tradnl"/>
        </w:rPr>
        <w:t>operation</w:t>
      </w:r>
      <w:proofErr w:type="spellEnd"/>
      <w:r w:rsidRPr="00CD1489">
        <w:rPr>
          <w:lang w:val="es-ES_tradnl"/>
        </w:rPr>
        <w:t xml:space="preserve"> in </w:t>
      </w:r>
      <w:proofErr w:type="spellStart"/>
      <w:r w:rsidRPr="00CD1489">
        <w:rPr>
          <w:lang w:val="es-ES_tradnl"/>
        </w:rPr>
        <w:t>order</w:t>
      </w:r>
      <w:proofErr w:type="spellEnd"/>
      <w:r w:rsidRPr="00CD1489">
        <w:rPr>
          <w:lang w:val="es-ES_tradnl"/>
        </w:rPr>
        <w:t xml:space="preserve"> to </w:t>
      </w:r>
      <w:proofErr w:type="spellStart"/>
      <w:r w:rsidRPr="00CD1489">
        <w:rPr>
          <w:lang w:val="es-ES_tradnl"/>
        </w:rPr>
        <w:t>stimulate</w:t>
      </w:r>
      <w:proofErr w:type="spellEnd"/>
      <w:r w:rsidRPr="00CD1489">
        <w:rPr>
          <w:lang w:val="es-ES_tradnl"/>
        </w:rPr>
        <w:t xml:space="preserve"> </w:t>
      </w:r>
      <w:proofErr w:type="spellStart"/>
      <w:r w:rsidRPr="00CD1489">
        <w:rPr>
          <w:lang w:val="es-ES_tradnl"/>
        </w:rPr>
        <w:t>creativity</w:t>
      </w:r>
      <w:proofErr w:type="spellEnd"/>
      <w:r w:rsidRPr="00CD1489">
        <w:rPr>
          <w:lang w:val="es-ES_tradnl"/>
        </w:rPr>
        <w:t xml:space="preserve">, </w:t>
      </w:r>
      <w:proofErr w:type="spellStart"/>
      <w:r w:rsidRPr="00CD1489">
        <w:rPr>
          <w:lang w:val="es-ES_tradnl"/>
        </w:rPr>
        <w:t>increase</w:t>
      </w:r>
      <w:proofErr w:type="spellEnd"/>
      <w:r w:rsidRPr="00CD1489">
        <w:rPr>
          <w:lang w:val="es-ES_tradnl"/>
        </w:rPr>
        <w:t xml:space="preserve"> trust and </w:t>
      </w:r>
      <w:proofErr w:type="spellStart"/>
      <w:r w:rsidRPr="00CD1489">
        <w:rPr>
          <w:lang w:val="es-ES_tradnl"/>
        </w:rPr>
        <w:t>increase</w:t>
      </w:r>
      <w:proofErr w:type="spellEnd"/>
      <w:r w:rsidRPr="00CD1489">
        <w:rPr>
          <w:lang w:val="es-ES_tradnl"/>
        </w:rPr>
        <w:t xml:space="preserve"> </w:t>
      </w:r>
      <w:proofErr w:type="spellStart"/>
      <w:r w:rsidRPr="00CD1489">
        <w:rPr>
          <w:lang w:val="es-ES_tradnl"/>
        </w:rPr>
        <w:t>engagement</w:t>
      </w:r>
      <w:proofErr w:type="spellEnd"/>
      <w:r w:rsidRPr="00CD1489">
        <w:rPr>
          <w:lang w:val="es-ES_tradnl"/>
        </w:rPr>
        <w:t xml:space="preserve">. In </w:t>
      </w:r>
      <w:proofErr w:type="spellStart"/>
      <w:r w:rsidRPr="00CD1489">
        <w:rPr>
          <w:lang w:val="es-ES_tradnl"/>
        </w:rPr>
        <w:t>addition</w:t>
      </w:r>
      <w:proofErr w:type="spellEnd"/>
      <w:r w:rsidRPr="00CD1489">
        <w:rPr>
          <w:lang w:val="es-ES_tradnl"/>
        </w:rPr>
        <w:t xml:space="preserve">, </w:t>
      </w:r>
      <w:proofErr w:type="spellStart"/>
      <w:r w:rsidRPr="00CD1489">
        <w:rPr>
          <w:lang w:val="es-ES_tradnl"/>
        </w:rPr>
        <w:t>it</w:t>
      </w:r>
      <w:proofErr w:type="spellEnd"/>
      <w:r w:rsidRPr="00CD1489">
        <w:rPr>
          <w:lang w:val="es-ES_tradnl"/>
        </w:rPr>
        <w:t xml:space="preserve"> </w:t>
      </w:r>
      <w:proofErr w:type="spellStart"/>
      <w:r w:rsidRPr="00CD1489">
        <w:rPr>
          <w:lang w:val="es-ES_tradnl"/>
        </w:rPr>
        <w:t>is</w:t>
      </w:r>
      <w:proofErr w:type="spellEnd"/>
      <w:r w:rsidRPr="00CD1489">
        <w:rPr>
          <w:lang w:val="es-ES_tradnl"/>
        </w:rPr>
        <w:t xml:space="preserve"> </w:t>
      </w:r>
      <w:proofErr w:type="spellStart"/>
      <w:r w:rsidRPr="00CD1489">
        <w:rPr>
          <w:lang w:val="es-ES_tradnl"/>
        </w:rPr>
        <w:t>proposed</w:t>
      </w:r>
      <w:proofErr w:type="spellEnd"/>
      <w:r w:rsidRPr="00CD1489">
        <w:rPr>
          <w:lang w:val="es-ES_tradnl"/>
        </w:rPr>
        <w:t xml:space="preserve"> </w:t>
      </w:r>
      <w:proofErr w:type="spellStart"/>
      <w:r w:rsidRPr="00CD1489">
        <w:rPr>
          <w:lang w:val="es-ES_tradnl"/>
        </w:rPr>
        <w:t>that</w:t>
      </w:r>
      <w:proofErr w:type="spellEnd"/>
      <w:r w:rsidRPr="00CD1489">
        <w:rPr>
          <w:lang w:val="es-ES_tradnl"/>
        </w:rPr>
        <w:t xml:space="preserve"> managers </w:t>
      </w:r>
      <w:proofErr w:type="spellStart"/>
      <w:r w:rsidRPr="00CD1489">
        <w:rPr>
          <w:lang w:val="es-ES_tradnl"/>
        </w:rPr>
        <w:t>review</w:t>
      </w:r>
      <w:proofErr w:type="spellEnd"/>
      <w:r w:rsidRPr="00CD1489">
        <w:rPr>
          <w:lang w:val="es-ES_tradnl"/>
        </w:rPr>
        <w:t xml:space="preserve"> </w:t>
      </w:r>
      <w:proofErr w:type="spellStart"/>
      <w:r w:rsidRPr="00CD1489">
        <w:rPr>
          <w:lang w:val="es-ES_tradnl"/>
        </w:rPr>
        <w:t>their</w:t>
      </w:r>
      <w:proofErr w:type="spellEnd"/>
      <w:r w:rsidRPr="00CD1489">
        <w:rPr>
          <w:lang w:val="es-ES_tradnl"/>
        </w:rPr>
        <w:t xml:space="preserve"> </w:t>
      </w:r>
      <w:proofErr w:type="spellStart"/>
      <w:r w:rsidRPr="00CD1489">
        <w:rPr>
          <w:lang w:val="es-ES_tradnl"/>
        </w:rPr>
        <w:t>system</w:t>
      </w:r>
      <w:proofErr w:type="spellEnd"/>
      <w:r w:rsidRPr="00CD1489">
        <w:rPr>
          <w:lang w:val="es-ES_tradnl"/>
        </w:rPr>
        <w:t xml:space="preserve"> performance </w:t>
      </w:r>
      <w:proofErr w:type="spellStart"/>
      <w:r w:rsidRPr="00CD1489">
        <w:rPr>
          <w:lang w:val="es-ES_tradnl"/>
        </w:rPr>
        <w:t>evaluation</w:t>
      </w:r>
      <w:proofErr w:type="spellEnd"/>
      <w:r w:rsidRPr="00CD1489">
        <w:rPr>
          <w:lang w:val="es-ES_tradnl"/>
        </w:rPr>
        <w:t xml:space="preserve"> and </w:t>
      </w:r>
      <w:proofErr w:type="spellStart"/>
      <w:r w:rsidRPr="00CD1489">
        <w:rPr>
          <w:lang w:val="es-ES_tradnl"/>
        </w:rPr>
        <w:t>rewards</w:t>
      </w:r>
      <w:proofErr w:type="spellEnd"/>
      <w:r w:rsidRPr="00CD1489">
        <w:rPr>
          <w:lang w:val="es-ES_tradnl"/>
        </w:rPr>
        <w:t xml:space="preserve"> performance, </w:t>
      </w:r>
      <w:proofErr w:type="spellStart"/>
      <w:r w:rsidRPr="00CD1489">
        <w:rPr>
          <w:lang w:val="es-ES_tradnl"/>
        </w:rPr>
        <w:t>because</w:t>
      </w:r>
      <w:proofErr w:type="spellEnd"/>
      <w:r w:rsidRPr="00CD1489">
        <w:rPr>
          <w:lang w:val="es-ES_tradnl"/>
        </w:rPr>
        <w:t xml:space="preserve"> in </w:t>
      </w:r>
      <w:proofErr w:type="spellStart"/>
      <w:r w:rsidRPr="00CD1489">
        <w:rPr>
          <w:lang w:val="es-ES_tradnl"/>
        </w:rPr>
        <w:t>many</w:t>
      </w:r>
      <w:proofErr w:type="spellEnd"/>
      <w:r w:rsidRPr="00CD1489">
        <w:rPr>
          <w:lang w:val="es-ES_tradnl"/>
        </w:rPr>
        <w:t xml:space="preserve"> cases </w:t>
      </w:r>
      <w:proofErr w:type="spellStart"/>
      <w:r w:rsidRPr="00CD1489">
        <w:rPr>
          <w:lang w:val="es-ES_tradnl"/>
        </w:rPr>
        <w:t>subjectivities</w:t>
      </w:r>
      <w:proofErr w:type="spellEnd"/>
      <w:r w:rsidRPr="00CD1489">
        <w:rPr>
          <w:lang w:val="es-ES_tradnl"/>
        </w:rPr>
        <w:t xml:space="preserve"> in </w:t>
      </w:r>
      <w:proofErr w:type="spellStart"/>
      <w:r w:rsidRPr="00CD1489">
        <w:rPr>
          <w:lang w:val="es-ES_tradnl"/>
        </w:rPr>
        <w:t>the</w:t>
      </w:r>
      <w:proofErr w:type="spellEnd"/>
      <w:r w:rsidRPr="00CD1489">
        <w:rPr>
          <w:lang w:val="es-ES_tradnl"/>
        </w:rPr>
        <w:t xml:space="preserve"> </w:t>
      </w:r>
      <w:proofErr w:type="spellStart"/>
      <w:r w:rsidRPr="00CD1489">
        <w:rPr>
          <w:lang w:val="es-ES_tradnl"/>
        </w:rPr>
        <w:t>evaluation</w:t>
      </w:r>
      <w:proofErr w:type="spellEnd"/>
      <w:r w:rsidRPr="00CD1489">
        <w:rPr>
          <w:lang w:val="es-ES_tradnl"/>
        </w:rPr>
        <w:t xml:space="preserve"> </w:t>
      </w:r>
      <w:proofErr w:type="spellStart"/>
      <w:r w:rsidRPr="00CD1489">
        <w:rPr>
          <w:lang w:val="es-ES_tradnl"/>
        </w:rPr>
        <w:t>parameters</w:t>
      </w:r>
      <w:proofErr w:type="spellEnd"/>
      <w:r w:rsidRPr="00CD1489">
        <w:rPr>
          <w:lang w:val="es-ES_tradnl"/>
        </w:rPr>
        <w:t xml:space="preserve"> are </w:t>
      </w:r>
      <w:proofErr w:type="spellStart"/>
      <w:r w:rsidRPr="00CD1489">
        <w:rPr>
          <w:lang w:val="es-ES_tradnl"/>
        </w:rPr>
        <w:t>given</w:t>
      </w:r>
      <w:proofErr w:type="spellEnd"/>
      <w:r w:rsidRPr="00CD1489">
        <w:rPr>
          <w:lang w:val="es-ES_tradnl"/>
        </w:rPr>
        <w:t xml:space="preserve"> and </w:t>
      </w:r>
      <w:proofErr w:type="spellStart"/>
      <w:r w:rsidRPr="00CD1489">
        <w:rPr>
          <w:lang w:val="es-ES_tradnl"/>
        </w:rPr>
        <w:t>not</w:t>
      </w:r>
      <w:proofErr w:type="spellEnd"/>
      <w:r w:rsidRPr="00CD1489">
        <w:rPr>
          <w:lang w:val="es-ES_tradnl"/>
        </w:rPr>
        <w:t xml:space="preserve"> </w:t>
      </w:r>
      <w:proofErr w:type="spellStart"/>
      <w:r w:rsidRPr="00CD1489">
        <w:rPr>
          <w:lang w:val="es-ES_tradnl"/>
        </w:rPr>
        <w:t>work</w:t>
      </w:r>
      <w:proofErr w:type="spellEnd"/>
      <w:r w:rsidRPr="00CD1489">
        <w:rPr>
          <w:lang w:val="es-ES_tradnl"/>
        </w:rPr>
        <w:t xml:space="preserve"> </w:t>
      </w:r>
      <w:proofErr w:type="spellStart"/>
      <w:r w:rsidRPr="00CD1489">
        <w:rPr>
          <w:lang w:val="es-ES_tradnl"/>
        </w:rPr>
        <w:t>efficiently</w:t>
      </w:r>
      <w:proofErr w:type="spellEnd"/>
      <w:r w:rsidRPr="00CD1489">
        <w:rPr>
          <w:lang w:val="es-ES_tradnl"/>
        </w:rPr>
        <w:t xml:space="preserve"> and </w:t>
      </w:r>
      <w:proofErr w:type="spellStart"/>
      <w:r w:rsidRPr="00CD1489">
        <w:rPr>
          <w:lang w:val="es-ES_tradnl"/>
        </w:rPr>
        <w:t>effectively</w:t>
      </w:r>
      <w:proofErr w:type="spellEnd"/>
      <w:r w:rsidRPr="00CD1489">
        <w:rPr>
          <w:lang w:val="es-ES_tradnl"/>
        </w:rPr>
        <w:t xml:space="preserve"> as </w:t>
      </w:r>
      <w:proofErr w:type="spellStart"/>
      <w:r w:rsidRPr="00CD1489">
        <w:rPr>
          <w:lang w:val="es-ES_tradnl"/>
        </w:rPr>
        <w:t>it</w:t>
      </w:r>
      <w:proofErr w:type="spellEnd"/>
      <w:r w:rsidRPr="00CD1489">
        <w:rPr>
          <w:lang w:val="es-ES_tradnl"/>
        </w:rPr>
        <w:t xml:space="preserve"> </w:t>
      </w:r>
      <w:proofErr w:type="spellStart"/>
      <w:r w:rsidRPr="00CD1489">
        <w:rPr>
          <w:lang w:val="es-ES_tradnl"/>
        </w:rPr>
        <w:t>should</w:t>
      </w:r>
      <w:proofErr w:type="spellEnd"/>
      <w:r w:rsidRPr="00CD1489">
        <w:rPr>
          <w:lang w:val="es-ES_tradnl"/>
        </w:rPr>
        <w:t xml:space="preserve">. </w:t>
      </w:r>
      <w:proofErr w:type="spellStart"/>
      <w:r w:rsidRPr="00CD1489">
        <w:rPr>
          <w:lang w:val="es-ES_tradnl"/>
        </w:rPr>
        <w:t>It</w:t>
      </w:r>
      <w:proofErr w:type="spellEnd"/>
      <w:r w:rsidRPr="00CD1489">
        <w:rPr>
          <w:lang w:val="es-ES_tradnl"/>
        </w:rPr>
        <w:t xml:space="preserve"> </w:t>
      </w:r>
      <w:proofErr w:type="spellStart"/>
      <w:r w:rsidRPr="00CD1489">
        <w:rPr>
          <w:lang w:val="es-ES_tradnl"/>
        </w:rPr>
        <w:t>is</w:t>
      </w:r>
      <w:proofErr w:type="spellEnd"/>
      <w:r w:rsidRPr="00CD1489">
        <w:rPr>
          <w:lang w:val="es-ES_tradnl"/>
        </w:rPr>
        <w:t xml:space="preserve"> </w:t>
      </w:r>
      <w:proofErr w:type="spellStart"/>
      <w:r w:rsidRPr="00CD1489">
        <w:rPr>
          <w:lang w:val="es-ES_tradnl"/>
        </w:rPr>
        <w:t>important</w:t>
      </w:r>
      <w:proofErr w:type="spellEnd"/>
      <w:r w:rsidRPr="00CD1489">
        <w:rPr>
          <w:lang w:val="es-ES_tradnl"/>
        </w:rPr>
        <w:t xml:space="preserve"> </w:t>
      </w:r>
      <w:proofErr w:type="spellStart"/>
      <w:r w:rsidRPr="00CD1489">
        <w:rPr>
          <w:lang w:val="es-ES_tradnl"/>
        </w:rPr>
        <w:t>that</w:t>
      </w:r>
      <w:proofErr w:type="spellEnd"/>
      <w:r w:rsidRPr="00CD1489">
        <w:rPr>
          <w:lang w:val="es-ES_tradnl"/>
        </w:rPr>
        <w:t xml:space="preserve"> </w:t>
      </w:r>
      <w:proofErr w:type="spellStart"/>
      <w:r w:rsidRPr="00CD1489">
        <w:rPr>
          <w:lang w:val="es-ES_tradnl"/>
        </w:rPr>
        <w:t>this</w:t>
      </w:r>
      <w:proofErr w:type="spellEnd"/>
      <w:r w:rsidRPr="00CD1489">
        <w:rPr>
          <w:lang w:val="es-ES_tradnl"/>
        </w:rPr>
        <w:t xml:space="preserve"> </w:t>
      </w:r>
      <w:proofErr w:type="spellStart"/>
      <w:r w:rsidRPr="00CD1489">
        <w:rPr>
          <w:lang w:val="es-ES_tradnl"/>
        </w:rPr>
        <w:t>system</w:t>
      </w:r>
      <w:proofErr w:type="spellEnd"/>
      <w:r w:rsidRPr="00CD1489">
        <w:rPr>
          <w:lang w:val="es-ES_tradnl"/>
        </w:rPr>
        <w:t xml:space="preserve"> </w:t>
      </w:r>
      <w:proofErr w:type="spellStart"/>
      <w:r w:rsidRPr="00CD1489">
        <w:rPr>
          <w:lang w:val="es-ES_tradnl"/>
        </w:rPr>
        <w:t>besides</w:t>
      </w:r>
      <w:proofErr w:type="spellEnd"/>
      <w:r w:rsidRPr="00CD1489">
        <w:rPr>
          <w:lang w:val="es-ES_tradnl"/>
        </w:rPr>
        <w:t xml:space="preserve"> </w:t>
      </w:r>
      <w:proofErr w:type="spellStart"/>
      <w:r w:rsidRPr="00CD1489">
        <w:rPr>
          <w:lang w:val="es-ES_tradnl"/>
        </w:rPr>
        <w:t>evaluating</w:t>
      </w:r>
      <w:proofErr w:type="spellEnd"/>
      <w:r w:rsidRPr="00CD1489">
        <w:rPr>
          <w:lang w:val="es-ES_tradnl"/>
        </w:rPr>
        <w:t xml:space="preserve"> and </w:t>
      </w:r>
      <w:proofErr w:type="spellStart"/>
      <w:r w:rsidRPr="00CD1489">
        <w:rPr>
          <w:lang w:val="es-ES_tradnl"/>
        </w:rPr>
        <w:t>rewarding</w:t>
      </w:r>
      <w:proofErr w:type="spellEnd"/>
      <w:r w:rsidRPr="00CD1489">
        <w:rPr>
          <w:lang w:val="es-ES_tradnl"/>
        </w:rPr>
        <w:t xml:space="preserve"> </w:t>
      </w:r>
      <w:proofErr w:type="spellStart"/>
      <w:r w:rsidRPr="00CD1489">
        <w:rPr>
          <w:lang w:val="es-ES_tradnl"/>
        </w:rPr>
        <w:t>employees</w:t>
      </w:r>
      <w:proofErr w:type="spellEnd"/>
      <w:r w:rsidRPr="00CD1489">
        <w:rPr>
          <w:lang w:val="es-ES_tradnl"/>
        </w:rPr>
        <w:t xml:space="preserve"> </w:t>
      </w:r>
      <w:proofErr w:type="spellStart"/>
      <w:r w:rsidRPr="00CD1489">
        <w:rPr>
          <w:lang w:val="es-ES_tradnl"/>
        </w:rPr>
        <w:t>for</w:t>
      </w:r>
      <w:proofErr w:type="spellEnd"/>
      <w:r w:rsidRPr="00CD1489">
        <w:rPr>
          <w:lang w:val="es-ES_tradnl"/>
        </w:rPr>
        <w:t xml:space="preserve"> </w:t>
      </w:r>
      <w:proofErr w:type="spellStart"/>
      <w:r w:rsidRPr="00CD1489">
        <w:rPr>
          <w:lang w:val="es-ES_tradnl"/>
        </w:rPr>
        <w:t>their</w:t>
      </w:r>
      <w:proofErr w:type="spellEnd"/>
      <w:r w:rsidRPr="00CD1489">
        <w:rPr>
          <w:lang w:val="es-ES_tradnl"/>
        </w:rPr>
        <w:t xml:space="preserve"> individual </w:t>
      </w:r>
      <w:proofErr w:type="spellStart"/>
      <w:r w:rsidRPr="00CD1489">
        <w:rPr>
          <w:lang w:val="es-ES_tradnl"/>
        </w:rPr>
        <w:t>contributions</w:t>
      </w:r>
      <w:proofErr w:type="spellEnd"/>
      <w:r w:rsidRPr="00CD1489">
        <w:rPr>
          <w:lang w:val="es-ES_tradnl"/>
        </w:rPr>
        <w:t xml:space="preserve">, </w:t>
      </w:r>
      <w:proofErr w:type="spellStart"/>
      <w:r w:rsidRPr="00CD1489">
        <w:rPr>
          <w:lang w:val="es-ES_tradnl"/>
        </w:rPr>
        <w:t>consider</w:t>
      </w:r>
      <w:proofErr w:type="spellEnd"/>
      <w:r w:rsidRPr="00CD1489">
        <w:rPr>
          <w:lang w:val="es-ES_tradnl"/>
        </w:rPr>
        <w:t xml:space="preserve"> </w:t>
      </w:r>
      <w:proofErr w:type="spellStart"/>
      <w:r w:rsidRPr="00CD1489">
        <w:rPr>
          <w:lang w:val="es-ES_tradnl"/>
        </w:rPr>
        <w:t>group</w:t>
      </w:r>
      <w:proofErr w:type="spellEnd"/>
      <w:r w:rsidRPr="00CD1489">
        <w:rPr>
          <w:lang w:val="es-ES_tradnl"/>
        </w:rPr>
        <w:t xml:space="preserve"> </w:t>
      </w:r>
      <w:proofErr w:type="spellStart"/>
      <w:r w:rsidRPr="00CD1489">
        <w:rPr>
          <w:lang w:val="es-ES_tradnl"/>
        </w:rPr>
        <w:t>evaluations</w:t>
      </w:r>
      <w:proofErr w:type="spellEnd"/>
      <w:r w:rsidRPr="00CD1489">
        <w:rPr>
          <w:lang w:val="es-ES_tradnl"/>
        </w:rPr>
        <w:t xml:space="preserve"> in </w:t>
      </w:r>
      <w:proofErr w:type="spellStart"/>
      <w:r w:rsidRPr="00CD1489">
        <w:rPr>
          <w:lang w:val="es-ES_tradnl"/>
        </w:rPr>
        <w:t>order</w:t>
      </w:r>
      <w:proofErr w:type="spellEnd"/>
      <w:r w:rsidRPr="00CD1489">
        <w:rPr>
          <w:lang w:val="es-ES_tradnl"/>
        </w:rPr>
        <w:t xml:space="preserve"> to </w:t>
      </w:r>
      <w:proofErr w:type="spellStart"/>
      <w:r w:rsidRPr="00CD1489">
        <w:rPr>
          <w:lang w:val="es-ES_tradnl"/>
        </w:rPr>
        <w:t>encourage</w:t>
      </w:r>
      <w:proofErr w:type="spellEnd"/>
      <w:r w:rsidRPr="00CD1489">
        <w:rPr>
          <w:lang w:val="es-ES_tradnl"/>
        </w:rPr>
        <w:t xml:space="preserve"> </w:t>
      </w:r>
      <w:proofErr w:type="spellStart"/>
      <w:r w:rsidRPr="00CD1489">
        <w:rPr>
          <w:lang w:val="es-ES_tradnl"/>
        </w:rPr>
        <w:t>teamwork</w:t>
      </w:r>
      <w:proofErr w:type="spellEnd"/>
      <w:r w:rsidRPr="00CD1489">
        <w:rPr>
          <w:lang w:val="es-ES_tradnl"/>
        </w:rPr>
        <w:t xml:space="preserve">. </w:t>
      </w:r>
      <w:proofErr w:type="spellStart"/>
      <w:r w:rsidRPr="00CD1489">
        <w:rPr>
          <w:lang w:val="es-ES_tradnl"/>
        </w:rPr>
        <w:t>It</w:t>
      </w:r>
      <w:proofErr w:type="spellEnd"/>
      <w:r w:rsidRPr="00CD1489">
        <w:rPr>
          <w:lang w:val="es-ES_tradnl"/>
        </w:rPr>
        <w:t xml:space="preserve"> </w:t>
      </w:r>
      <w:proofErr w:type="spellStart"/>
      <w:r w:rsidRPr="00CD1489">
        <w:rPr>
          <w:lang w:val="es-ES_tradnl"/>
        </w:rPr>
        <w:t>is</w:t>
      </w:r>
      <w:proofErr w:type="spellEnd"/>
      <w:r w:rsidRPr="00CD1489">
        <w:rPr>
          <w:lang w:val="es-ES_tradnl"/>
        </w:rPr>
        <w:t xml:space="preserve"> </w:t>
      </w:r>
      <w:proofErr w:type="spellStart"/>
      <w:r w:rsidRPr="00CD1489">
        <w:rPr>
          <w:lang w:val="es-ES_tradnl"/>
        </w:rPr>
        <w:t>also</w:t>
      </w:r>
      <w:proofErr w:type="spellEnd"/>
      <w:r w:rsidRPr="00CD1489">
        <w:rPr>
          <w:lang w:val="es-ES_tradnl"/>
        </w:rPr>
        <w:t xml:space="preserve"> </w:t>
      </w:r>
      <w:proofErr w:type="spellStart"/>
      <w:r w:rsidRPr="00CD1489">
        <w:rPr>
          <w:lang w:val="es-ES_tradnl"/>
        </w:rPr>
        <w:t>recommended</w:t>
      </w:r>
      <w:proofErr w:type="spellEnd"/>
      <w:r w:rsidRPr="00CD1489">
        <w:rPr>
          <w:lang w:val="es-ES_tradnl"/>
        </w:rPr>
        <w:t xml:space="preserve"> </w:t>
      </w:r>
      <w:proofErr w:type="spellStart"/>
      <w:r w:rsidRPr="00CD1489">
        <w:rPr>
          <w:lang w:val="es-ES_tradnl"/>
        </w:rPr>
        <w:t>strengthening</w:t>
      </w:r>
      <w:proofErr w:type="spellEnd"/>
      <w:r w:rsidRPr="00CD1489">
        <w:rPr>
          <w:lang w:val="es-ES_tradnl"/>
        </w:rPr>
        <w:t xml:space="preserve"> </w:t>
      </w:r>
      <w:proofErr w:type="spellStart"/>
      <w:r w:rsidRPr="00CD1489">
        <w:rPr>
          <w:lang w:val="es-ES_tradnl"/>
        </w:rPr>
        <w:t>the</w:t>
      </w:r>
      <w:proofErr w:type="spellEnd"/>
      <w:r w:rsidRPr="00CD1489">
        <w:rPr>
          <w:lang w:val="es-ES_tradnl"/>
        </w:rPr>
        <w:t xml:space="preserve"> </w:t>
      </w:r>
      <w:proofErr w:type="spellStart"/>
      <w:r w:rsidRPr="00CD1489">
        <w:rPr>
          <w:lang w:val="es-ES_tradnl"/>
        </w:rPr>
        <w:t>evaluation</w:t>
      </w:r>
      <w:proofErr w:type="spellEnd"/>
      <w:r w:rsidRPr="00CD1489">
        <w:rPr>
          <w:lang w:val="es-ES_tradnl"/>
        </w:rPr>
        <w:t xml:space="preserve"> </w:t>
      </w:r>
      <w:proofErr w:type="spellStart"/>
      <w:r w:rsidRPr="00CD1489">
        <w:rPr>
          <w:lang w:val="es-ES_tradnl"/>
        </w:rPr>
        <w:t>program</w:t>
      </w:r>
      <w:proofErr w:type="spellEnd"/>
      <w:r w:rsidRPr="00CD1489">
        <w:rPr>
          <w:lang w:val="es-ES_tradnl"/>
        </w:rPr>
        <w:t xml:space="preserve"> and non-</w:t>
      </w:r>
      <w:proofErr w:type="spellStart"/>
      <w:r w:rsidRPr="00CD1489">
        <w:rPr>
          <w:lang w:val="es-ES_tradnl"/>
        </w:rPr>
        <w:t>monetary</w:t>
      </w:r>
      <w:proofErr w:type="spellEnd"/>
      <w:r w:rsidRPr="00CD1489">
        <w:rPr>
          <w:lang w:val="es-ES_tradnl"/>
        </w:rPr>
        <w:t xml:space="preserve"> </w:t>
      </w:r>
      <w:proofErr w:type="spellStart"/>
      <w:r w:rsidRPr="00CD1489">
        <w:rPr>
          <w:lang w:val="es-ES_tradnl"/>
        </w:rPr>
        <w:t>rewards</w:t>
      </w:r>
      <w:proofErr w:type="spellEnd"/>
      <w:r w:rsidRPr="00CD1489">
        <w:rPr>
          <w:lang w:val="es-ES_tradnl"/>
        </w:rPr>
        <w:t xml:space="preserve"> </w:t>
      </w:r>
      <w:proofErr w:type="spellStart"/>
      <w:r w:rsidRPr="00CD1489">
        <w:rPr>
          <w:lang w:val="es-ES_tradnl"/>
        </w:rPr>
        <w:t>giving</w:t>
      </w:r>
      <w:proofErr w:type="spellEnd"/>
      <w:r w:rsidRPr="00CD1489">
        <w:rPr>
          <w:lang w:val="es-ES_tradnl"/>
        </w:rPr>
        <w:t xml:space="preserve"> </w:t>
      </w:r>
      <w:proofErr w:type="spellStart"/>
      <w:r w:rsidRPr="00CD1489">
        <w:rPr>
          <w:lang w:val="es-ES_tradnl"/>
        </w:rPr>
        <w:t>recognition</w:t>
      </w:r>
      <w:proofErr w:type="spellEnd"/>
      <w:r w:rsidRPr="00CD1489">
        <w:rPr>
          <w:lang w:val="es-ES_tradnl"/>
        </w:rPr>
        <w:t xml:space="preserve"> to staff, so </w:t>
      </w:r>
      <w:proofErr w:type="spellStart"/>
      <w:r w:rsidRPr="00CD1489">
        <w:rPr>
          <w:lang w:val="es-ES_tradnl"/>
        </w:rPr>
        <w:t>that</w:t>
      </w:r>
      <w:proofErr w:type="spellEnd"/>
      <w:r w:rsidRPr="00CD1489">
        <w:rPr>
          <w:lang w:val="es-ES_tradnl"/>
        </w:rPr>
        <w:t xml:space="preserve"> </w:t>
      </w:r>
      <w:proofErr w:type="spellStart"/>
      <w:r w:rsidRPr="00CD1489">
        <w:rPr>
          <w:lang w:val="es-ES_tradnl"/>
        </w:rPr>
        <w:t>makes</w:t>
      </w:r>
      <w:proofErr w:type="spellEnd"/>
      <w:r w:rsidRPr="00CD1489">
        <w:rPr>
          <w:lang w:val="es-ES_tradnl"/>
        </w:rPr>
        <w:t xml:space="preserve"> </w:t>
      </w:r>
      <w:proofErr w:type="spellStart"/>
      <w:r w:rsidRPr="00CD1489">
        <w:rPr>
          <w:lang w:val="es-ES_tradnl"/>
        </w:rPr>
        <w:t>them</w:t>
      </w:r>
      <w:proofErr w:type="spellEnd"/>
      <w:r w:rsidRPr="00CD1489">
        <w:rPr>
          <w:lang w:val="es-ES_tradnl"/>
        </w:rPr>
        <w:t xml:space="preserve"> </w:t>
      </w:r>
      <w:proofErr w:type="spellStart"/>
      <w:r w:rsidRPr="00CD1489">
        <w:rPr>
          <w:lang w:val="es-ES_tradnl"/>
        </w:rPr>
        <w:t>feel</w:t>
      </w:r>
      <w:proofErr w:type="spellEnd"/>
      <w:r w:rsidRPr="00CD1489">
        <w:rPr>
          <w:lang w:val="es-ES_tradnl"/>
        </w:rPr>
        <w:t xml:space="preserve"> </w:t>
      </w:r>
      <w:proofErr w:type="spellStart"/>
      <w:r w:rsidRPr="00CD1489">
        <w:rPr>
          <w:lang w:val="es-ES_tradnl"/>
        </w:rPr>
        <w:t>important</w:t>
      </w:r>
      <w:proofErr w:type="spellEnd"/>
      <w:r w:rsidRPr="00CD1489">
        <w:rPr>
          <w:lang w:val="es-ES_tradnl"/>
        </w:rPr>
        <w:t xml:space="preserve"> and </w:t>
      </w:r>
      <w:proofErr w:type="spellStart"/>
      <w:r w:rsidRPr="00CD1489">
        <w:rPr>
          <w:lang w:val="es-ES_tradnl"/>
        </w:rPr>
        <w:t>valued</w:t>
      </w:r>
      <w:proofErr w:type="spellEnd"/>
      <w:r w:rsidRPr="00CD1489">
        <w:rPr>
          <w:lang w:val="es-ES_tradnl"/>
        </w:rPr>
        <w:t xml:space="preserve"> as </w:t>
      </w:r>
      <w:proofErr w:type="spellStart"/>
      <w:r w:rsidRPr="00CD1489">
        <w:rPr>
          <w:lang w:val="es-ES_tradnl"/>
        </w:rPr>
        <w:t>persons</w:t>
      </w:r>
      <w:proofErr w:type="spellEnd"/>
      <w:r w:rsidRPr="00CD1489">
        <w:rPr>
          <w:lang w:val="es-ES_tradnl"/>
        </w:rPr>
        <w:t xml:space="preserve"> in </w:t>
      </w:r>
      <w:proofErr w:type="spellStart"/>
      <w:r w:rsidRPr="00CD1489">
        <w:rPr>
          <w:lang w:val="es-ES_tradnl"/>
        </w:rPr>
        <w:t>their</w:t>
      </w:r>
      <w:proofErr w:type="spellEnd"/>
      <w:r w:rsidRPr="00CD1489">
        <w:rPr>
          <w:lang w:val="es-ES_tradnl"/>
        </w:rPr>
        <w:t xml:space="preserve"> performance.</w:t>
      </w:r>
    </w:p>
    <w:p w:rsidR="00CD1489" w:rsidRDefault="00CD1489" w:rsidP="00CD1489">
      <w:pPr>
        <w:spacing w:line="360" w:lineRule="auto"/>
        <w:jc w:val="both"/>
        <w:rPr>
          <w:lang w:val="es-ES_tradnl"/>
        </w:rPr>
      </w:pPr>
      <w:r>
        <w:br/>
      </w:r>
      <w:r w:rsidRPr="00CD1489">
        <w:rPr>
          <w:rFonts w:ascii="Calibri" w:hAnsi="Calibri" w:cs="Calibri"/>
          <w:color w:val="7030A0"/>
          <w:sz w:val="28"/>
          <w:lang w:val="en-US"/>
        </w:rPr>
        <w:t>Key words:</w:t>
      </w:r>
      <w:r w:rsidRPr="00CD1489">
        <w:rPr>
          <w:rFonts w:ascii="Calibri" w:hAnsi="Calibri" w:cs="Calibri"/>
          <w:lang w:val="en-US"/>
        </w:rPr>
        <w:t xml:space="preserve"> </w:t>
      </w:r>
      <w:r>
        <w:rPr>
          <w:rFonts w:ascii="Calibri" w:hAnsi="Calibri" w:cs="Calibri"/>
          <w:lang w:val="en-US"/>
        </w:rPr>
        <w:t xml:space="preserve"> </w:t>
      </w:r>
      <w:proofErr w:type="spellStart"/>
      <w:r w:rsidRPr="00913AA2">
        <w:rPr>
          <w:lang w:val="es-ES_tradnl"/>
        </w:rPr>
        <w:t>Teamwork</w:t>
      </w:r>
      <w:proofErr w:type="spellEnd"/>
      <w:r w:rsidRPr="00913AA2">
        <w:rPr>
          <w:lang w:val="es-ES_tradnl"/>
        </w:rPr>
        <w:t xml:space="preserve">, </w:t>
      </w:r>
      <w:proofErr w:type="spellStart"/>
      <w:r w:rsidRPr="00913AA2">
        <w:rPr>
          <w:lang w:val="es-ES_tradnl"/>
        </w:rPr>
        <w:t>organizational</w:t>
      </w:r>
      <w:proofErr w:type="spellEnd"/>
      <w:r w:rsidRPr="00913AA2">
        <w:rPr>
          <w:lang w:val="es-ES_tradnl"/>
        </w:rPr>
        <w:t xml:space="preserve"> </w:t>
      </w:r>
      <w:proofErr w:type="spellStart"/>
      <w:r w:rsidRPr="00913AA2">
        <w:rPr>
          <w:lang w:val="es-ES_tradnl"/>
        </w:rPr>
        <w:t>behavior</w:t>
      </w:r>
      <w:proofErr w:type="spellEnd"/>
      <w:r w:rsidRPr="00913AA2">
        <w:rPr>
          <w:lang w:val="es-ES_tradnl"/>
        </w:rPr>
        <w:t xml:space="preserve">, </w:t>
      </w:r>
      <w:proofErr w:type="spellStart"/>
      <w:r w:rsidRPr="00913AA2">
        <w:rPr>
          <w:lang w:val="es-ES_tradnl"/>
        </w:rPr>
        <w:t>organizational</w:t>
      </w:r>
      <w:proofErr w:type="spellEnd"/>
      <w:r w:rsidRPr="00913AA2">
        <w:rPr>
          <w:lang w:val="es-ES_tradnl"/>
        </w:rPr>
        <w:t xml:space="preserve"> </w:t>
      </w:r>
      <w:proofErr w:type="spellStart"/>
      <w:r w:rsidRPr="00913AA2">
        <w:rPr>
          <w:lang w:val="es-ES_tradnl"/>
        </w:rPr>
        <w:t>change</w:t>
      </w:r>
      <w:proofErr w:type="spellEnd"/>
      <w:r w:rsidRPr="00913AA2">
        <w:rPr>
          <w:lang w:val="es-ES_tradnl"/>
        </w:rPr>
        <w:t>.</w:t>
      </w:r>
    </w:p>
    <w:p w:rsidR="00CD1489" w:rsidRDefault="004E1D62" w:rsidP="00CD1489">
      <w:pPr>
        <w:spacing w:line="360" w:lineRule="auto"/>
        <w:jc w:val="both"/>
        <w:rPr>
          <w:lang w:val="es-ES_tradnl"/>
        </w:rPr>
      </w:pPr>
      <w:proofErr w:type="spellStart"/>
      <w:r>
        <w:rPr>
          <w:b/>
          <w:lang w:val="en-US"/>
        </w:rPr>
        <w:t>Fecha</w:t>
      </w:r>
      <w:proofErr w:type="spellEnd"/>
      <w:r>
        <w:rPr>
          <w:b/>
          <w:lang w:val="en-US"/>
        </w:rPr>
        <w:t xml:space="preserve"> </w:t>
      </w:r>
      <w:proofErr w:type="spellStart"/>
      <w:r>
        <w:rPr>
          <w:b/>
          <w:lang w:val="en-US"/>
        </w:rPr>
        <w:t>recepción</w:t>
      </w:r>
      <w:proofErr w:type="spellEnd"/>
      <w:r>
        <w:rPr>
          <w:b/>
          <w:lang w:val="en-US"/>
        </w:rPr>
        <w:t>:</w:t>
      </w:r>
      <w:r>
        <w:rPr>
          <w:lang w:val="en-US"/>
        </w:rPr>
        <w:t xml:space="preserve">   Mayo 2016          </w:t>
      </w:r>
      <w:proofErr w:type="spellStart"/>
      <w:r>
        <w:rPr>
          <w:b/>
          <w:lang w:val="en-US"/>
        </w:rPr>
        <w:t>Fecha</w:t>
      </w:r>
      <w:proofErr w:type="spellEnd"/>
      <w:r>
        <w:rPr>
          <w:b/>
          <w:lang w:val="en-US"/>
        </w:rPr>
        <w:t xml:space="preserve"> </w:t>
      </w:r>
      <w:proofErr w:type="spellStart"/>
      <w:r>
        <w:rPr>
          <w:b/>
          <w:lang w:val="en-US"/>
        </w:rPr>
        <w:t>aceptación</w:t>
      </w:r>
      <w:proofErr w:type="spellEnd"/>
      <w:r>
        <w:rPr>
          <w:b/>
          <w:lang w:val="en-US"/>
        </w:rPr>
        <w:t>:</w:t>
      </w:r>
      <w:r>
        <w:rPr>
          <w:lang w:val="en-US"/>
        </w:rPr>
        <w:t xml:space="preserve"> Julio 2016</w:t>
      </w:r>
      <w:bookmarkStart w:id="0" w:name="_GoBack"/>
      <w:bookmarkEnd w:id="0"/>
      <w:r w:rsidR="00C43511">
        <w:rPr>
          <w:rFonts w:ascii="Calibri" w:hAnsi="Calibri" w:cs="Calibri"/>
          <w:lang w:val="en-US"/>
        </w:rPr>
        <w:pict>
          <v:rect id="_x0000_i1025" style="width:0;height:1.5pt" o:hralign="center" o:hrstd="t" o:hr="t" fillcolor="#a0a0a0" stroked="f"/>
        </w:pict>
      </w:r>
    </w:p>
    <w:p w:rsidR="00CD1489" w:rsidRPr="00CD1489" w:rsidRDefault="00CD1489" w:rsidP="00CD1489">
      <w:pPr>
        <w:spacing w:line="360" w:lineRule="auto"/>
        <w:jc w:val="both"/>
        <w:rPr>
          <w:lang w:val="es-ES_tradnl"/>
        </w:rPr>
      </w:pPr>
    </w:p>
    <w:p w:rsidR="00961A10" w:rsidRPr="00913AA2" w:rsidRDefault="00961A10" w:rsidP="00961A10">
      <w:pPr>
        <w:spacing w:line="360" w:lineRule="auto"/>
        <w:jc w:val="both"/>
        <w:rPr>
          <w:rFonts w:ascii="Calibri" w:hAnsi="Calibri" w:cs="Calibri"/>
          <w:color w:val="7030A0"/>
          <w:sz w:val="28"/>
          <w:lang w:val="en-US"/>
        </w:rPr>
      </w:pPr>
      <w:proofErr w:type="spellStart"/>
      <w:r w:rsidRPr="00913AA2">
        <w:rPr>
          <w:rFonts w:ascii="Calibri" w:hAnsi="Calibri" w:cs="Calibri"/>
          <w:color w:val="7030A0"/>
          <w:sz w:val="28"/>
          <w:lang w:val="en-US"/>
        </w:rPr>
        <w:t>Introducción</w:t>
      </w:r>
      <w:proofErr w:type="spellEnd"/>
    </w:p>
    <w:p w:rsidR="00961A10" w:rsidRDefault="00961A10" w:rsidP="00961A10">
      <w:pPr>
        <w:spacing w:line="360" w:lineRule="auto"/>
        <w:jc w:val="both"/>
        <w:rPr>
          <w:color w:val="000000"/>
        </w:rPr>
      </w:pPr>
    </w:p>
    <w:p w:rsidR="003D3B5E" w:rsidRDefault="00C31DDC" w:rsidP="003D3B5E">
      <w:pPr>
        <w:pStyle w:val="ParrafoAPA"/>
        <w:spacing w:line="360" w:lineRule="auto"/>
        <w:ind w:firstLine="426"/>
        <w:jc w:val="both"/>
        <w:rPr>
          <w:color w:val="000000"/>
        </w:rPr>
      </w:pPr>
      <w:r w:rsidRPr="00A26F3C">
        <w:rPr>
          <w:color w:val="000000"/>
        </w:rPr>
        <w:t>La glo</w:t>
      </w:r>
      <w:r>
        <w:rPr>
          <w:color w:val="000000"/>
        </w:rPr>
        <w:t>balizaci</w:t>
      </w:r>
      <w:r w:rsidR="00D3760C">
        <w:rPr>
          <w:color w:val="000000"/>
        </w:rPr>
        <w:t xml:space="preserve">ón y </w:t>
      </w:r>
      <w:r>
        <w:rPr>
          <w:color w:val="000000"/>
        </w:rPr>
        <w:t xml:space="preserve">el avance tecnológico </w:t>
      </w:r>
      <w:r w:rsidR="00D3760C">
        <w:rPr>
          <w:color w:val="000000"/>
        </w:rPr>
        <w:t xml:space="preserve">han generado cambios acelerados </w:t>
      </w:r>
      <w:r w:rsidR="00835966">
        <w:rPr>
          <w:color w:val="000000"/>
        </w:rPr>
        <w:t>en las organizaciones, e</w:t>
      </w:r>
      <w:r w:rsidR="00D3760C">
        <w:rPr>
          <w:color w:val="000000"/>
        </w:rPr>
        <w:t xml:space="preserve">sto hace necesario que las empresas </w:t>
      </w:r>
      <w:r w:rsidR="002D6889">
        <w:rPr>
          <w:color w:val="000000"/>
        </w:rPr>
        <w:t>hayan tenido que implementar diver</w:t>
      </w:r>
      <w:r w:rsidR="00835966">
        <w:rPr>
          <w:color w:val="000000"/>
        </w:rPr>
        <w:t xml:space="preserve">sas estrategias para mantenerse </w:t>
      </w:r>
      <w:r w:rsidR="002D6889">
        <w:rPr>
          <w:color w:val="000000"/>
        </w:rPr>
        <w:t xml:space="preserve">competitivas, tales como los procesos de reingeniería, empoderamiento, descentralización, sistemas de calidad, reorganización, entre otras. </w:t>
      </w:r>
    </w:p>
    <w:p w:rsidR="003D3B5E" w:rsidRPr="00D356DE" w:rsidRDefault="00F97CAD" w:rsidP="003D3B5E">
      <w:pPr>
        <w:spacing w:line="360" w:lineRule="auto"/>
        <w:ind w:firstLine="426"/>
        <w:jc w:val="both"/>
      </w:pPr>
      <w:r>
        <w:t>Investigar</w:t>
      </w:r>
      <w:r w:rsidR="003D3B5E" w:rsidRPr="00D356DE">
        <w:t xml:space="preserve"> </w:t>
      </w:r>
      <w:r w:rsidR="00616667">
        <w:t>el trabajo en</w:t>
      </w:r>
      <w:r w:rsidR="003D3B5E">
        <w:t xml:space="preserve"> equipo</w:t>
      </w:r>
      <w:r w:rsidR="003D3B5E" w:rsidRPr="00D356DE">
        <w:t xml:space="preserve"> en las </w:t>
      </w:r>
      <w:r w:rsidR="003D3B5E">
        <w:t xml:space="preserve">empresas </w:t>
      </w:r>
      <w:r w:rsidR="003D3B5E" w:rsidRPr="00D356DE">
        <w:t xml:space="preserve">maquiladoras es importante porque en </w:t>
      </w:r>
      <w:r w:rsidR="003D3B5E">
        <w:t>este tipo de organizaciones</w:t>
      </w:r>
      <w:r w:rsidR="003D3B5E" w:rsidRPr="00D356DE">
        <w:t xml:space="preserve"> </w:t>
      </w:r>
      <w:r>
        <w:t xml:space="preserve">el desempeño </w:t>
      </w:r>
      <w:r w:rsidR="003D3B5E" w:rsidRPr="00D356DE">
        <w:t>de los empleados repercute</w:t>
      </w:r>
      <w:r>
        <w:t xml:space="preserve"> de manera significativa</w:t>
      </w:r>
      <w:r w:rsidR="003D3B5E" w:rsidRPr="00D356DE">
        <w:t xml:space="preserve"> en el </w:t>
      </w:r>
      <w:r w:rsidR="003D3B5E" w:rsidRPr="00D356DE">
        <w:lastRenderedPageBreak/>
        <w:t xml:space="preserve">nivel de productividad, el ausentismo y los costos. </w:t>
      </w:r>
      <w:r>
        <w:t>L</w:t>
      </w:r>
      <w:r w:rsidR="003D3B5E" w:rsidRPr="00D356DE">
        <w:t>a</w:t>
      </w:r>
      <w:r>
        <w:t>s</w:t>
      </w:r>
      <w:r w:rsidR="003D3B5E" w:rsidRPr="00D356DE">
        <w:t xml:space="preserve"> maquiladoras </w:t>
      </w:r>
      <w:r>
        <w:t>necesitan que los</w:t>
      </w:r>
      <w:r w:rsidR="003D3B5E" w:rsidRPr="00D356DE">
        <w:t xml:space="preserve"> empleados </w:t>
      </w:r>
      <w:r>
        <w:t>trabajen de forma colaborativa para alcanzar</w:t>
      </w:r>
      <w:r w:rsidR="003D3B5E" w:rsidRPr="00D356DE">
        <w:t xml:space="preserve"> los objetivos y metas de la organización. </w:t>
      </w:r>
    </w:p>
    <w:p w:rsidR="00C05C45" w:rsidRPr="00D20155" w:rsidRDefault="00835966" w:rsidP="00F42B80">
      <w:pPr>
        <w:spacing w:line="360" w:lineRule="auto"/>
        <w:ind w:firstLine="426"/>
        <w:jc w:val="both"/>
        <w:rPr>
          <w:color w:val="000000"/>
        </w:rPr>
      </w:pPr>
      <w:r>
        <w:rPr>
          <w:color w:val="000000"/>
        </w:rPr>
        <w:t>E</w:t>
      </w:r>
      <w:r w:rsidR="002D6889">
        <w:rPr>
          <w:color w:val="000000"/>
        </w:rPr>
        <w:t xml:space="preserve">l trabajo en equipo adquiere importancia ya que la interdependencia de sus miembros asegura el logro de </w:t>
      </w:r>
      <w:r w:rsidR="008E0372">
        <w:rPr>
          <w:color w:val="000000"/>
        </w:rPr>
        <w:t xml:space="preserve">los </w:t>
      </w:r>
      <w:r w:rsidR="002D6889">
        <w:rPr>
          <w:color w:val="000000"/>
        </w:rPr>
        <w:t>objetivos organizacionales.</w:t>
      </w:r>
      <w:r w:rsidR="00C05C45">
        <w:rPr>
          <w:color w:val="000000"/>
        </w:rPr>
        <w:t xml:space="preserve"> Montes y Moreno (2007) señalan que en las empresas de todo tipo es necesario integrar equipos de trabajo, pues el motivo es que nadie puede tener todas las habilidades o conocimientos necesarios para aplicarse a las diferentes situaciones de trabajo. </w:t>
      </w:r>
      <w:r w:rsidR="00EE3AC4">
        <w:rPr>
          <w:color w:val="000000"/>
        </w:rPr>
        <w:t xml:space="preserve">La administración está buscando mejorar el desempeño de sus integrantes para poder alcanzar sus objetivos. </w:t>
      </w:r>
    </w:p>
    <w:p w:rsidR="00F42B80" w:rsidRDefault="00F42B80" w:rsidP="00F42B80">
      <w:pPr>
        <w:spacing w:line="360" w:lineRule="auto"/>
        <w:ind w:firstLine="426"/>
        <w:jc w:val="both"/>
      </w:pPr>
      <w:r w:rsidRPr="00D356DE">
        <w:t xml:space="preserve">Este tipo de investigaciones permiten contar con información de apoyo útil para la planeación estratégica y la toma decisiones directivas para la elaboración de planes y programas de cambio y de desarrollo organizacional que contemplen mejoras en </w:t>
      </w:r>
      <w:r>
        <w:t>l</w:t>
      </w:r>
      <w:r w:rsidRPr="00D356DE">
        <w:t>os comportamientos</w:t>
      </w:r>
      <w:r>
        <w:t xml:space="preserve"> y en los equipos de trabajo para beneficio de los trabajadores, las maquiladoras y la localidad en donde se establecen.</w:t>
      </w:r>
    </w:p>
    <w:p w:rsidR="0062768C" w:rsidRDefault="0062768C" w:rsidP="00961A10">
      <w:pPr>
        <w:spacing w:line="360" w:lineRule="auto"/>
        <w:jc w:val="both"/>
        <w:rPr>
          <w:b/>
          <w:color w:val="000000"/>
        </w:rPr>
      </w:pPr>
    </w:p>
    <w:p w:rsidR="00961A10" w:rsidRPr="007C45F9" w:rsidRDefault="00C05C45" w:rsidP="00961A10">
      <w:pPr>
        <w:spacing w:line="360" w:lineRule="auto"/>
        <w:jc w:val="both"/>
        <w:rPr>
          <w:b/>
          <w:color w:val="000000"/>
        </w:rPr>
      </w:pPr>
      <w:r>
        <w:rPr>
          <w:b/>
          <w:color w:val="000000"/>
        </w:rPr>
        <w:t>2. Trabajo en equipo</w:t>
      </w:r>
    </w:p>
    <w:p w:rsidR="00F42B80" w:rsidRDefault="00F42B80" w:rsidP="007D579C">
      <w:pPr>
        <w:spacing w:line="360" w:lineRule="auto"/>
        <w:jc w:val="both"/>
        <w:rPr>
          <w:color w:val="000000"/>
        </w:rPr>
      </w:pPr>
    </w:p>
    <w:p w:rsidR="004A39C6" w:rsidRDefault="00C05C45" w:rsidP="004A39C6">
      <w:pPr>
        <w:spacing w:line="360" w:lineRule="auto"/>
        <w:ind w:firstLine="426"/>
        <w:jc w:val="both"/>
        <w:rPr>
          <w:color w:val="000000"/>
        </w:rPr>
      </w:pPr>
      <w:r>
        <w:rPr>
          <w:color w:val="000000"/>
        </w:rPr>
        <w:t xml:space="preserve">Franco y Velásquez (2000) </w:t>
      </w:r>
      <w:r w:rsidR="00F42B80">
        <w:rPr>
          <w:color w:val="000000"/>
        </w:rPr>
        <w:t>mencionan que hay</w:t>
      </w:r>
      <w:r w:rsidR="00C732FB">
        <w:rPr>
          <w:color w:val="000000"/>
        </w:rPr>
        <w:t xml:space="preserve"> dos</w:t>
      </w:r>
      <w:r w:rsidR="00F42B80">
        <w:rPr>
          <w:color w:val="000000"/>
        </w:rPr>
        <w:t xml:space="preserve"> razones </w:t>
      </w:r>
      <w:r w:rsidR="00C732FB">
        <w:rPr>
          <w:color w:val="000000"/>
        </w:rPr>
        <w:t xml:space="preserve">para trabajar en equipo: </w:t>
      </w:r>
      <w:r w:rsidR="004A39C6">
        <w:rPr>
          <w:color w:val="000000"/>
        </w:rPr>
        <w:t xml:space="preserve">a) </w:t>
      </w:r>
      <w:r w:rsidR="004C5C0E">
        <w:rPr>
          <w:color w:val="000000"/>
        </w:rPr>
        <w:t xml:space="preserve">individuales y </w:t>
      </w:r>
      <w:r w:rsidR="004A39C6">
        <w:rPr>
          <w:color w:val="000000"/>
        </w:rPr>
        <w:t xml:space="preserve">b) </w:t>
      </w:r>
      <w:r w:rsidR="004C5C0E">
        <w:rPr>
          <w:color w:val="000000"/>
        </w:rPr>
        <w:t xml:space="preserve">organizacionales. Desde el punto de vista individual </w:t>
      </w:r>
      <w:r w:rsidR="007D579C">
        <w:rPr>
          <w:color w:val="000000"/>
        </w:rPr>
        <w:t>trabajar en equipo se justifica por razones de seguridad, autoestima, beneficios mutuos y sociabilidad. Desde el punto de vista organizacional se justifica porque se reúnen habilidades, se crea sinergia, se da mayor com</w:t>
      </w:r>
      <w:r w:rsidR="004B0D93">
        <w:rPr>
          <w:color w:val="000000"/>
        </w:rPr>
        <w:t>promiso y desarrollo</w:t>
      </w:r>
      <w:r w:rsidR="007D579C">
        <w:rPr>
          <w:color w:val="000000"/>
        </w:rPr>
        <w:t>, se libera tiempo de los jefes para las decisiones estratégicas, se da mayor comunicación, se incrementa la eficiencia en la toma de decisiones, se da mayor flexibilidad para asumir cambios y se incrementa la creatividad</w:t>
      </w:r>
      <w:r w:rsidR="004B0D93">
        <w:rPr>
          <w:color w:val="000000"/>
        </w:rPr>
        <w:t>, entre otros</w:t>
      </w:r>
      <w:r w:rsidR="004A39C6">
        <w:rPr>
          <w:color w:val="000000"/>
        </w:rPr>
        <w:t xml:space="preserve"> aspectos</w:t>
      </w:r>
      <w:r w:rsidR="004B0D93">
        <w:rPr>
          <w:color w:val="000000"/>
        </w:rPr>
        <w:t>.</w:t>
      </w:r>
    </w:p>
    <w:p w:rsidR="007D579C" w:rsidRDefault="004B0D93" w:rsidP="004A39C6">
      <w:pPr>
        <w:spacing w:line="360" w:lineRule="auto"/>
        <w:ind w:firstLine="426"/>
        <w:jc w:val="both"/>
        <w:rPr>
          <w:color w:val="000000"/>
        </w:rPr>
      </w:pPr>
      <w:r>
        <w:rPr>
          <w:color w:val="000000"/>
        </w:rPr>
        <w:t>Existen diferencias entre grupos y equipos de trabajo</w:t>
      </w:r>
      <w:r w:rsidR="00B056D9">
        <w:rPr>
          <w:color w:val="000000"/>
        </w:rPr>
        <w:t>.</w:t>
      </w:r>
      <w:r>
        <w:rPr>
          <w:color w:val="000000"/>
        </w:rPr>
        <w:t xml:space="preserve"> </w:t>
      </w:r>
      <w:r w:rsidR="00B056D9">
        <w:rPr>
          <w:color w:val="000000"/>
        </w:rPr>
        <w:t>L</w:t>
      </w:r>
      <w:r>
        <w:rPr>
          <w:color w:val="000000"/>
        </w:rPr>
        <w:t>os grupos de trabajo dependen de la suma de los mejores individuos para su desempeño</w:t>
      </w:r>
      <w:r w:rsidR="00B056D9">
        <w:rPr>
          <w:color w:val="000000"/>
        </w:rPr>
        <w:t>, n</w:t>
      </w:r>
      <w:r>
        <w:rPr>
          <w:color w:val="000000"/>
        </w:rPr>
        <w:t>o buscan productos de trabajo colectivo que</w:t>
      </w:r>
      <w:r w:rsidR="00B056D9">
        <w:rPr>
          <w:color w:val="000000"/>
        </w:rPr>
        <w:t xml:space="preserve"> requieran un trabajo conjunto y </w:t>
      </w:r>
      <w:r>
        <w:rPr>
          <w:color w:val="000000"/>
        </w:rPr>
        <w:t>dependen de los conocimientos del líder en relación con la tarea.</w:t>
      </w:r>
      <w:r w:rsidR="00B056D9">
        <w:rPr>
          <w:color w:val="000000"/>
        </w:rPr>
        <w:t xml:space="preserve"> En cambio los equipos de trabajo se comprometen entre sus miembros, más bien que por su líder. El compromiso</w:t>
      </w:r>
      <w:r w:rsidR="00D605ED">
        <w:rPr>
          <w:color w:val="000000"/>
        </w:rPr>
        <w:t xml:space="preserve"> del trabajo en equipo</w:t>
      </w:r>
      <w:r w:rsidR="00B056D9">
        <w:rPr>
          <w:color w:val="000000"/>
        </w:rPr>
        <w:t xml:space="preserve"> incluye correr riesgos, acción colectiva y productos de trabajo en conjunto. Al principio el líder esti</w:t>
      </w:r>
      <w:r w:rsidR="00D605ED">
        <w:rPr>
          <w:color w:val="000000"/>
        </w:rPr>
        <w:t>mula a los miembros</w:t>
      </w:r>
      <w:r w:rsidR="00B056D9">
        <w:rPr>
          <w:color w:val="000000"/>
        </w:rPr>
        <w:t xml:space="preserve"> a un nivel de compromiso</w:t>
      </w:r>
      <w:r w:rsidR="00D605ED">
        <w:rPr>
          <w:color w:val="000000"/>
        </w:rPr>
        <w:t xml:space="preserve"> que llega con el tiempo, posteriormente el grupo se vuelve </w:t>
      </w:r>
      <w:proofErr w:type="spellStart"/>
      <w:r w:rsidR="00D605ED">
        <w:rPr>
          <w:color w:val="000000"/>
        </w:rPr>
        <w:t>automotivado</w:t>
      </w:r>
      <w:proofErr w:type="spellEnd"/>
      <w:r w:rsidR="00D605ED">
        <w:rPr>
          <w:color w:val="000000"/>
        </w:rPr>
        <w:t xml:space="preserve"> combinando sus destrezas </w:t>
      </w:r>
      <w:r w:rsidR="00D605ED">
        <w:rPr>
          <w:color w:val="000000"/>
        </w:rPr>
        <w:lastRenderedPageBreak/>
        <w:t xml:space="preserve">individuales en un método conjunto de trabajo que capta lo mejor de cada uno y finalmente se alterna el papel del liderazgo para ajustarse a los requisitos de las diferentes tareas. </w:t>
      </w:r>
    </w:p>
    <w:p w:rsidR="007D579C" w:rsidRDefault="004A39C6" w:rsidP="004A39C6">
      <w:pPr>
        <w:spacing w:line="360" w:lineRule="auto"/>
        <w:ind w:firstLine="426"/>
        <w:jc w:val="both"/>
        <w:rPr>
          <w:color w:val="000000"/>
        </w:rPr>
      </w:pPr>
      <w:r>
        <w:rPr>
          <w:color w:val="000000"/>
        </w:rPr>
        <w:t xml:space="preserve">Según </w:t>
      </w:r>
      <w:proofErr w:type="spellStart"/>
      <w:r>
        <w:rPr>
          <w:color w:val="000000"/>
        </w:rPr>
        <w:t>Robbins</w:t>
      </w:r>
      <w:proofErr w:type="spellEnd"/>
      <w:r>
        <w:rPr>
          <w:color w:val="000000"/>
        </w:rPr>
        <w:t xml:space="preserve"> y </w:t>
      </w:r>
      <w:proofErr w:type="spellStart"/>
      <w:r>
        <w:rPr>
          <w:color w:val="000000"/>
        </w:rPr>
        <w:t>Judge</w:t>
      </w:r>
      <w:proofErr w:type="spellEnd"/>
      <w:r>
        <w:rPr>
          <w:color w:val="000000"/>
        </w:rPr>
        <w:t xml:space="preserve"> (2013) </w:t>
      </w:r>
      <w:r w:rsidR="00FA48A2">
        <w:rPr>
          <w:color w:val="000000"/>
        </w:rPr>
        <w:t xml:space="preserve">un equipo de trabajo genera sinergia positiva a través de un esfuerzo coordinado de tal forma que los esfuerzos individuales resultan en un nivel de desempeño que es mayor a la suma de esas contribuciones. Por tal razón muchas empresas han cambiado recientemente sus procesos de trabajo en torno a los equipos. Los equipos pueden realizar una variedad de cosas </w:t>
      </w:r>
      <w:r w:rsidR="00677367">
        <w:rPr>
          <w:color w:val="000000"/>
        </w:rPr>
        <w:t xml:space="preserve">tales </w:t>
      </w:r>
      <w:r w:rsidR="00FA48A2">
        <w:rPr>
          <w:color w:val="000000"/>
        </w:rPr>
        <w:t>como</w:t>
      </w:r>
      <w:r w:rsidR="00677367">
        <w:rPr>
          <w:color w:val="000000"/>
        </w:rPr>
        <w:t>:</w:t>
      </w:r>
      <w:r w:rsidR="00FA48A2">
        <w:rPr>
          <w:color w:val="000000"/>
        </w:rPr>
        <w:t xml:space="preserve"> hacer productos, proveer servicios, negociar tratos, coordinar proyectos, ofrecer asesorías y tomar decisiones.</w:t>
      </w:r>
    </w:p>
    <w:p w:rsidR="005A139C" w:rsidRDefault="00AA7A23" w:rsidP="00E643B7">
      <w:pPr>
        <w:spacing w:line="360" w:lineRule="auto"/>
        <w:ind w:firstLine="426"/>
        <w:jc w:val="both"/>
        <w:rPr>
          <w:color w:val="000000"/>
        </w:rPr>
      </w:pPr>
      <w:proofErr w:type="spellStart"/>
      <w:r>
        <w:rPr>
          <w:color w:val="000000"/>
        </w:rPr>
        <w:t>Guízar</w:t>
      </w:r>
      <w:proofErr w:type="spellEnd"/>
      <w:r>
        <w:rPr>
          <w:color w:val="000000"/>
        </w:rPr>
        <w:t xml:space="preserve"> </w:t>
      </w:r>
      <w:r w:rsidR="00A673A5">
        <w:rPr>
          <w:color w:val="000000"/>
        </w:rPr>
        <w:t>(2008)</w:t>
      </w:r>
      <w:r w:rsidR="001B3F1A">
        <w:rPr>
          <w:color w:val="000000"/>
        </w:rPr>
        <w:t xml:space="preserve"> refiere que</w:t>
      </w:r>
      <w:r w:rsidR="00A673A5">
        <w:rPr>
          <w:color w:val="000000"/>
        </w:rPr>
        <w:t xml:space="preserve"> </w:t>
      </w:r>
      <w:r w:rsidR="00787126">
        <w:rPr>
          <w:color w:val="000000"/>
        </w:rPr>
        <w:t>la productividad de un equipo depende</w:t>
      </w:r>
      <w:r w:rsidR="00C350C4">
        <w:rPr>
          <w:color w:val="000000"/>
        </w:rPr>
        <w:t xml:space="preserve"> de la sinergia con que cada integrante realiza</w:t>
      </w:r>
      <w:r w:rsidR="00787126">
        <w:rPr>
          <w:color w:val="000000"/>
        </w:rPr>
        <w:t xml:space="preserve"> su misión en armonía con el resto de sus compañeros.</w:t>
      </w:r>
      <w:r w:rsidR="00C350C4">
        <w:rPr>
          <w:color w:val="000000"/>
        </w:rPr>
        <w:t xml:space="preserve"> S</w:t>
      </w:r>
      <w:r w:rsidR="00A673A5">
        <w:rPr>
          <w:color w:val="000000"/>
        </w:rPr>
        <w:t xml:space="preserve">u propósito es </w:t>
      </w:r>
      <w:r w:rsidR="00C350C4">
        <w:rPr>
          <w:color w:val="000000"/>
        </w:rPr>
        <w:t xml:space="preserve">mejorar las actividades de coordinación de </w:t>
      </w:r>
      <w:r w:rsidR="00A673A5">
        <w:rPr>
          <w:color w:val="000000"/>
        </w:rPr>
        <w:t xml:space="preserve">los miembros </w:t>
      </w:r>
      <w:r w:rsidR="00C350C4">
        <w:rPr>
          <w:color w:val="000000"/>
        </w:rPr>
        <w:t>del equipo, la</w:t>
      </w:r>
      <w:r w:rsidR="00CA523D">
        <w:rPr>
          <w:color w:val="000000"/>
        </w:rPr>
        <w:t>s</w:t>
      </w:r>
      <w:r w:rsidR="00C350C4">
        <w:rPr>
          <w:color w:val="000000"/>
        </w:rPr>
        <w:t xml:space="preserve"> cual</w:t>
      </w:r>
      <w:r w:rsidR="00CA523D">
        <w:rPr>
          <w:color w:val="000000"/>
        </w:rPr>
        <w:t>es</w:t>
      </w:r>
      <w:r w:rsidR="00A673A5">
        <w:rPr>
          <w:color w:val="000000"/>
        </w:rPr>
        <w:t xml:space="preserve"> aumentan</w:t>
      </w:r>
      <w:r w:rsidR="00C350C4">
        <w:rPr>
          <w:color w:val="000000"/>
        </w:rPr>
        <w:t xml:space="preserve"> el rendimiento del grupo.</w:t>
      </w:r>
      <w:r w:rsidR="00A673A5">
        <w:rPr>
          <w:color w:val="000000"/>
        </w:rPr>
        <w:t xml:space="preserve"> </w:t>
      </w:r>
      <w:r w:rsidR="00C350C4">
        <w:rPr>
          <w:color w:val="000000"/>
        </w:rPr>
        <w:t>Las actividades necesarias para el desa</w:t>
      </w:r>
      <w:r w:rsidR="00A673A5">
        <w:rPr>
          <w:color w:val="000000"/>
        </w:rPr>
        <w:t>rrollo de equipos incluyen</w:t>
      </w:r>
      <w:r w:rsidR="00C350C4">
        <w:rPr>
          <w:color w:val="000000"/>
        </w:rPr>
        <w:t xml:space="preserve"> el establecimiento de metas y de relaciones interpersonales entre los </w:t>
      </w:r>
      <w:r w:rsidR="009D1F3E">
        <w:rPr>
          <w:color w:val="000000"/>
        </w:rPr>
        <w:t>integrantes, el análisis de papeles para comprender y aclarar la función de cada uno y sus responsabilidades, así como el proceso del equipo. El desa</w:t>
      </w:r>
      <w:r w:rsidR="00677367">
        <w:rPr>
          <w:color w:val="000000"/>
        </w:rPr>
        <w:t>rrol</w:t>
      </w:r>
      <w:r w:rsidR="00BD501D">
        <w:rPr>
          <w:color w:val="000000"/>
        </w:rPr>
        <w:t>lo de equipos puede modificar ciertas actividades de acuerdo con sus objetivos</w:t>
      </w:r>
      <w:r w:rsidR="009D1F3E">
        <w:rPr>
          <w:color w:val="000000"/>
        </w:rPr>
        <w:t xml:space="preserve"> pero en esencia trata de crear una gran interacci</w:t>
      </w:r>
      <w:r w:rsidR="00BD501D">
        <w:rPr>
          <w:color w:val="000000"/>
        </w:rPr>
        <w:t>ón entre sus</w:t>
      </w:r>
      <w:r w:rsidR="009D1F3E">
        <w:rPr>
          <w:color w:val="000000"/>
        </w:rPr>
        <w:t xml:space="preserve"> miembros para aumentar la confianza.</w:t>
      </w:r>
      <w:r w:rsidR="00A673A5">
        <w:rPr>
          <w:color w:val="000000"/>
        </w:rPr>
        <w:t xml:space="preserve"> </w:t>
      </w:r>
      <w:r w:rsidR="009D1F3E">
        <w:rPr>
          <w:color w:val="000000"/>
        </w:rPr>
        <w:t xml:space="preserve">Es necesario que los miembros </w:t>
      </w:r>
      <w:r w:rsidR="00A673A5">
        <w:rPr>
          <w:color w:val="000000"/>
        </w:rPr>
        <w:t>definan</w:t>
      </w:r>
      <w:r w:rsidR="009D1F3E">
        <w:rPr>
          <w:color w:val="000000"/>
        </w:rPr>
        <w:t xml:space="preserve"> las metas y prioridades del equipo para establecer las diferentes percepciones de lo que </w:t>
      </w:r>
      <w:r w:rsidR="00413FEF">
        <w:rPr>
          <w:color w:val="000000"/>
        </w:rPr>
        <w:t>constituye el objetivo del equipo. Luego</w:t>
      </w:r>
      <w:r w:rsidR="00BD501D">
        <w:rPr>
          <w:color w:val="000000"/>
        </w:rPr>
        <w:t>,</w:t>
      </w:r>
      <w:r w:rsidR="00413FEF">
        <w:rPr>
          <w:color w:val="000000"/>
        </w:rPr>
        <w:t xml:space="preserve"> </w:t>
      </w:r>
      <w:r w:rsidR="00BD501D">
        <w:rPr>
          <w:color w:val="000000"/>
        </w:rPr>
        <w:t xml:space="preserve">los integrantes del equipo </w:t>
      </w:r>
      <w:r w:rsidR="00413FEF">
        <w:rPr>
          <w:color w:val="000000"/>
        </w:rPr>
        <w:t xml:space="preserve">podrán evaluar la eficiencia con que estructuran sus prioridades y consiguen sus metas, </w:t>
      </w:r>
      <w:r w:rsidR="005425A1">
        <w:rPr>
          <w:color w:val="000000"/>
        </w:rPr>
        <w:t>detectando posibles problemas mediante discusiones autocríticas sobre medios y fines</w:t>
      </w:r>
      <w:r w:rsidR="00413FEF">
        <w:rPr>
          <w:color w:val="000000"/>
        </w:rPr>
        <w:t>.</w:t>
      </w:r>
      <w:r w:rsidR="005425A1">
        <w:rPr>
          <w:color w:val="000000"/>
        </w:rPr>
        <w:t xml:space="preserve"> E</w:t>
      </w:r>
      <w:r w:rsidR="00677367">
        <w:rPr>
          <w:color w:val="000000"/>
        </w:rPr>
        <w:t>s</w:t>
      </w:r>
      <w:r w:rsidR="005425A1">
        <w:rPr>
          <w:color w:val="000000"/>
        </w:rPr>
        <w:t xml:space="preserve"> necesario aclarar la actividad que cada </w:t>
      </w:r>
      <w:r w:rsidR="00D4349B">
        <w:rPr>
          <w:color w:val="000000"/>
        </w:rPr>
        <w:t>miembro desempeña en el equipo para reflexionar acerca de la naturaleza de su trabajo y de las tareas concretas que deben efectuar para que el equipo logre su máxima eficiencia. También es importante analizar los procesos que se llevan a cabo dentro del equipo para identificar la forma en que se ejecuta el trabajo y cómo puede mejorarse para incrementar la eficiencia.</w:t>
      </w:r>
      <w:r w:rsidR="00413FEF">
        <w:rPr>
          <w:color w:val="000000"/>
        </w:rPr>
        <w:t xml:space="preserve"> </w:t>
      </w:r>
    </w:p>
    <w:p w:rsidR="00822CEF" w:rsidRDefault="00822CEF" w:rsidP="00961A10">
      <w:pPr>
        <w:spacing w:line="360" w:lineRule="auto"/>
        <w:jc w:val="both"/>
        <w:rPr>
          <w:color w:val="000000"/>
        </w:rPr>
      </w:pPr>
    </w:p>
    <w:p w:rsidR="00961A10" w:rsidRDefault="005A139C" w:rsidP="0036177E">
      <w:pPr>
        <w:spacing w:line="360" w:lineRule="auto"/>
        <w:ind w:firstLine="426"/>
        <w:jc w:val="both"/>
        <w:rPr>
          <w:color w:val="000000"/>
        </w:rPr>
      </w:pPr>
      <w:r>
        <w:rPr>
          <w:color w:val="000000"/>
        </w:rPr>
        <w:t xml:space="preserve">Existen diferentes factores que pueden utilizarse para elaborar un diagnóstico sobre la necesidad de formar equipos de trabajo. </w:t>
      </w:r>
      <w:proofErr w:type="spellStart"/>
      <w:r w:rsidR="00AF5915">
        <w:rPr>
          <w:color w:val="000000"/>
        </w:rPr>
        <w:t>Guízar</w:t>
      </w:r>
      <w:proofErr w:type="spellEnd"/>
      <w:r w:rsidR="00AF5915">
        <w:rPr>
          <w:color w:val="000000"/>
        </w:rPr>
        <w:t xml:space="preserve"> (2008) propone un cuestionario</w:t>
      </w:r>
      <w:r w:rsidR="000C5C9B">
        <w:rPr>
          <w:color w:val="000000"/>
        </w:rPr>
        <w:t xml:space="preserve"> que contiene la</w:t>
      </w:r>
      <w:r w:rsidR="00AF5915">
        <w:rPr>
          <w:color w:val="000000"/>
        </w:rPr>
        <w:t>s siguientes categorías:</w:t>
      </w:r>
    </w:p>
    <w:p w:rsidR="00B81860" w:rsidRDefault="00B81860" w:rsidP="00961A10">
      <w:pPr>
        <w:spacing w:line="360" w:lineRule="auto"/>
        <w:jc w:val="both"/>
        <w:rPr>
          <w:color w:val="000000"/>
        </w:rPr>
      </w:pPr>
    </w:p>
    <w:p w:rsidR="000C5C9B" w:rsidRDefault="00983880" w:rsidP="00961A10">
      <w:pPr>
        <w:spacing w:line="360" w:lineRule="auto"/>
        <w:jc w:val="both"/>
        <w:rPr>
          <w:color w:val="000000"/>
        </w:rPr>
      </w:pPr>
      <w:r>
        <w:rPr>
          <w:color w:val="000000"/>
        </w:rPr>
        <w:lastRenderedPageBreak/>
        <w:t xml:space="preserve">a).- </w:t>
      </w:r>
      <w:r w:rsidR="000C5C9B">
        <w:rPr>
          <w:color w:val="000000"/>
        </w:rPr>
        <w:t>Liderazgo y estru</w:t>
      </w:r>
      <w:r w:rsidR="00533BB1">
        <w:rPr>
          <w:color w:val="000000"/>
        </w:rPr>
        <w:t>c</w:t>
      </w:r>
      <w:r w:rsidR="000C5C9B">
        <w:rPr>
          <w:color w:val="000000"/>
        </w:rPr>
        <w:t>tura</w:t>
      </w:r>
      <w:r>
        <w:rPr>
          <w:color w:val="000000"/>
        </w:rPr>
        <w:t>:</w:t>
      </w:r>
      <w:r w:rsidR="000C5C9B">
        <w:rPr>
          <w:color w:val="000000"/>
        </w:rPr>
        <w:t xml:space="preserve"> </w:t>
      </w:r>
      <w:r w:rsidR="00533BB1">
        <w:rPr>
          <w:color w:val="000000"/>
        </w:rPr>
        <w:t>El liderazgo es la capacidad de influir en un equipo para que consiga sus objetivos. Los miembros del equipo deben acordar quién hará qué cosa y asegurarse que todos los integrantes contribuyan de manera equitativa al compartir la carga de trabajo. Además, el equipo debe determinar cómo se establecerán los programas, que qué habilidades deben desarrollarse, como el grupo resolverá sus problemas y cómo se tomarán y modificarán las decisiones</w:t>
      </w:r>
    </w:p>
    <w:p w:rsidR="00B81860" w:rsidRDefault="00B81860" w:rsidP="00533BB1">
      <w:pPr>
        <w:spacing w:line="360" w:lineRule="auto"/>
        <w:jc w:val="both"/>
        <w:rPr>
          <w:color w:val="000000"/>
        </w:rPr>
      </w:pPr>
    </w:p>
    <w:p w:rsidR="006370B7" w:rsidRDefault="00983880" w:rsidP="00533BB1">
      <w:pPr>
        <w:spacing w:line="360" w:lineRule="auto"/>
        <w:jc w:val="both"/>
        <w:rPr>
          <w:color w:val="000000"/>
        </w:rPr>
      </w:pPr>
      <w:r>
        <w:rPr>
          <w:color w:val="000000"/>
        </w:rPr>
        <w:t xml:space="preserve">b).- </w:t>
      </w:r>
      <w:r w:rsidR="00533BB1">
        <w:rPr>
          <w:color w:val="000000"/>
        </w:rPr>
        <w:t>Confianza: Es la esperanza positiva de que otra persona no se conducirá de forma oportunista, por medio de palabras, obras o decisiones. Cuando la confianza se rompe, puede tener consecuencias graves en el desempeño de un equipo.</w:t>
      </w:r>
    </w:p>
    <w:p w:rsidR="00B81860" w:rsidRDefault="00B81860" w:rsidP="00533BB1">
      <w:pPr>
        <w:spacing w:line="360" w:lineRule="auto"/>
        <w:jc w:val="both"/>
        <w:rPr>
          <w:color w:val="000000"/>
        </w:rPr>
      </w:pPr>
    </w:p>
    <w:p w:rsidR="000B5C0C" w:rsidRDefault="00983880" w:rsidP="00533BB1">
      <w:pPr>
        <w:spacing w:line="360" w:lineRule="auto"/>
        <w:jc w:val="both"/>
        <w:rPr>
          <w:color w:val="000000"/>
        </w:rPr>
      </w:pPr>
      <w:r>
        <w:rPr>
          <w:color w:val="000000"/>
        </w:rPr>
        <w:t xml:space="preserve">c).- </w:t>
      </w:r>
      <w:r w:rsidR="006370B7">
        <w:rPr>
          <w:color w:val="000000"/>
        </w:rPr>
        <w:t>Asignación de roles: Se debe asegurar qu</w:t>
      </w:r>
      <w:r w:rsidR="000B5C0C">
        <w:rPr>
          <w:color w:val="000000"/>
        </w:rPr>
        <w:t xml:space="preserve">e </w:t>
      </w:r>
      <w:r w:rsidR="006370B7">
        <w:rPr>
          <w:color w:val="000000"/>
        </w:rPr>
        <w:t xml:space="preserve">los diferentes roles </w:t>
      </w:r>
      <w:r w:rsidR="000B5C0C">
        <w:rPr>
          <w:color w:val="000000"/>
        </w:rPr>
        <w:t>del equipo sean</w:t>
      </w:r>
      <w:r w:rsidR="006370B7">
        <w:rPr>
          <w:color w:val="000000"/>
        </w:rPr>
        <w:t xml:space="preserve"> cubiertos</w:t>
      </w:r>
      <w:r w:rsidR="000B5C0C">
        <w:rPr>
          <w:color w:val="000000"/>
        </w:rPr>
        <w:t xml:space="preserve"> por las personas que tengan las habilidades requeridas y los estilos preferidos de cada miembro</w:t>
      </w:r>
      <w:r w:rsidR="006370B7">
        <w:rPr>
          <w:color w:val="000000"/>
        </w:rPr>
        <w:t>.</w:t>
      </w:r>
    </w:p>
    <w:p w:rsidR="00B81860" w:rsidRDefault="00B81860" w:rsidP="00533BB1">
      <w:pPr>
        <w:spacing w:line="360" w:lineRule="auto"/>
        <w:jc w:val="both"/>
        <w:rPr>
          <w:color w:val="000000"/>
        </w:rPr>
      </w:pPr>
    </w:p>
    <w:p w:rsidR="00533BB1" w:rsidRDefault="00983880" w:rsidP="00533BB1">
      <w:pPr>
        <w:spacing w:line="360" w:lineRule="auto"/>
        <w:jc w:val="both"/>
        <w:rPr>
          <w:color w:val="000000"/>
        </w:rPr>
      </w:pPr>
      <w:r>
        <w:rPr>
          <w:color w:val="000000"/>
        </w:rPr>
        <w:t xml:space="preserve">d).- </w:t>
      </w:r>
      <w:r w:rsidR="00740112">
        <w:rPr>
          <w:color w:val="000000"/>
        </w:rPr>
        <w:t>Compromiso: Los miembros del equipo deben discutir, dar forma y coincidir en un propósito que les pertenece tanto de manera individual como colectiva</w:t>
      </w:r>
      <w:r w:rsidR="00C12D2B">
        <w:rPr>
          <w:color w:val="000000"/>
        </w:rPr>
        <w:t>.</w:t>
      </w:r>
      <w:r w:rsidR="00740112">
        <w:rPr>
          <w:color w:val="000000"/>
        </w:rPr>
        <w:t xml:space="preserve">  </w:t>
      </w:r>
      <w:r w:rsidR="006370B7">
        <w:rPr>
          <w:color w:val="000000"/>
        </w:rPr>
        <w:t xml:space="preserve"> </w:t>
      </w:r>
      <w:r w:rsidR="00533BB1">
        <w:rPr>
          <w:color w:val="000000"/>
        </w:rPr>
        <w:t xml:space="preserve"> </w:t>
      </w:r>
    </w:p>
    <w:p w:rsidR="005B088D" w:rsidRDefault="005B088D" w:rsidP="00740112">
      <w:pPr>
        <w:spacing w:line="360" w:lineRule="auto"/>
        <w:jc w:val="both"/>
        <w:rPr>
          <w:color w:val="000000"/>
        </w:rPr>
      </w:pPr>
    </w:p>
    <w:p w:rsidR="00740112" w:rsidRDefault="00983880" w:rsidP="00740112">
      <w:pPr>
        <w:spacing w:line="360" w:lineRule="auto"/>
        <w:jc w:val="both"/>
        <w:rPr>
          <w:color w:val="000000"/>
        </w:rPr>
      </w:pPr>
      <w:r>
        <w:rPr>
          <w:color w:val="000000"/>
        </w:rPr>
        <w:t xml:space="preserve">e).- </w:t>
      </w:r>
      <w:r w:rsidR="00740112">
        <w:rPr>
          <w:color w:val="000000"/>
        </w:rPr>
        <w:t>Establecimiento de metas: Los equipos de éxito extienden su propósito común en metas específicas de desempeño, medibles y realistas.</w:t>
      </w:r>
      <w:r w:rsidR="00D126B0">
        <w:rPr>
          <w:color w:val="000000"/>
        </w:rPr>
        <w:t xml:space="preserve"> Las metas</w:t>
      </w:r>
      <w:r w:rsidR="00C12D2B">
        <w:rPr>
          <w:color w:val="000000"/>
        </w:rPr>
        <w:t xml:space="preserve"> facilitan la comunicación clara y ayudan a los equipos a mantener su enfoque en la obtención de resultados</w:t>
      </w:r>
      <w:r w:rsidR="00D126B0">
        <w:rPr>
          <w:color w:val="000000"/>
        </w:rPr>
        <w:t>.</w:t>
      </w:r>
    </w:p>
    <w:p w:rsidR="005B088D" w:rsidRDefault="005B088D" w:rsidP="00740112">
      <w:pPr>
        <w:spacing w:line="360" w:lineRule="auto"/>
        <w:jc w:val="both"/>
        <w:rPr>
          <w:color w:val="000000"/>
        </w:rPr>
      </w:pPr>
    </w:p>
    <w:p w:rsidR="00D126B0" w:rsidRDefault="00983880" w:rsidP="00740112">
      <w:pPr>
        <w:spacing w:line="360" w:lineRule="auto"/>
        <w:jc w:val="both"/>
        <w:rPr>
          <w:color w:val="000000"/>
        </w:rPr>
      </w:pPr>
      <w:r>
        <w:rPr>
          <w:color w:val="000000"/>
        </w:rPr>
        <w:t xml:space="preserve">f).- </w:t>
      </w:r>
      <w:r w:rsidR="00D126B0">
        <w:rPr>
          <w:color w:val="000000"/>
        </w:rPr>
        <w:t>Sistema de evaluación y recompensas: La gerencia</w:t>
      </w:r>
      <w:r w:rsidR="002135C2">
        <w:rPr>
          <w:color w:val="000000"/>
        </w:rPr>
        <w:t>, adem</w:t>
      </w:r>
      <w:r w:rsidR="003954AC">
        <w:rPr>
          <w:color w:val="000000"/>
        </w:rPr>
        <w:t xml:space="preserve">ás </w:t>
      </w:r>
      <w:r w:rsidR="002135C2">
        <w:rPr>
          <w:color w:val="000000"/>
        </w:rPr>
        <w:t xml:space="preserve">de evaluar y recompensar a los trabajadores por sus contribuciones individuales, </w:t>
      </w:r>
      <w:r w:rsidR="00D126B0">
        <w:rPr>
          <w:color w:val="000000"/>
        </w:rPr>
        <w:t>debe considerar evaluaciones que refuercen y recompensen</w:t>
      </w:r>
      <w:r w:rsidR="00220FA5">
        <w:rPr>
          <w:color w:val="000000"/>
        </w:rPr>
        <w:t xml:space="preserve"> el desempeño</w:t>
      </w:r>
      <w:r w:rsidR="003D2A20">
        <w:rPr>
          <w:color w:val="000000"/>
        </w:rPr>
        <w:t xml:space="preserve"> </w:t>
      </w:r>
      <w:r w:rsidR="003954AC">
        <w:rPr>
          <w:color w:val="000000"/>
        </w:rPr>
        <w:t xml:space="preserve">y el compromiso </w:t>
      </w:r>
      <w:r w:rsidR="00D126B0">
        <w:rPr>
          <w:color w:val="000000"/>
        </w:rPr>
        <w:t xml:space="preserve">del equipo, </w:t>
      </w:r>
      <w:r w:rsidR="003954AC">
        <w:rPr>
          <w:color w:val="000000"/>
        </w:rPr>
        <w:t xml:space="preserve">tales como reparto de utilidades, plan de ganancias compartidas, incentivos en pequeños grupos, entre otros </w:t>
      </w:r>
      <w:r w:rsidR="001B3F1A">
        <w:rPr>
          <w:color w:val="000000"/>
        </w:rPr>
        <w:t>(</w:t>
      </w:r>
      <w:proofErr w:type="spellStart"/>
      <w:r w:rsidR="001B3F1A">
        <w:rPr>
          <w:color w:val="000000"/>
        </w:rPr>
        <w:t>Robbins</w:t>
      </w:r>
      <w:proofErr w:type="spellEnd"/>
      <w:r w:rsidR="001B3F1A">
        <w:rPr>
          <w:color w:val="000000"/>
        </w:rPr>
        <w:t xml:space="preserve"> y </w:t>
      </w:r>
      <w:proofErr w:type="spellStart"/>
      <w:r w:rsidR="001B3F1A">
        <w:rPr>
          <w:color w:val="000000"/>
        </w:rPr>
        <w:t>Judge</w:t>
      </w:r>
      <w:proofErr w:type="spellEnd"/>
      <w:r w:rsidR="001B3F1A">
        <w:rPr>
          <w:color w:val="000000"/>
        </w:rPr>
        <w:t>, 2013</w:t>
      </w:r>
      <w:r w:rsidR="002135C2">
        <w:rPr>
          <w:color w:val="000000"/>
        </w:rPr>
        <w:t>)</w:t>
      </w:r>
      <w:r w:rsidR="00220FA5">
        <w:rPr>
          <w:color w:val="000000"/>
        </w:rPr>
        <w:t>.</w:t>
      </w:r>
      <w:r w:rsidR="00D126B0">
        <w:rPr>
          <w:color w:val="000000"/>
        </w:rPr>
        <w:t xml:space="preserve"> </w:t>
      </w:r>
    </w:p>
    <w:p w:rsidR="0001477A" w:rsidRDefault="0001477A" w:rsidP="001B3F1A">
      <w:pPr>
        <w:pStyle w:val="ParrafoAPA"/>
        <w:spacing w:line="360" w:lineRule="auto"/>
        <w:ind w:firstLine="0"/>
        <w:jc w:val="both"/>
        <w:rPr>
          <w:b/>
        </w:rPr>
      </w:pPr>
    </w:p>
    <w:p w:rsidR="001B3F1A" w:rsidRPr="001B3F1A" w:rsidRDefault="001B3F1A" w:rsidP="001B3F1A">
      <w:pPr>
        <w:pStyle w:val="ParrafoAPA"/>
        <w:spacing w:line="360" w:lineRule="auto"/>
        <w:ind w:firstLine="0"/>
        <w:jc w:val="both"/>
        <w:rPr>
          <w:color w:val="000000"/>
        </w:rPr>
      </w:pPr>
      <w:r>
        <w:rPr>
          <w:b/>
        </w:rPr>
        <w:t xml:space="preserve">3. </w:t>
      </w:r>
      <w:r w:rsidRPr="001B3F1A">
        <w:rPr>
          <w:b/>
        </w:rPr>
        <w:t xml:space="preserve">Planteamiento del problema, objetivo y justificación. </w:t>
      </w:r>
    </w:p>
    <w:p w:rsidR="001B3F1A" w:rsidRPr="00D356DE" w:rsidRDefault="001B3F1A" w:rsidP="001B3F1A">
      <w:pPr>
        <w:spacing w:line="360" w:lineRule="auto"/>
        <w:ind w:firstLine="425"/>
        <w:jc w:val="both"/>
      </w:pPr>
      <w:r w:rsidRPr="00D356DE">
        <w:t xml:space="preserve">El estudio se realizó en una maquiladora ubicada en el sureste de México. Esta empresa inició sus operaciones en Pakistán hace 40 años y en el año de 1998  -como parte de su plan de crecimiento- inicia actividades en  el sureste de México, al año siguiente da inicio a sus operaciones de manufactura contratando a más de 200 personas entre obreros, personal </w:t>
      </w:r>
      <w:r w:rsidRPr="00D356DE">
        <w:lastRenderedPageBreak/>
        <w:t>administrativo y de mantenimiento. Actualmente, cuenta con 460 empleados entre obreros y administrativos, la empresa tiene una de las estructuras más grande de fábricas de ropa al mayoreo de adultos y niños de la república mexicana. En el sentido de las exportaciones, la organización exporta al mayoreo ropa de adulto e infantil a las naciones que son potencias, la principal de esta es a Estados Unidos de América, secundada por Canadá y seguida por las potencias Japón y China, donde se abastecen cada determinado tiempo por la empresa.</w:t>
      </w:r>
    </w:p>
    <w:p w:rsidR="001B3F1A" w:rsidRPr="00D356DE" w:rsidRDefault="001B3F1A" w:rsidP="001B3F1A">
      <w:pPr>
        <w:spacing w:line="360" w:lineRule="auto"/>
        <w:ind w:firstLine="425"/>
        <w:jc w:val="both"/>
      </w:pPr>
      <w:r w:rsidRPr="00D356DE">
        <w:t>Esta maquiladora tiene como visión ser líder global en soluciones de textiles y prendas de vestir integrados verticalmente y en el desarrollo de servicio completo de proyectos inmobiliarios. Además tiene como objetivos ser competitiva a nivel mundial a través de una calidad superior, el enfoque centrado en el cliente y la innovación continua. Además, es reconocida a nivel mundial, por su gran participación en el desarrollo de sus empleados. En el caso de la sucursal ubicada en el sureste de México, se observa que existe motivación a los trabajadores a través de premios de puntualidad y asistencia que se entregan constantemente a los trabajadores que cumplen con los requisitos establecidos. Así mismo, los supervisores con una antigüedad de 5 a 10 años de servicio reciben incentivos económicos como recompensa por sus esfuerzos. Es conveniente mencionar que el mayor reconocimiento que  la empresa señala es la satisfacción de sus clientes en todo momento.</w:t>
      </w:r>
    </w:p>
    <w:p w:rsidR="00AD6ABB" w:rsidRDefault="001B3F1A" w:rsidP="001B3F1A">
      <w:pPr>
        <w:spacing w:line="360" w:lineRule="auto"/>
        <w:ind w:firstLine="425"/>
        <w:jc w:val="both"/>
      </w:pPr>
      <w:r w:rsidRPr="00D356DE">
        <w:t>A pesar de la incertidumbre económica mundial esta empresa maquiladora se ha mantenido a la vanguardia adecuándose a los tiempos modernos de tal forma que al día de hoy se ha convertido en una corporación multinacional privada. Sin embargo,</w:t>
      </w:r>
      <w:r w:rsidR="00060030">
        <w:t xml:space="preserve"> -para poder subsistir y ser competitiva-</w:t>
      </w:r>
      <w:r w:rsidR="00AD6ABB">
        <w:t xml:space="preserve"> </w:t>
      </w:r>
      <w:r w:rsidRPr="00D356DE">
        <w:t>la maquiladora necesita</w:t>
      </w:r>
      <w:r w:rsidR="00060030">
        <w:t xml:space="preserve"> de ciertas estrategias para</w:t>
      </w:r>
      <w:r w:rsidR="00AD6ABB">
        <w:t xml:space="preserve"> </w:t>
      </w:r>
      <w:r w:rsidR="00060030">
        <w:t>mejorar su</w:t>
      </w:r>
      <w:r w:rsidR="00AD6ABB">
        <w:t xml:space="preserve"> eficiencia y eficacia</w:t>
      </w:r>
      <w:r w:rsidR="00060030">
        <w:t xml:space="preserve"> en el ámbito de la productividad. U</w:t>
      </w:r>
      <w:r w:rsidR="00AD6ABB">
        <w:t xml:space="preserve">na de estas estrategias es la capacidad de trabajar en equipo, pues la sinergia grupal es fundamental para lograr las transformaciones que estas empresas necesitan. Por tanto se decidió realizar este estudio que tiene como objetivo determinar la necesidad de formar equipos de trabajo </w:t>
      </w:r>
      <w:r w:rsidR="00060030">
        <w:t>en el área de producción de la maquiladora.</w:t>
      </w:r>
    </w:p>
    <w:p w:rsidR="001B3F1A" w:rsidRPr="00D356DE" w:rsidRDefault="001B3F1A" w:rsidP="001B3F1A">
      <w:pPr>
        <w:spacing w:line="360" w:lineRule="auto"/>
        <w:ind w:firstLine="425"/>
        <w:jc w:val="both"/>
      </w:pPr>
      <w:r w:rsidRPr="00D356DE">
        <w:t xml:space="preserve">La investigación contribuye a la literatura sobre estudios de empresas maquiladoras y a encontrar </w:t>
      </w:r>
      <w:r w:rsidR="00060030">
        <w:t>la necesidad de formar equipos de trabajo</w:t>
      </w:r>
      <w:r w:rsidRPr="00D356DE">
        <w:t xml:space="preserve"> que tienen los empleados con la finalidad de que los encargados de la toma de decisiones fortalezcan sus planes de trabajo en beneficio de un mejor desempeño del personal que coadyuve al desarrollo económico y sustentable de su localidad y de México.</w:t>
      </w:r>
    </w:p>
    <w:p w:rsidR="00411A73" w:rsidRDefault="00411A73" w:rsidP="00961A10">
      <w:pPr>
        <w:tabs>
          <w:tab w:val="left" w:pos="4680"/>
        </w:tabs>
        <w:spacing w:line="360" w:lineRule="auto"/>
        <w:jc w:val="both"/>
        <w:rPr>
          <w:b/>
        </w:rPr>
      </w:pPr>
    </w:p>
    <w:p w:rsidR="00961A10" w:rsidRPr="004301DD" w:rsidRDefault="00AC5CE0" w:rsidP="00961A10">
      <w:pPr>
        <w:tabs>
          <w:tab w:val="left" w:pos="4680"/>
        </w:tabs>
        <w:spacing w:line="360" w:lineRule="auto"/>
        <w:jc w:val="both"/>
        <w:rPr>
          <w:b/>
        </w:rPr>
      </w:pPr>
      <w:r>
        <w:rPr>
          <w:b/>
        </w:rPr>
        <w:lastRenderedPageBreak/>
        <w:t>3. Metodología</w:t>
      </w:r>
      <w:r w:rsidR="00961A10" w:rsidRPr="004301DD">
        <w:rPr>
          <w:b/>
        </w:rPr>
        <w:t xml:space="preserve"> </w:t>
      </w:r>
    </w:p>
    <w:p w:rsidR="00155DE7" w:rsidRDefault="00155DE7" w:rsidP="001A2446">
      <w:pPr>
        <w:pStyle w:val="ParrafoAPA"/>
        <w:spacing w:line="360" w:lineRule="auto"/>
        <w:ind w:firstLine="0"/>
        <w:jc w:val="both"/>
        <w:rPr>
          <w:lang w:val="es-ES"/>
        </w:rPr>
      </w:pPr>
    </w:p>
    <w:p w:rsidR="00983880" w:rsidRPr="005155D6" w:rsidRDefault="00155DE7" w:rsidP="001A2446">
      <w:pPr>
        <w:pStyle w:val="ParrafoAPA"/>
        <w:spacing w:line="360" w:lineRule="auto"/>
        <w:ind w:firstLine="0"/>
        <w:jc w:val="both"/>
        <w:rPr>
          <w:b/>
          <w:lang w:val="es-ES"/>
        </w:rPr>
      </w:pPr>
      <w:r w:rsidRPr="005155D6">
        <w:rPr>
          <w:b/>
          <w:lang w:val="es-ES"/>
        </w:rPr>
        <w:t xml:space="preserve">3.1. </w:t>
      </w:r>
      <w:r w:rsidR="00FA353D" w:rsidRPr="005155D6">
        <w:rPr>
          <w:b/>
          <w:lang w:val="es-ES"/>
        </w:rPr>
        <w:t>Tipo de estudio</w:t>
      </w:r>
    </w:p>
    <w:p w:rsidR="005155D6" w:rsidRPr="00D356DE" w:rsidRDefault="004206E1" w:rsidP="00FB1399">
      <w:pPr>
        <w:pStyle w:val="ParrafoAPACar"/>
        <w:spacing w:line="360" w:lineRule="auto"/>
        <w:ind w:firstLine="0"/>
        <w:jc w:val="both"/>
      </w:pPr>
      <w:r>
        <w:t xml:space="preserve">Este estudio es exploratorio y descriptivo, </w:t>
      </w:r>
      <w:r w:rsidR="005155D6" w:rsidRPr="00D356DE">
        <w:t xml:space="preserve">primero se realizó una medición cuantitativa y posteriormente se aplicaron entrevistas cualitativas mediante preguntas semiestructuradas con la finalidad de profundizar en los resultados obtenidos. </w:t>
      </w:r>
      <w:r w:rsidR="00FB1399" w:rsidRPr="00FB1399">
        <w:t>El estudio cualitativo permitió “reforzar teorías e identificar cuestiones críticas para investigaciones futuras” (</w:t>
      </w:r>
      <w:proofErr w:type="spellStart"/>
      <w:r w:rsidR="00FB1399" w:rsidRPr="00FB1399">
        <w:t>Stake</w:t>
      </w:r>
      <w:proofErr w:type="spellEnd"/>
      <w:r w:rsidR="00FB1399" w:rsidRPr="00FB1399">
        <w:t>, 1994, p. 245).</w:t>
      </w:r>
      <w:r w:rsidR="00FB1399">
        <w:t xml:space="preserve"> </w:t>
      </w:r>
      <w:r w:rsidRPr="008F4E24">
        <w:t>El diseño es no experimental</w:t>
      </w:r>
      <w:r>
        <w:t xml:space="preserve"> con enfoque transversal</w:t>
      </w:r>
      <w:r w:rsidRPr="008F4E24">
        <w:t>, ya que no se tiene injerencia en los resultados (Hernández, Fe</w:t>
      </w:r>
      <w:r>
        <w:t>rnández y Baptista, 2010</w:t>
      </w:r>
      <w:r w:rsidRPr="008F4E24">
        <w:t>).</w:t>
      </w:r>
    </w:p>
    <w:p w:rsidR="005155D6" w:rsidRDefault="005155D6" w:rsidP="005155D6">
      <w:pPr>
        <w:spacing w:line="360" w:lineRule="auto"/>
        <w:jc w:val="both"/>
        <w:rPr>
          <w:b/>
        </w:rPr>
      </w:pPr>
    </w:p>
    <w:p w:rsidR="005155D6" w:rsidRPr="005155D6" w:rsidRDefault="005155D6" w:rsidP="005155D6">
      <w:pPr>
        <w:spacing w:line="360" w:lineRule="auto"/>
        <w:jc w:val="both"/>
        <w:rPr>
          <w:b/>
        </w:rPr>
      </w:pPr>
      <w:r w:rsidRPr="005155D6">
        <w:rPr>
          <w:b/>
        </w:rPr>
        <w:t>3.2. Participantes</w:t>
      </w:r>
    </w:p>
    <w:p w:rsidR="00FA353D" w:rsidRPr="00D356DE" w:rsidRDefault="00FA353D" w:rsidP="00FA353D">
      <w:pPr>
        <w:spacing w:line="360" w:lineRule="auto"/>
        <w:ind w:firstLine="426"/>
        <w:jc w:val="both"/>
      </w:pPr>
      <w:r w:rsidRPr="00D356DE">
        <w:t xml:space="preserve">De un universo de 460 trabajadores, se calculó una muestra con 95% de confiabilidad y un error máximo permitido de 5% con probabilidades p y q de 0.5 respectivamente. Se obtuvo una muestra de 210 trabajadores, de los cuales 133 son obreros y 72 son administrativos. Se considera que este tipo de personal es el que mejor puede </w:t>
      </w:r>
      <w:r>
        <w:t xml:space="preserve">percibir la necesidad de formar equipos de trabajo en el área productiva </w:t>
      </w:r>
      <w:r w:rsidRPr="00D356DE">
        <w:t xml:space="preserve">de la maquiladora. </w:t>
      </w:r>
    </w:p>
    <w:p w:rsidR="00155DE7" w:rsidRDefault="00155DE7" w:rsidP="001A2446">
      <w:pPr>
        <w:pStyle w:val="ParrafoAPA"/>
        <w:spacing w:line="360" w:lineRule="auto"/>
        <w:ind w:firstLine="0"/>
        <w:jc w:val="both"/>
      </w:pPr>
    </w:p>
    <w:p w:rsidR="00A7724F" w:rsidRPr="005155D6" w:rsidRDefault="00155DE7" w:rsidP="001A2446">
      <w:pPr>
        <w:pStyle w:val="ParrafoAPA"/>
        <w:spacing w:line="360" w:lineRule="auto"/>
        <w:ind w:firstLine="0"/>
        <w:jc w:val="both"/>
        <w:rPr>
          <w:b/>
        </w:rPr>
      </w:pPr>
      <w:r w:rsidRPr="005155D6">
        <w:rPr>
          <w:b/>
        </w:rPr>
        <w:t>3.2. Instrumento</w:t>
      </w:r>
    </w:p>
    <w:p w:rsidR="002F2C11" w:rsidRDefault="00AC5CE0" w:rsidP="0036177E">
      <w:pPr>
        <w:pStyle w:val="ParrafoAPA"/>
        <w:spacing w:line="360" w:lineRule="auto"/>
        <w:ind w:firstLine="426"/>
        <w:jc w:val="both"/>
      </w:pPr>
      <w:r>
        <w:t>Se utilizó el “C</w:t>
      </w:r>
      <w:r w:rsidR="00A7724F">
        <w:t>uestionario</w:t>
      </w:r>
      <w:r>
        <w:t xml:space="preserve"> para diagnosticar la necesidad de formar equipos”</w:t>
      </w:r>
      <w:r w:rsidR="00A7724F">
        <w:t xml:space="preserve"> propuesto por </w:t>
      </w:r>
      <w:proofErr w:type="spellStart"/>
      <w:r w:rsidR="00A7724F">
        <w:t>Gu</w:t>
      </w:r>
      <w:r>
        <w:t>ízar</w:t>
      </w:r>
      <w:proofErr w:type="spellEnd"/>
      <w:r w:rsidR="00474316">
        <w:t xml:space="preserve"> (2008)</w:t>
      </w:r>
      <w:r>
        <w:t xml:space="preserve">. El instrumento se sometió a la prueba alfa de </w:t>
      </w:r>
      <w:proofErr w:type="spellStart"/>
      <w:r>
        <w:t>Cronbach</w:t>
      </w:r>
      <w:proofErr w:type="spellEnd"/>
      <w:r w:rsidR="002F2C11">
        <w:t xml:space="preserve"> obteniendo un coeficiente de confiabilidad de .76.</w:t>
      </w:r>
      <w:r w:rsidR="002F2C11" w:rsidRPr="002F2C11">
        <w:t xml:space="preserve"> </w:t>
      </w:r>
      <w:r w:rsidR="008B4A3C">
        <w:t xml:space="preserve">Este cuestionario contiene 14 ítems y utiliza cinco categorías de respuesta: 1) no hay evidencia, 2) poca evidencia, 3) ni mucha ni poca evidencia, 4) es evidente, y 5) muy evidente. </w:t>
      </w:r>
      <w:r w:rsidR="00E4549A">
        <w:t>Los valores para determinar la necesidad de formación de equipos de trabajo oscila: a) de 14 a 28 existe poca evidencia de que se necesite formar equipos,</w:t>
      </w:r>
      <w:r w:rsidR="000C5E48">
        <w:t xml:space="preserve"> b) de 29 a 42 existe cierta</w:t>
      </w:r>
      <w:r w:rsidR="00E4549A">
        <w:t xml:space="preserve"> evidencia</w:t>
      </w:r>
      <w:r w:rsidR="000C5E48">
        <w:t xml:space="preserve"> de formar equipos</w:t>
      </w:r>
      <w:r w:rsidR="00E4549A">
        <w:t>, pero no una presión inmediata, c) de 43 a 56 se debe aplicar un programa de formación de equipos</w:t>
      </w:r>
      <w:r w:rsidR="00B32084">
        <w:t>, y d) de 57 en adelante la formación de equipos debe ser un tema de alta prioridad.</w:t>
      </w:r>
      <w:r w:rsidR="00E4549A">
        <w:t xml:space="preserve"> </w:t>
      </w:r>
    </w:p>
    <w:p w:rsidR="005155D6" w:rsidRDefault="005155D6" w:rsidP="005155D6">
      <w:pPr>
        <w:spacing w:line="360" w:lineRule="auto"/>
        <w:jc w:val="both"/>
        <w:rPr>
          <w:b/>
        </w:rPr>
      </w:pPr>
    </w:p>
    <w:p w:rsidR="00913AA2" w:rsidRDefault="00913AA2" w:rsidP="005155D6">
      <w:pPr>
        <w:spacing w:line="360" w:lineRule="auto"/>
        <w:jc w:val="both"/>
        <w:rPr>
          <w:b/>
        </w:rPr>
      </w:pPr>
    </w:p>
    <w:p w:rsidR="00913AA2" w:rsidRDefault="00913AA2" w:rsidP="005155D6">
      <w:pPr>
        <w:spacing w:line="360" w:lineRule="auto"/>
        <w:jc w:val="both"/>
        <w:rPr>
          <w:b/>
        </w:rPr>
      </w:pPr>
    </w:p>
    <w:p w:rsidR="00913AA2" w:rsidRDefault="00913AA2" w:rsidP="005155D6">
      <w:pPr>
        <w:spacing w:line="360" w:lineRule="auto"/>
        <w:jc w:val="both"/>
        <w:rPr>
          <w:b/>
        </w:rPr>
      </w:pPr>
    </w:p>
    <w:p w:rsidR="005155D6" w:rsidRPr="005155D6" w:rsidRDefault="005155D6" w:rsidP="005155D6">
      <w:pPr>
        <w:spacing w:line="360" w:lineRule="auto"/>
        <w:jc w:val="both"/>
        <w:rPr>
          <w:b/>
        </w:rPr>
      </w:pPr>
      <w:r w:rsidRPr="005155D6">
        <w:rPr>
          <w:b/>
        </w:rPr>
        <w:lastRenderedPageBreak/>
        <w:t>3.3. Procedimiento</w:t>
      </w:r>
    </w:p>
    <w:p w:rsidR="005155D6" w:rsidRPr="00D356DE" w:rsidRDefault="005155D6" w:rsidP="005155D6">
      <w:pPr>
        <w:spacing w:line="360" w:lineRule="auto"/>
        <w:ind w:firstLine="357"/>
        <w:jc w:val="both"/>
      </w:pPr>
      <w:r w:rsidRPr="00D356DE">
        <w:t>El análisis de los datos se realizó mediante el siguiente proceso:</w:t>
      </w:r>
    </w:p>
    <w:p w:rsidR="005155D6" w:rsidRPr="00D356DE" w:rsidRDefault="005155D6" w:rsidP="005155D6">
      <w:pPr>
        <w:pStyle w:val="ParrafoAPA"/>
        <w:numPr>
          <w:ilvl w:val="0"/>
          <w:numId w:val="19"/>
        </w:numPr>
        <w:spacing w:line="360" w:lineRule="auto"/>
        <w:ind w:left="714" w:hanging="357"/>
      </w:pPr>
      <w:r w:rsidRPr="00D356DE">
        <w:t>Se solicitó la autorización de los dueños de la maquiladora para realizar el estudio con su personal. Además, se contó con la ayuda de estudiantes de una universidad pública de la localidad. Los cuestionarios se administraron en la maquiladora mediante previa cita. Se requirieron de tres sesiones para completar la recolección de datos de todo el personal. Con la información obtenida se creó una base de datos y se capturaron los mismos utilizando el Paquete Estadístico para las Ciencias Sociales SPSS (</w:t>
      </w:r>
      <w:proofErr w:type="spellStart"/>
      <w:r w:rsidRPr="00D356DE">
        <w:t>Statistic</w:t>
      </w:r>
      <w:proofErr w:type="spellEnd"/>
      <w:r w:rsidRPr="00D356DE">
        <w:t xml:space="preserve"> </w:t>
      </w:r>
      <w:proofErr w:type="spellStart"/>
      <w:r w:rsidRPr="00D356DE">
        <w:t>Package</w:t>
      </w:r>
      <w:proofErr w:type="spellEnd"/>
      <w:r w:rsidRPr="00D356DE">
        <w:t xml:space="preserve"> </w:t>
      </w:r>
      <w:proofErr w:type="spellStart"/>
      <w:r w:rsidRPr="00D356DE">
        <w:t>for</w:t>
      </w:r>
      <w:proofErr w:type="spellEnd"/>
      <w:r w:rsidRPr="00D356DE">
        <w:t xml:space="preserve"> Social </w:t>
      </w:r>
      <w:proofErr w:type="spellStart"/>
      <w:r w:rsidRPr="00D356DE">
        <w:t>Sciencie</w:t>
      </w:r>
      <w:proofErr w:type="spellEnd"/>
      <w:r w:rsidRPr="00D356DE">
        <w:t>) versión 17.0 para Windows.</w:t>
      </w:r>
    </w:p>
    <w:p w:rsidR="005155D6" w:rsidRPr="00D356DE" w:rsidRDefault="005155D6" w:rsidP="005155D6">
      <w:pPr>
        <w:pStyle w:val="ParrafoAPA"/>
        <w:numPr>
          <w:ilvl w:val="0"/>
          <w:numId w:val="19"/>
        </w:numPr>
        <w:spacing w:line="360" w:lineRule="auto"/>
        <w:ind w:left="714" w:hanging="357"/>
      </w:pPr>
      <w:r w:rsidRPr="00D356DE">
        <w:t xml:space="preserve">Se analizaron los datos obtenidos utilizando estadística descriptiva, tomando como medida de tendencia central la media y como medida de dispersión la desviación estándar. </w:t>
      </w:r>
    </w:p>
    <w:p w:rsidR="005155D6" w:rsidRPr="00D356DE" w:rsidRDefault="005155D6" w:rsidP="005155D6">
      <w:pPr>
        <w:pStyle w:val="ParrafoAPA"/>
        <w:numPr>
          <w:ilvl w:val="0"/>
          <w:numId w:val="19"/>
        </w:numPr>
        <w:spacing w:line="360" w:lineRule="auto"/>
        <w:ind w:left="714" w:hanging="357"/>
      </w:pPr>
      <w:r w:rsidRPr="00D356DE">
        <w:t>Se elaboró una guía de entrevista semiestructurada para profundizar sobre los resultados obtenidos.</w:t>
      </w:r>
    </w:p>
    <w:p w:rsidR="00F674ED" w:rsidRDefault="00F674ED" w:rsidP="001A2446">
      <w:pPr>
        <w:pStyle w:val="ParrafoAPA"/>
        <w:spacing w:line="360" w:lineRule="auto"/>
        <w:ind w:firstLine="0"/>
        <w:jc w:val="both"/>
      </w:pPr>
    </w:p>
    <w:p w:rsidR="00961A10" w:rsidRPr="00D20155" w:rsidRDefault="002F2C11" w:rsidP="00961A10">
      <w:pPr>
        <w:spacing w:line="360" w:lineRule="auto"/>
        <w:jc w:val="both"/>
        <w:rPr>
          <w:b/>
          <w:color w:val="000000"/>
        </w:rPr>
      </w:pPr>
      <w:r>
        <w:rPr>
          <w:b/>
          <w:color w:val="000000"/>
        </w:rPr>
        <w:t>4</w:t>
      </w:r>
      <w:r w:rsidR="00961A10">
        <w:rPr>
          <w:b/>
          <w:color w:val="000000"/>
        </w:rPr>
        <w:t xml:space="preserve">. </w:t>
      </w:r>
      <w:r w:rsidR="007C45F9">
        <w:rPr>
          <w:b/>
          <w:color w:val="000000"/>
        </w:rPr>
        <w:t>Análisis de resultados</w:t>
      </w:r>
    </w:p>
    <w:p w:rsidR="007D7F2C" w:rsidRDefault="007D7F2C" w:rsidP="005155D6">
      <w:pPr>
        <w:pStyle w:val="ParrafoAPACar"/>
        <w:spacing w:line="360" w:lineRule="auto"/>
        <w:ind w:firstLine="0"/>
        <w:jc w:val="both"/>
        <w:rPr>
          <w:b/>
          <w:i/>
        </w:rPr>
      </w:pPr>
    </w:p>
    <w:p w:rsidR="005155D6" w:rsidRPr="00D356DE" w:rsidRDefault="005155D6" w:rsidP="005155D6">
      <w:pPr>
        <w:pStyle w:val="ParrafoAPACar"/>
        <w:spacing w:line="360" w:lineRule="auto"/>
        <w:ind w:firstLine="0"/>
        <w:jc w:val="both"/>
        <w:rPr>
          <w:b/>
          <w:i/>
        </w:rPr>
      </w:pPr>
      <w:r w:rsidRPr="00D356DE">
        <w:rPr>
          <w:b/>
          <w:i/>
        </w:rPr>
        <w:t>Medición cuantitativa</w:t>
      </w:r>
    </w:p>
    <w:p w:rsidR="005155D6" w:rsidRPr="00D356DE" w:rsidRDefault="005155D6" w:rsidP="005155D6">
      <w:pPr>
        <w:pStyle w:val="ParrafoAPACar"/>
        <w:spacing w:line="360" w:lineRule="auto"/>
        <w:ind w:firstLine="426"/>
        <w:jc w:val="both"/>
      </w:pPr>
      <w:r>
        <w:t>La suma general de las percepciones del personal de la maquiladora es de</w:t>
      </w:r>
      <w:r w:rsidR="008663FE">
        <w:t xml:space="preserve"> 34 puntos. </w:t>
      </w:r>
      <w:r w:rsidR="008663FE" w:rsidRPr="00F90EF4">
        <w:rPr>
          <w:color w:val="000000"/>
        </w:rPr>
        <w:t>De acuerdo a los valores para determinar la necesida</w:t>
      </w:r>
      <w:r w:rsidR="0001477A">
        <w:rPr>
          <w:color w:val="000000"/>
        </w:rPr>
        <w:t xml:space="preserve">d de formar equipos de trabajo, los resultados indican que </w:t>
      </w:r>
      <w:r w:rsidR="008663FE" w:rsidRPr="00F90EF4">
        <w:rPr>
          <w:color w:val="000000"/>
        </w:rPr>
        <w:t>existe cierta evidencia de formar equipos de trabajo, pero no una presión inmediata.</w:t>
      </w:r>
    </w:p>
    <w:p w:rsidR="00DD2C5C" w:rsidRDefault="00DD2C5C" w:rsidP="007D7F2C">
      <w:pPr>
        <w:spacing w:line="360" w:lineRule="auto"/>
        <w:ind w:firstLine="426"/>
        <w:jc w:val="both"/>
        <w:rPr>
          <w:color w:val="000000"/>
        </w:rPr>
      </w:pPr>
    </w:p>
    <w:p w:rsidR="005155D6" w:rsidRPr="00F90EF4" w:rsidRDefault="005155D6" w:rsidP="007D7F2C">
      <w:pPr>
        <w:spacing w:line="360" w:lineRule="auto"/>
        <w:ind w:firstLine="426"/>
        <w:jc w:val="both"/>
        <w:rPr>
          <w:color w:val="000000"/>
        </w:rPr>
      </w:pPr>
      <w:r w:rsidRPr="00F90EF4">
        <w:rPr>
          <w:color w:val="000000"/>
        </w:rPr>
        <w:t>En la Tabla 1 se detalla el grado de problemas en el trabajo.</w:t>
      </w:r>
    </w:p>
    <w:p w:rsidR="005155D6" w:rsidRDefault="005155D6" w:rsidP="005155D6">
      <w:pPr>
        <w:spacing w:line="360" w:lineRule="auto"/>
        <w:jc w:val="both"/>
        <w:rPr>
          <w:color w:val="000000"/>
        </w:rPr>
      </w:pPr>
    </w:p>
    <w:p w:rsidR="00913AA2" w:rsidRDefault="00913AA2" w:rsidP="005155D6">
      <w:pPr>
        <w:spacing w:line="360" w:lineRule="auto"/>
        <w:jc w:val="both"/>
        <w:rPr>
          <w:color w:val="000000"/>
        </w:rPr>
      </w:pPr>
    </w:p>
    <w:p w:rsidR="00913AA2" w:rsidRDefault="00913AA2" w:rsidP="005155D6">
      <w:pPr>
        <w:spacing w:line="360" w:lineRule="auto"/>
        <w:jc w:val="both"/>
        <w:rPr>
          <w:color w:val="000000"/>
        </w:rPr>
      </w:pPr>
    </w:p>
    <w:p w:rsidR="00913AA2" w:rsidRDefault="00913AA2" w:rsidP="005155D6">
      <w:pPr>
        <w:spacing w:line="360" w:lineRule="auto"/>
        <w:jc w:val="both"/>
        <w:rPr>
          <w:color w:val="000000"/>
        </w:rPr>
      </w:pPr>
    </w:p>
    <w:p w:rsidR="00913AA2" w:rsidRDefault="00913AA2" w:rsidP="005155D6">
      <w:pPr>
        <w:spacing w:line="360" w:lineRule="auto"/>
        <w:jc w:val="both"/>
        <w:rPr>
          <w:color w:val="000000"/>
        </w:rPr>
      </w:pPr>
    </w:p>
    <w:p w:rsidR="00913AA2" w:rsidRDefault="00913AA2" w:rsidP="005155D6">
      <w:pPr>
        <w:spacing w:line="360" w:lineRule="auto"/>
        <w:jc w:val="both"/>
        <w:rPr>
          <w:color w:val="000000"/>
        </w:rPr>
      </w:pPr>
    </w:p>
    <w:p w:rsidR="00913AA2" w:rsidRDefault="00913AA2" w:rsidP="005155D6">
      <w:pPr>
        <w:spacing w:line="360" w:lineRule="auto"/>
        <w:jc w:val="both"/>
        <w:rPr>
          <w:color w:val="000000"/>
        </w:rPr>
      </w:pPr>
    </w:p>
    <w:p w:rsidR="00913AA2" w:rsidRDefault="00913AA2" w:rsidP="005155D6">
      <w:pPr>
        <w:spacing w:line="360" w:lineRule="auto"/>
        <w:jc w:val="both"/>
        <w:rPr>
          <w:color w:val="000000"/>
        </w:rPr>
      </w:pPr>
    </w:p>
    <w:p w:rsidR="00913AA2" w:rsidRDefault="00913AA2" w:rsidP="005155D6">
      <w:pPr>
        <w:spacing w:line="360" w:lineRule="auto"/>
        <w:jc w:val="both"/>
        <w:rPr>
          <w:color w:val="000000"/>
        </w:rPr>
      </w:pPr>
    </w:p>
    <w:p w:rsidR="005155D6" w:rsidRPr="00F90EF4" w:rsidRDefault="005155D6" w:rsidP="005155D6">
      <w:pPr>
        <w:spacing w:line="360" w:lineRule="auto"/>
        <w:jc w:val="both"/>
        <w:rPr>
          <w:color w:val="000000"/>
        </w:rPr>
      </w:pPr>
      <w:r w:rsidRPr="00F90EF4">
        <w:rPr>
          <w:color w:val="000000"/>
        </w:rPr>
        <w:lastRenderedPageBreak/>
        <w:t>Tabla 1.</w:t>
      </w:r>
    </w:p>
    <w:p w:rsidR="005155D6" w:rsidRPr="00F90EF4" w:rsidRDefault="005155D6" w:rsidP="005155D6">
      <w:pPr>
        <w:spacing w:line="360" w:lineRule="auto"/>
        <w:jc w:val="both"/>
        <w:rPr>
          <w:i/>
          <w:color w:val="000000"/>
        </w:rPr>
      </w:pPr>
      <w:r w:rsidRPr="00F90EF4">
        <w:rPr>
          <w:i/>
          <w:color w:val="000000"/>
        </w:rPr>
        <w:t>Identificación de evidencia de problemas en el área de trabajo.</w:t>
      </w:r>
    </w:p>
    <w:p w:rsidR="005155D6" w:rsidRPr="00D356DE" w:rsidRDefault="005155D6" w:rsidP="005155D6">
      <w:pPr>
        <w:pStyle w:val="ParrafoAPACar"/>
        <w:spacing w:line="360" w:lineRule="auto"/>
        <w:ind w:firstLine="0"/>
        <w:jc w:val="both"/>
      </w:pPr>
    </w:p>
    <w:tbl>
      <w:tblPr>
        <w:tblW w:w="0" w:type="auto"/>
        <w:tblBorders>
          <w:top w:val="single" w:sz="4" w:space="0" w:color="auto"/>
          <w:bottom w:val="single" w:sz="4" w:space="0" w:color="auto"/>
        </w:tblBorders>
        <w:tblLook w:val="04A0" w:firstRow="1" w:lastRow="0" w:firstColumn="1" w:lastColumn="0" w:noHBand="0" w:noVBand="1"/>
      </w:tblPr>
      <w:tblGrid>
        <w:gridCol w:w="3936"/>
        <w:gridCol w:w="2693"/>
        <w:gridCol w:w="2835"/>
      </w:tblGrid>
      <w:tr w:rsidR="005155D6" w:rsidRPr="00F90EF4" w:rsidTr="002B66B1">
        <w:tc>
          <w:tcPr>
            <w:tcW w:w="3936" w:type="dxa"/>
            <w:tcBorders>
              <w:top w:val="single" w:sz="4" w:space="0" w:color="auto"/>
              <w:bottom w:val="single" w:sz="4" w:space="0" w:color="auto"/>
            </w:tcBorders>
          </w:tcPr>
          <w:p w:rsidR="005155D6" w:rsidRPr="00F90EF4" w:rsidRDefault="005155D6" w:rsidP="002B66B1">
            <w:pPr>
              <w:spacing w:line="360" w:lineRule="auto"/>
              <w:jc w:val="center"/>
              <w:rPr>
                <w:color w:val="000000"/>
              </w:rPr>
            </w:pPr>
            <w:r w:rsidRPr="00F90EF4">
              <w:rPr>
                <w:color w:val="000000"/>
              </w:rPr>
              <w:t>Dimensiones</w:t>
            </w:r>
          </w:p>
        </w:tc>
        <w:tc>
          <w:tcPr>
            <w:tcW w:w="2693" w:type="dxa"/>
            <w:tcBorders>
              <w:top w:val="single" w:sz="4" w:space="0" w:color="auto"/>
              <w:bottom w:val="single" w:sz="4" w:space="0" w:color="auto"/>
            </w:tcBorders>
          </w:tcPr>
          <w:p w:rsidR="005155D6" w:rsidRPr="00F90EF4" w:rsidRDefault="008663FE" w:rsidP="002B66B1">
            <w:pPr>
              <w:spacing w:line="360" w:lineRule="auto"/>
              <w:rPr>
                <w:color w:val="000000"/>
              </w:rPr>
            </w:pPr>
            <w:r>
              <w:rPr>
                <w:color w:val="000000"/>
              </w:rPr>
              <w:t>Media</w:t>
            </w:r>
          </w:p>
        </w:tc>
        <w:tc>
          <w:tcPr>
            <w:tcW w:w="2835" w:type="dxa"/>
            <w:tcBorders>
              <w:top w:val="single" w:sz="4" w:space="0" w:color="auto"/>
              <w:bottom w:val="single" w:sz="4" w:space="0" w:color="auto"/>
            </w:tcBorders>
          </w:tcPr>
          <w:p w:rsidR="005155D6" w:rsidRPr="00F90EF4" w:rsidRDefault="008663FE" w:rsidP="002B66B1">
            <w:pPr>
              <w:spacing w:line="360" w:lineRule="auto"/>
              <w:jc w:val="center"/>
              <w:rPr>
                <w:color w:val="000000"/>
              </w:rPr>
            </w:pPr>
            <w:r>
              <w:rPr>
                <w:color w:val="000000"/>
              </w:rPr>
              <w:t>Desviación estándar</w:t>
            </w:r>
          </w:p>
        </w:tc>
      </w:tr>
      <w:tr w:rsidR="005155D6" w:rsidRPr="00F90EF4" w:rsidTr="002B66B1">
        <w:tc>
          <w:tcPr>
            <w:tcW w:w="3936" w:type="dxa"/>
            <w:tcBorders>
              <w:top w:val="single" w:sz="4" w:space="0" w:color="auto"/>
            </w:tcBorders>
          </w:tcPr>
          <w:p w:rsidR="005155D6" w:rsidRPr="00F90EF4" w:rsidRDefault="005155D6" w:rsidP="002B66B1">
            <w:pPr>
              <w:spacing w:line="360" w:lineRule="auto"/>
              <w:jc w:val="both"/>
              <w:rPr>
                <w:color w:val="000000"/>
              </w:rPr>
            </w:pPr>
            <w:r w:rsidRPr="00F90EF4">
              <w:rPr>
                <w:color w:val="000000"/>
              </w:rPr>
              <w:t>Sistema de evaluación y recompensas</w:t>
            </w:r>
          </w:p>
        </w:tc>
        <w:tc>
          <w:tcPr>
            <w:tcW w:w="2693" w:type="dxa"/>
            <w:tcBorders>
              <w:top w:val="single" w:sz="4" w:space="0" w:color="auto"/>
            </w:tcBorders>
          </w:tcPr>
          <w:p w:rsidR="005155D6" w:rsidRPr="00F90EF4" w:rsidRDefault="008663FE" w:rsidP="002B66B1">
            <w:pPr>
              <w:spacing w:line="360" w:lineRule="auto"/>
              <w:jc w:val="center"/>
              <w:rPr>
                <w:color w:val="000000"/>
              </w:rPr>
            </w:pPr>
            <w:r>
              <w:rPr>
                <w:color w:val="000000"/>
              </w:rPr>
              <w:t>3.08</w:t>
            </w:r>
          </w:p>
        </w:tc>
        <w:tc>
          <w:tcPr>
            <w:tcW w:w="2835" w:type="dxa"/>
            <w:tcBorders>
              <w:top w:val="single" w:sz="4" w:space="0" w:color="auto"/>
            </w:tcBorders>
          </w:tcPr>
          <w:p w:rsidR="005155D6" w:rsidRPr="00F90EF4" w:rsidRDefault="008663FE" w:rsidP="002B66B1">
            <w:pPr>
              <w:spacing w:line="360" w:lineRule="auto"/>
              <w:jc w:val="center"/>
              <w:rPr>
                <w:color w:val="000000"/>
              </w:rPr>
            </w:pPr>
            <w:r>
              <w:rPr>
                <w:color w:val="000000"/>
              </w:rPr>
              <w:t>.12</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Compromiso</w:t>
            </w:r>
          </w:p>
        </w:tc>
        <w:tc>
          <w:tcPr>
            <w:tcW w:w="2693" w:type="dxa"/>
          </w:tcPr>
          <w:p w:rsidR="005155D6" w:rsidRPr="00F90EF4" w:rsidRDefault="008663FE" w:rsidP="002B66B1">
            <w:pPr>
              <w:spacing w:line="360" w:lineRule="auto"/>
              <w:jc w:val="center"/>
              <w:rPr>
                <w:color w:val="000000"/>
              </w:rPr>
            </w:pPr>
            <w:r>
              <w:rPr>
                <w:color w:val="000000"/>
              </w:rPr>
              <w:t>2.38</w:t>
            </w:r>
          </w:p>
        </w:tc>
        <w:tc>
          <w:tcPr>
            <w:tcW w:w="2835" w:type="dxa"/>
          </w:tcPr>
          <w:p w:rsidR="005155D6" w:rsidRPr="00F90EF4" w:rsidRDefault="008663FE" w:rsidP="002B66B1">
            <w:pPr>
              <w:spacing w:line="360" w:lineRule="auto"/>
              <w:jc w:val="center"/>
              <w:rPr>
                <w:color w:val="000000"/>
              </w:rPr>
            </w:pPr>
            <w:r>
              <w:rPr>
                <w:color w:val="000000"/>
              </w:rPr>
              <w:t>.76</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Establecimiento de metas específicas</w:t>
            </w:r>
          </w:p>
        </w:tc>
        <w:tc>
          <w:tcPr>
            <w:tcW w:w="2693" w:type="dxa"/>
          </w:tcPr>
          <w:p w:rsidR="005155D6" w:rsidRPr="00F90EF4" w:rsidRDefault="008663FE" w:rsidP="002B66B1">
            <w:pPr>
              <w:spacing w:line="360" w:lineRule="auto"/>
              <w:jc w:val="center"/>
              <w:rPr>
                <w:color w:val="000000"/>
              </w:rPr>
            </w:pPr>
            <w:r>
              <w:rPr>
                <w:color w:val="000000"/>
              </w:rPr>
              <w:t>1.94</w:t>
            </w:r>
          </w:p>
        </w:tc>
        <w:tc>
          <w:tcPr>
            <w:tcW w:w="2835" w:type="dxa"/>
          </w:tcPr>
          <w:p w:rsidR="005155D6" w:rsidRPr="00F90EF4" w:rsidRDefault="008663FE" w:rsidP="002B66B1">
            <w:pPr>
              <w:spacing w:line="360" w:lineRule="auto"/>
              <w:jc w:val="center"/>
              <w:rPr>
                <w:color w:val="000000"/>
              </w:rPr>
            </w:pPr>
            <w:r>
              <w:rPr>
                <w:color w:val="000000"/>
              </w:rPr>
              <w:t>.89</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Asignación de papeles</w:t>
            </w:r>
          </w:p>
        </w:tc>
        <w:tc>
          <w:tcPr>
            <w:tcW w:w="2693" w:type="dxa"/>
          </w:tcPr>
          <w:p w:rsidR="005155D6" w:rsidRPr="00F90EF4" w:rsidRDefault="008663FE" w:rsidP="002B66B1">
            <w:pPr>
              <w:spacing w:line="360" w:lineRule="auto"/>
              <w:jc w:val="center"/>
              <w:rPr>
                <w:color w:val="000000"/>
              </w:rPr>
            </w:pPr>
            <w:r>
              <w:rPr>
                <w:color w:val="000000"/>
              </w:rPr>
              <w:t>2.00</w:t>
            </w:r>
          </w:p>
        </w:tc>
        <w:tc>
          <w:tcPr>
            <w:tcW w:w="2835" w:type="dxa"/>
          </w:tcPr>
          <w:p w:rsidR="005155D6" w:rsidRPr="00F90EF4" w:rsidRDefault="008663FE" w:rsidP="002B66B1">
            <w:pPr>
              <w:spacing w:line="360" w:lineRule="auto"/>
              <w:jc w:val="center"/>
              <w:rPr>
                <w:color w:val="000000"/>
              </w:rPr>
            </w:pPr>
            <w:r>
              <w:rPr>
                <w:color w:val="000000"/>
              </w:rPr>
              <w:t>.86</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Confianza mutua</w:t>
            </w:r>
          </w:p>
        </w:tc>
        <w:tc>
          <w:tcPr>
            <w:tcW w:w="2693" w:type="dxa"/>
          </w:tcPr>
          <w:p w:rsidR="005155D6" w:rsidRPr="00F90EF4" w:rsidRDefault="008663FE" w:rsidP="002B66B1">
            <w:pPr>
              <w:spacing w:line="360" w:lineRule="auto"/>
              <w:jc w:val="center"/>
              <w:rPr>
                <w:color w:val="000000"/>
              </w:rPr>
            </w:pPr>
            <w:r>
              <w:rPr>
                <w:color w:val="000000"/>
              </w:rPr>
              <w:t>2.37</w:t>
            </w:r>
          </w:p>
        </w:tc>
        <w:tc>
          <w:tcPr>
            <w:tcW w:w="2835" w:type="dxa"/>
          </w:tcPr>
          <w:p w:rsidR="005155D6" w:rsidRPr="00F90EF4" w:rsidRDefault="008663FE" w:rsidP="002B66B1">
            <w:pPr>
              <w:spacing w:line="360" w:lineRule="auto"/>
              <w:jc w:val="center"/>
              <w:rPr>
                <w:color w:val="000000"/>
              </w:rPr>
            </w:pPr>
            <w:r>
              <w:rPr>
                <w:color w:val="000000"/>
              </w:rPr>
              <w:t>.59</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Liderazgo</w:t>
            </w:r>
          </w:p>
        </w:tc>
        <w:tc>
          <w:tcPr>
            <w:tcW w:w="2693" w:type="dxa"/>
          </w:tcPr>
          <w:p w:rsidR="005155D6" w:rsidRPr="00F90EF4" w:rsidRDefault="008663FE" w:rsidP="002B66B1">
            <w:pPr>
              <w:spacing w:line="360" w:lineRule="auto"/>
              <w:jc w:val="center"/>
              <w:rPr>
                <w:color w:val="000000"/>
              </w:rPr>
            </w:pPr>
            <w:r>
              <w:rPr>
                <w:color w:val="000000"/>
              </w:rPr>
              <w:t>2.33</w:t>
            </w:r>
          </w:p>
        </w:tc>
        <w:tc>
          <w:tcPr>
            <w:tcW w:w="2835" w:type="dxa"/>
          </w:tcPr>
          <w:p w:rsidR="005155D6" w:rsidRPr="00F90EF4" w:rsidRDefault="008663FE" w:rsidP="002B66B1">
            <w:pPr>
              <w:spacing w:line="360" w:lineRule="auto"/>
              <w:jc w:val="center"/>
              <w:rPr>
                <w:color w:val="000000"/>
              </w:rPr>
            </w:pPr>
            <w:r>
              <w:rPr>
                <w:color w:val="000000"/>
              </w:rPr>
              <w:t>.82</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Habilidades de miembros</w:t>
            </w:r>
          </w:p>
        </w:tc>
        <w:tc>
          <w:tcPr>
            <w:tcW w:w="2693" w:type="dxa"/>
          </w:tcPr>
          <w:p w:rsidR="005155D6" w:rsidRPr="00F90EF4" w:rsidRDefault="008663FE" w:rsidP="002B66B1">
            <w:pPr>
              <w:spacing w:line="360" w:lineRule="auto"/>
              <w:jc w:val="center"/>
              <w:rPr>
                <w:color w:val="000000"/>
              </w:rPr>
            </w:pPr>
            <w:r>
              <w:rPr>
                <w:color w:val="000000"/>
              </w:rPr>
              <w:t>2.32</w:t>
            </w:r>
          </w:p>
        </w:tc>
        <w:tc>
          <w:tcPr>
            <w:tcW w:w="2835" w:type="dxa"/>
          </w:tcPr>
          <w:p w:rsidR="005155D6" w:rsidRPr="00F90EF4" w:rsidRDefault="008663FE" w:rsidP="002B66B1">
            <w:pPr>
              <w:spacing w:line="360" w:lineRule="auto"/>
              <w:jc w:val="center"/>
              <w:rPr>
                <w:color w:val="000000"/>
              </w:rPr>
            </w:pPr>
            <w:r>
              <w:rPr>
                <w:color w:val="000000"/>
              </w:rPr>
              <w:t>.84</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General</w:t>
            </w:r>
          </w:p>
        </w:tc>
        <w:tc>
          <w:tcPr>
            <w:tcW w:w="2693" w:type="dxa"/>
          </w:tcPr>
          <w:p w:rsidR="005155D6" w:rsidRPr="00F90EF4" w:rsidRDefault="0079540C" w:rsidP="002B66B1">
            <w:pPr>
              <w:spacing w:line="360" w:lineRule="auto"/>
              <w:jc w:val="center"/>
              <w:rPr>
                <w:color w:val="000000"/>
              </w:rPr>
            </w:pPr>
            <w:r>
              <w:rPr>
                <w:color w:val="000000"/>
              </w:rPr>
              <w:t>2.40</w:t>
            </w:r>
          </w:p>
        </w:tc>
        <w:tc>
          <w:tcPr>
            <w:tcW w:w="2835" w:type="dxa"/>
          </w:tcPr>
          <w:p w:rsidR="005155D6" w:rsidRPr="00F90EF4" w:rsidRDefault="0079540C" w:rsidP="002B66B1">
            <w:pPr>
              <w:spacing w:line="360" w:lineRule="auto"/>
              <w:jc w:val="center"/>
              <w:rPr>
                <w:color w:val="000000"/>
              </w:rPr>
            </w:pPr>
            <w:r>
              <w:rPr>
                <w:color w:val="000000"/>
              </w:rPr>
              <w:t>.64</w:t>
            </w:r>
          </w:p>
        </w:tc>
      </w:tr>
    </w:tbl>
    <w:p w:rsidR="005155D6" w:rsidRPr="00D356DE" w:rsidRDefault="005155D6" w:rsidP="005155D6">
      <w:pPr>
        <w:pStyle w:val="ParrafoAPACar"/>
        <w:spacing w:line="360" w:lineRule="auto"/>
        <w:ind w:firstLine="0"/>
        <w:jc w:val="both"/>
      </w:pPr>
      <w:r w:rsidRPr="00D356DE">
        <w:t>Nota. Resultados con el paquete estadístico SPSS, versión 17.0 para Windows.</w:t>
      </w:r>
    </w:p>
    <w:p w:rsidR="0001477A" w:rsidRDefault="0001477A" w:rsidP="007D7F2C">
      <w:pPr>
        <w:pStyle w:val="Default"/>
        <w:spacing w:line="360" w:lineRule="auto"/>
        <w:ind w:firstLine="426"/>
        <w:jc w:val="both"/>
        <w:rPr>
          <w:lang w:val="es-MX"/>
        </w:rPr>
      </w:pPr>
    </w:p>
    <w:p w:rsidR="005155D6" w:rsidRPr="00F90EF4" w:rsidRDefault="005155D6" w:rsidP="007D7F2C">
      <w:pPr>
        <w:pStyle w:val="Default"/>
        <w:spacing w:line="360" w:lineRule="auto"/>
        <w:ind w:firstLine="426"/>
        <w:jc w:val="both"/>
        <w:rPr>
          <w:lang w:val="es-MX"/>
        </w:rPr>
      </w:pPr>
      <w:r w:rsidRPr="00F90EF4">
        <w:rPr>
          <w:lang w:val="es-MX"/>
        </w:rPr>
        <w:t xml:space="preserve">En la Tabla 1 se advierte que </w:t>
      </w:r>
      <w:r w:rsidR="0090717D">
        <w:rPr>
          <w:lang w:val="es-MX"/>
        </w:rPr>
        <w:t xml:space="preserve">los empleados </w:t>
      </w:r>
      <w:r w:rsidRPr="00F90EF4">
        <w:rPr>
          <w:lang w:val="es-MX"/>
        </w:rPr>
        <w:t>perciben que en ocasiones el trabajo bien desempeñado no es reconocido ni recompensado como debiera, por lo que más o menos existe un sistema adecuado de evalu</w:t>
      </w:r>
      <w:r w:rsidR="0090717D">
        <w:rPr>
          <w:lang w:val="es-MX"/>
        </w:rPr>
        <w:t>ación y recompensas (3.08</w:t>
      </w:r>
      <w:r w:rsidRPr="00F90EF4">
        <w:rPr>
          <w:lang w:val="es-MX"/>
        </w:rPr>
        <w:t xml:space="preserve">). </w:t>
      </w:r>
      <w:r w:rsidR="0090717D">
        <w:rPr>
          <w:lang w:val="es-MX"/>
        </w:rPr>
        <w:t>L</w:t>
      </w:r>
      <w:r w:rsidRPr="00F90EF4">
        <w:rPr>
          <w:lang w:val="es-MX"/>
        </w:rPr>
        <w:t>os empleados manifiestan que existe</w:t>
      </w:r>
      <w:r w:rsidRPr="00F90EF4">
        <w:t xml:space="preserve"> </w:t>
      </w:r>
      <w:r w:rsidR="0090717D">
        <w:t>poca evidencia de</w:t>
      </w:r>
      <w:r w:rsidR="00F644A3">
        <w:t xml:space="preserve"> que tengan problemas en</w:t>
      </w:r>
      <w:r w:rsidR="0090717D">
        <w:t xml:space="preserve">: a) </w:t>
      </w:r>
      <w:r w:rsidR="0090717D">
        <w:rPr>
          <w:lang w:val="es-MX"/>
        </w:rPr>
        <w:t xml:space="preserve">compromiso (2.38) b) establecimiento de metas específicas (1.94), c) </w:t>
      </w:r>
      <w:r w:rsidRPr="00F90EF4">
        <w:rPr>
          <w:lang w:val="es-MX"/>
        </w:rPr>
        <w:t>asignación de papeles (2.</w:t>
      </w:r>
      <w:r w:rsidR="0090717D">
        <w:rPr>
          <w:lang w:val="es-MX"/>
        </w:rPr>
        <w:t>00</w:t>
      </w:r>
      <w:r w:rsidRPr="00F90EF4">
        <w:rPr>
          <w:lang w:val="es-MX"/>
        </w:rPr>
        <w:t>)</w:t>
      </w:r>
      <w:r w:rsidR="0090717D">
        <w:rPr>
          <w:lang w:val="es-MX"/>
        </w:rPr>
        <w:t>, confianza mutua</w:t>
      </w:r>
      <w:r w:rsidR="00BE5C01">
        <w:rPr>
          <w:lang w:val="es-MX"/>
        </w:rPr>
        <w:t xml:space="preserve"> (2.37)</w:t>
      </w:r>
      <w:r w:rsidR="0090717D">
        <w:rPr>
          <w:lang w:val="es-MX"/>
        </w:rPr>
        <w:t>, liderazgo (2.33) y habilidades de los miembros (2.32).</w:t>
      </w:r>
      <w:r w:rsidRPr="00F90EF4">
        <w:rPr>
          <w:lang w:val="es-MX"/>
        </w:rPr>
        <w:t xml:space="preserve"> En cuanto al promedio general, existe poca evidencia de que tengan problemas en sus áreas de trabajo. </w:t>
      </w:r>
    </w:p>
    <w:p w:rsidR="00F47404" w:rsidRDefault="00F47404" w:rsidP="00082A16">
      <w:pPr>
        <w:pStyle w:val="ParrafoAPACar"/>
        <w:spacing w:line="360" w:lineRule="auto"/>
        <w:ind w:firstLine="0"/>
        <w:jc w:val="both"/>
        <w:rPr>
          <w:b/>
          <w:i/>
        </w:rPr>
      </w:pPr>
    </w:p>
    <w:p w:rsidR="00F47404" w:rsidRDefault="00F47404" w:rsidP="00082A16">
      <w:pPr>
        <w:pStyle w:val="ParrafoAPACar"/>
        <w:spacing w:line="360" w:lineRule="auto"/>
        <w:ind w:firstLine="0"/>
        <w:jc w:val="both"/>
        <w:rPr>
          <w:b/>
          <w:i/>
        </w:rPr>
      </w:pPr>
    </w:p>
    <w:p w:rsidR="00082A16" w:rsidRPr="00D356DE" w:rsidRDefault="00082A16" w:rsidP="00082A16">
      <w:pPr>
        <w:pStyle w:val="ParrafoAPACar"/>
        <w:spacing w:line="360" w:lineRule="auto"/>
        <w:ind w:firstLine="0"/>
        <w:jc w:val="both"/>
        <w:rPr>
          <w:b/>
          <w:i/>
        </w:rPr>
      </w:pPr>
      <w:r w:rsidRPr="00D356DE">
        <w:rPr>
          <w:b/>
          <w:i/>
        </w:rPr>
        <w:t>Evaluación cualitativa</w:t>
      </w:r>
    </w:p>
    <w:p w:rsidR="00F33131" w:rsidRDefault="00F33131" w:rsidP="00082A16">
      <w:pPr>
        <w:pStyle w:val="Default"/>
        <w:spacing w:line="360" w:lineRule="auto"/>
        <w:ind w:firstLine="426"/>
        <w:jc w:val="both"/>
      </w:pPr>
    </w:p>
    <w:p w:rsidR="00FF3646" w:rsidRDefault="00082A16" w:rsidP="00F05327">
      <w:pPr>
        <w:pStyle w:val="Default"/>
        <w:spacing w:line="360" w:lineRule="auto"/>
        <w:ind w:firstLine="426"/>
        <w:jc w:val="both"/>
        <w:rPr>
          <w:rFonts w:cs="Arial"/>
        </w:rPr>
      </w:pPr>
      <w:r w:rsidRPr="00D356DE">
        <w:t>Al entrevistar a los trabajadores sobre los res</w:t>
      </w:r>
      <w:r w:rsidR="00F33131">
        <w:t xml:space="preserve">ultados de la encuesta explicaron </w:t>
      </w:r>
      <w:r w:rsidRPr="00D356DE">
        <w:t xml:space="preserve">que </w:t>
      </w:r>
      <w:r w:rsidR="00F33131">
        <w:t xml:space="preserve">ellos </w:t>
      </w:r>
      <w:r w:rsidR="00F33131" w:rsidRPr="00D46762">
        <w:rPr>
          <w:rFonts w:cs="Arial"/>
        </w:rPr>
        <w:t xml:space="preserve">no están preparados para trabajar en equipo, porque las metas se confunden cuando </w:t>
      </w:r>
      <w:r w:rsidR="00F33131">
        <w:rPr>
          <w:rFonts w:cs="Arial"/>
        </w:rPr>
        <w:t xml:space="preserve">se </w:t>
      </w:r>
      <w:r w:rsidR="00F33131" w:rsidRPr="00D46762">
        <w:rPr>
          <w:rFonts w:cs="Arial"/>
        </w:rPr>
        <w:t>trabajan de esta maner</w:t>
      </w:r>
      <w:r w:rsidR="00F5195A">
        <w:rPr>
          <w:rFonts w:cs="Arial"/>
        </w:rPr>
        <w:t>a, sin embargo sacan adelante el</w:t>
      </w:r>
      <w:r w:rsidR="00F33131" w:rsidRPr="00D46762">
        <w:rPr>
          <w:rFonts w:cs="Arial"/>
        </w:rPr>
        <w:t xml:space="preserve"> trabajo</w:t>
      </w:r>
      <w:r w:rsidR="00F33131">
        <w:rPr>
          <w:rFonts w:cs="Arial"/>
        </w:rPr>
        <w:t xml:space="preserve">. Los operarios dijeron </w:t>
      </w:r>
      <w:r w:rsidR="00F33131" w:rsidRPr="00D46762">
        <w:rPr>
          <w:rFonts w:cs="Arial"/>
        </w:rPr>
        <w:t>que se sienten a gusto trabajando de forma individual porque</w:t>
      </w:r>
      <w:r w:rsidR="00F33131">
        <w:rPr>
          <w:rFonts w:cs="Arial"/>
        </w:rPr>
        <w:t xml:space="preserve"> no los interrumpen</w:t>
      </w:r>
      <w:r w:rsidR="00F5195A">
        <w:rPr>
          <w:rFonts w:cs="Arial"/>
        </w:rPr>
        <w:t xml:space="preserve">. </w:t>
      </w:r>
      <w:r w:rsidR="00FF3646">
        <w:rPr>
          <w:rFonts w:cs="Arial"/>
        </w:rPr>
        <w:t>Un grupo de trabajadores</w:t>
      </w:r>
      <w:r w:rsidR="00F5195A">
        <w:rPr>
          <w:rFonts w:cs="Arial"/>
        </w:rPr>
        <w:t xml:space="preserve"> argumentó que </w:t>
      </w:r>
      <w:r w:rsidR="00F33131">
        <w:rPr>
          <w:rFonts w:cs="Arial"/>
        </w:rPr>
        <w:t>en este</w:t>
      </w:r>
      <w:r w:rsidR="00F33131" w:rsidRPr="00D46762">
        <w:rPr>
          <w:rFonts w:cs="Arial"/>
        </w:rPr>
        <w:t xml:space="preserve"> tipo de empresa</w:t>
      </w:r>
      <w:r w:rsidR="00F33131">
        <w:rPr>
          <w:rFonts w:cs="Arial"/>
        </w:rPr>
        <w:t>s</w:t>
      </w:r>
      <w:r w:rsidR="00F5195A">
        <w:rPr>
          <w:rFonts w:cs="Arial"/>
        </w:rPr>
        <w:t xml:space="preserve"> </w:t>
      </w:r>
      <w:r w:rsidR="00F33131" w:rsidRPr="00D46762">
        <w:rPr>
          <w:rFonts w:cs="Arial"/>
        </w:rPr>
        <w:t>se desenvuelven</w:t>
      </w:r>
      <w:r w:rsidR="00F5195A">
        <w:rPr>
          <w:rFonts w:cs="Arial"/>
        </w:rPr>
        <w:t xml:space="preserve"> mejor de manera individual </w:t>
      </w:r>
      <w:r w:rsidR="00F33131" w:rsidRPr="00D46762">
        <w:rPr>
          <w:rFonts w:cs="Arial"/>
        </w:rPr>
        <w:t>porque se trata de una producción m</w:t>
      </w:r>
      <w:r w:rsidR="00C46506">
        <w:rPr>
          <w:rFonts w:cs="Arial"/>
        </w:rPr>
        <w:t>asiva</w:t>
      </w:r>
      <w:r w:rsidR="00F33131" w:rsidRPr="00D46762">
        <w:rPr>
          <w:rFonts w:cs="Arial"/>
        </w:rPr>
        <w:t xml:space="preserve"> y no es común que existan las tareas en equipo, por lo que en consecuencia, </w:t>
      </w:r>
      <w:r w:rsidR="00F33131" w:rsidRPr="00D46762">
        <w:rPr>
          <w:rFonts w:cs="Arial"/>
        </w:rPr>
        <w:lastRenderedPageBreak/>
        <w:t>cuando se presentan estas situ</w:t>
      </w:r>
      <w:r w:rsidR="00C46506">
        <w:rPr>
          <w:rFonts w:cs="Arial"/>
        </w:rPr>
        <w:t>aciones</w:t>
      </w:r>
      <w:r w:rsidR="00F5195A">
        <w:rPr>
          <w:rFonts w:cs="Arial"/>
        </w:rPr>
        <w:t xml:space="preserve"> las metas </w:t>
      </w:r>
      <w:r w:rsidR="00C46506">
        <w:rPr>
          <w:rFonts w:cs="Arial"/>
        </w:rPr>
        <w:t>se vuelven confusas</w:t>
      </w:r>
      <w:r w:rsidR="00F33131" w:rsidRPr="00D46762">
        <w:rPr>
          <w:rFonts w:cs="Arial"/>
        </w:rPr>
        <w:t xml:space="preserve"> y solo se siguen los procedimientos señalados.</w:t>
      </w:r>
      <w:r w:rsidR="00C46506">
        <w:rPr>
          <w:rFonts w:cs="Arial"/>
        </w:rPr>
        <w:t xml:space="preserve"> </w:t>
      </w:r>
      <w:r w:rsidR="00FF3646">
        <w:rPr>
          <w:rFonts w:cs="Arial"/>
        </w:rPr>
        <w:t xml:space="preserve">Otro grupo de empleados afirmó que </w:t>
      </w:r>
      <w:r w:rsidR="00FF3646" w:rsidRPr="00735A18">
        <w:rPr>
          <w:rStyle w:val="notranslate"/>
          <w:rFonts w:cs="Arial"/>
          <w:shd w:val="clear" w:color="auto" w:fill="FFFFFF"/>
        </w:rPr>
        <w:t xml:space="preserve">sienten que el trabajo en equipo los hace trabajar </w:t>
      </w:r>
      <w:r w:rsidR="00F644A3">
        <w:rPr>
          <w:rStyle w:val="notranslate"/>
          <w:rFonts w:cs="Arial"/>
          <w:shd w:val="clear" w:color="auto" w:fill="FFFFFF"/>
        </w:rPr>
        <w:t xml:space="preserve">de manera lenta </w:t>
      </w:r>
      <w:r w:rsidR="00FF3646" w:rsidRPr="00735A18">
        <w:rPr>
          <w:rStyle w:val="notranslate"/>
          <w:rFonts w:cs="Arial"/>
          <w:shd w:val="clear" w:color="auto" w:fill="FFFFFF"/>
        </w:rPr>
        <w:t>o simplemente no están acostumbrado</w:t>
      </w:r>
      <w:r w:rsidR="00FF3646">
        <w:rPr>
          <w:rStyle w:val="notranslate"/>
          <w:rFonts w:cs="Arial"/>
          <w:shd w:val="clear" w:color="auto" w:fill="FFFFFF"/>
        </w:rPr>
        <w:t>s a ello. A</w:t>
      </w:r>
      <w:r w:rsidR="00FF3646" w:rsidRPr="00735A18">
        <w:rPr>
          <w:rStyle w:val="notranslate"/>
          <w:rFonts w:cs="Arial"/>
          <w:shd w:val="clear" w:color="auto" w:fill="FFFFFF"/>
        </w:rPr>
        <w:t>demás</w:t>
      </w:r>
      <w:r w:rsidR="00FF3646">
        <w:rPr>
          <w:rStyle w:val="notranslate"/>
          <w:rFonts w:cs="Arial"/>
          <w:shd w:val="clear" w:color="auto" w:fill="FFFFFF"/>
        </w:rPr>
        <w:t xml:space="preserve">, explicaron </w:t>
      </w:r>
      <w:r w:rsidR="00FF3646" w:rsidRPr="00735A18">
        <w:rPr>
          <w:rStyle w:val="notranslate"/>
          <w:rFonts w:cs="Arial"/>
          <w:shd w:val="clear" w:color="auto" w:fill="FFFFFF"/>
        </w:rPr>
        <w:t xml:space="preserve">que es muy raro escuchar que se va a trabajar en equipo, los trabajos están diseñados para ser llevados </w:t>
      </w:r>
      <w:r w:rsidR="001A574F">
        <w:rPr>
          <w:rStyle w:val="notranslate"/>
          <w:rFonts w:cs="Arial"/>
          <w:shd w:val="clear" w:color="auto" w:fill="FFFFFF"/>
        </w:rPr>
        <w:t>a cabo de forma individual y de esta forma se puede juzgar el trabajo de la persona</w:t>
      </w:r>
      <w:r w:rsidR="00FF3646" w:rsidRPr="00735A18">
        <w:rPr>
          <w:rStyle w:val="notranslate"/>
          <w:rFonts w:cs="Arial"/>
          <w:shd w:val="clear" w:color="auto" w:fill="FFFFFF"/>
        </w:rPr>
        <w:t xml:space="preserve"> como individuo. Sin embargo</w:t>
      </w:r>
      <w:r w:rsidR="00FF3646">
        <w:rPr>
          <w:rStyle w:val="notranslate"/>
          <w:rFonts w:cs="Arial"/>
          <w:shd w:val="clear" w:color="auto" w:fill="FFFFFF"/>
        </w:rPr>
        <w:t>, cuando se plantea</w:t>
      </w:r>
      <w:r w:rsidR="001A574F">
        <w:rPr>
          <w:rStyle w:val="notranslate"/>
          <w:rFonts w:cs="Arial"/>
          <w:shd w:val="clear" w:color="auto" w:fill="FFFFFF"/>
        </w:rPr>
        <w:t xml:space="preserve"> un trabajo en equipo</w:t>
      </w:r>
      <w:r w:rsidR="00FF3646" w:rsidRPr="00735A18">
        <w:rPr>
          <w:rStyle w:val="notranslate"/>
          <w:rFonts w:cs="Arial"/>
          <w:shd w:val="clear" w:color="auto" w:fill="FFFFFF"/>
        </w:rPr>
        <w:t xml:space="preserve"> se saca el trabajo adelante, tal</w:t>
      </w:r>
      <w:r w:rsidR="00FF3646">
        <w:rPr>
          <w:rStyle w:val="notranslate"/>
          <w:rFonts w:cs="Arial"/>
          <w:shd w:val="clear" w:color="auto" w:fill="FFFFFF"/>
        </w:rPr>
        <w:t xml:space="preserve"> </w:t>
      </w:r>
      <w:r w:rsidR="00FF3646" w:rsidRPr="00735A18">
        <w:rPr>
          <w:rStyle w:val="notranslate"/>
          <w:rFonts w:cs="Arial"/>
          <w:shd w:val="clear" w:color="auto" w:fill="FFFFFF"/>
        </w:rPr>
        <w:t>vez con algunas tra</w:t>
      </w:r>
      <w:r w:rsidR="001A574F">
        <w:rPr>
          <w:rStyle w:val="notranslate"/>
          <w:rFonts w:cs="Arial"/>
          <w:shd w:val="clear" w:color="auto" w:fill="FFFFFF"/>
        </w:rPr>
        <w:t>bas o dificultades pero se logran poner</w:t>
      </w:r>
      <w:r w:rsidR="00FF3646">
        <w:rPr>
          <w:rStyle w:val="notranslate"/>
          <w:rFonts w:cs="Arial"/>
          <w:shd w:val="clear" w:color="auto" w:fill="FFFFFF"/>
        </w:rPr>
        <w:t xml:space="preserve"> de acuerdo para cumplir con</w:t>
      </w:r>
      <w:r w:rsidR="00FF3646" w:rsidRPr="00735A18">
        <w:rPr>
          <w:rStyle w:val="notranslate"/>
          <w:rFonts w:cs="Arial"/>
          <w:shd w:val="clear" w:color="auto" w:fill="FFFFFF"/>
        </w:rPr>
        <w:t xml:space="preserve"> la meta planteada. </w:t>
      </w:r>
      <w:r w:rsidR="00FF3646">
        <w:rPr>
          <w:rStyle w:val="notranslate"/>
          <w:rFonts w:cs="Arial"/>
          <w:shd w:val="clear" w:color="auto" w:fill="FFFFFF"/>
        </w:rPr>
        <w:t>Un empleado de bastilla argumentó: “</w:t>
      </w:r>
      <w:r w:rsidR="00FF3646" w:rsidRPr="00735A18">
        <w:rPr>
          <w:rStyle w:val="notranslate"/>
          <w:rFonts w:cs="Arial"/>
          <w:shd w:val="clear" w:color="auto" w:fill="FFFFFF"/>
        </w:rPr>
        <w:t>no funcionan los trabajos en equipos, o simplemente no son a</w:t>
      </w:r>
      <w:r w:rsidR="00FF3646">
        <w:rPr>
          <w:rStyle w:val="notranslate"/>
          <w:rFonts w:cs="Arial"/>
          <w:shd w:val="clear" w:color="auto" w:fill="FFFFFF"/>
        </w:rPr>
        <w:t>lgo que se ve</w:t>
      </w:r>
      <w:r w:rsidR="00FF3646" w:rsidRPr="00735A18">
        <w:rPr>
          <w:rStyle w:val="notranslate"/>
          <w:rFonts w:cs="Arial"/>
          <w:shd w:val="clear" w:color="auto" w:fill="FFFFFF"/>
        </w:rPr>
        <w:t xml:space="preserve"> en la vida cotidiana de la em</w:t>
      </w:r>
      <w:r w:rsidR="00FF3646">
        <w:rPr>
          <w:rStyle w:val="notranslate"/>
          <w:rFonts w:cs="Arial"/>
          <w:shd w:val="clear" w:color="auto" w:fill="FFFFFF"/>
        </w:rPr>
        <w:t xml:space="preserve">presa, los trabajadores sentimos </w:t>
      </w:r>
      <w:r w:rsidR="00FF3646" w:rsidRPr="00735A18">
        <w:rPr>
          <w:rStyle w:val="notranslate"/>
          <w:rFonts w:cs="Arial"/>
          <w:shd w:val="clear" w:color="auto" w:fill="FFFFFF"/>
        </w:rPr>
        <w:t>que el trabajo indivi</w:t>
      </w:r>
      <w:r w:rsidR="00FF3646">
        <w:rPr>
          <w:rStyle w:val="notranslate"/>
          <w:rFonts w:cs="Arial"/>
          <w:shd w:val="clear" w:color="auto" w:fill="FFFFFF"/>
        </w:rPr>
        <w:t>dual es lo ideal y con lo que estamos</w:t>
      </w:r>
      <w:r w:rsidR="00FF3646" w:rsidRPr="00735A18">
        <w:rPr>
          <w:rStyle w:val="notranslate"/>
          <w:rFonts w:cs="Arial"/>
          <w:shd w:val="clear" w:color="auto" w:fill="FFFFFF"/>
        </w:rPr>
        <w:t xml:space="preserve"> cómodos</w:t>
      </w:r>
      <w:r w:rsidR="00FF3646">
        <w:rPr>
          <w:rStyle w:val="notranslate"/>
          <w:rFonts w:cs="Arial"/>
          <w:shd w:val="clear" w:color="auto" w:fill="FFFFFF"/>
        </w:rPr>
        <w:t>”</w:t>
      </w:r>
      <w:r w:rsidR="00FF3646" w:rsidRPr="00735A18">
        <w:rPr>
          <w:rStyle w:val="notranslate"/>
          <w:rFonts w:cs="Arial"/>
          <w:shd w:val="clear" w:color="auto" w:fill="FFFFFF"/>
        </w:rPr>
        <w:t>.</w:t>
      </w:r>
    </w:p>
    <w:p w:rsidR="00FF3646" w:rsidRDefault="00C46506" w:rsidP="00F05327">
      <w:pPr>
        <w:pStyle w:val="Default"/>
        <w:spacing w:line="360" w:lineRule="auto"/>
        <w:ind w:firstLine="426"/>
        <w:jc w:val="both"/>
        <w:rPr>
          <w:b/>
          <w:lang w:val="es-MX"/>
        </w:rPr>
      </w:pPr>
      <w:r>
        <w:rPr>
          <w:rFonts w:cs="Arial"/>
        </w:rPr>
        <w:t xml:space="preserve">Un cortador de telas mencionó: </w:t>
      </w:r>
      <w:r w:rsidR="00F33131" w:rsidRPr="00D46762">
        <w:rPr>
          <w:rFonts w:cs="Arial"/>
        </w:rPr>
        <w:t>“cuando se trabaja en equipo los jefes no pueden diferenciar que tanto nos pueden dar recompensas si elevamos la producción</w:t>
      </w:r>
      <w:r>
        <w:rPr>
          <w:rFonts w:cs="Arial"/>
        </w:rPr>
        <w:t xml:space="preserve">, pues los resultados se </w:t>
      </w:r>
      <w:r w:rsidR="00F33131" w:rsidRPr="00D46762">
        <w:rPr>
          <w:rFonts w:cs="Arial"/>
        </w:rPr>
        <w:t>da</w:t>
      </w:r>
      <w:r>
        <w:rPr>
          <w:rFonts w:cs="Arial"/>
        </w:rPr>
        <w:t>n</w:t>
      </w:r>
      <w:r w:rsidR="00F33131" w:rsidRPr="00D46762">
        <w:rPr>
          <w:rFonts w:cs="Arial"/>
        </w:rPr>
        <w:t xml:space="preserve"> en forma grupal y no individual, y en ocasiones son pocos los que sacan adelante el trabajo y no todo el equipo</w:t>
      </w:r>
      <w:r>
        <w:rPr>
          <w:rFonts w:cs="Arial"/>
        </w:rPr>
        <w:t>”. Tambi</w:t>
      </w:r>
      <w:r w:rsidR="00F05327">
        <w:rPr>
          <w:rFonts w:cs="Arial"/>
        </w:rPr>
        <w:t xml:space="preserve">én indicaron </w:t>
      </w:r>
      <w:r w:rsidR="00F33131" w:rsidRPr="00D46762">
        <w:rPr>
          <w:rFonts w:cs="Arial"/>
        </w:rPr>
        <w:t>que las rec</w:t>
      </w:r>
      <w:r w:rsidR="00F05327">
        <w:rPr>
          <w:rFonts w:cs="Arial"/>
        </w:rPr>
        <w:t xml:space="preserve">ompensas no son claras y no están bien definidas. Adicionalmente, comentaron que </w:t>
      </w:r>
      <w:r>
        <w:rPr>
          <w:rFonts w:cs="Arial"/>
        </w:rPr>
        <w:t>no solo se debería</w:t>
      </w:r>
      <w:r w:rsidR="00F33131" w:rsidRPr="00D46762">
        <w:rPr>
          <w:rFonts w:cs="Arial"/>
        </w:rPr>
        <w:t xml:space="preserve"> </w:t>
      </w:r>
      <w:r>
        <w:rPr>
          <w:rFonts w:cs="Arial"/>
        </w:rPr>
        <w:t xml:space="preserve">dar </w:t>
      </w:r>
      <w:r w:rsidR="00F05327">
        <w:rPr>
          <w:rFonts w:cs="Arial"/>
        </w:rPr>
        <w:t>incentivos económicos, si</w:t>
      </w:r>
      <w:r w:rsidR="00F33131" w:rsidRPr="00D46762">
        <w:rPr>
          <w:rFonts w:cs="Arial"/>
        </w:rPr>
        <w:t xml:space="preserve">no que </w:t>
      </w:r>
      <w:r w:rsidR="00F05327">
        <w:rPr>
          <w:rFonts w:cs="Arial"/>
        </w:rPr>
        <w:t>también se debería otorgar</w:t>
      </w:r>
      <w:r w:rsidR="00F33131" w:rsidRPr="00D46762">
        <w:rPr>
          <w:rFonts w:cs="Arial"/>
        </w:rPr>
        <w:t xml:space="preserve"> reconocimiento</w:t>
      </w:r>
      <w:r w:rsidR="00F05327">
        <w:rPr>
          <w:rFonts w:cs="Arial"/>
        </w:rPr>
        <w:t>s</w:t>
      </w:r>
      <w:r w:rsidR="001A574F">
        <w:rPr>
          <w:rFonts w:cs="Arial"/>
        </w:rPr>
        <w:t xml:space="preserve"> en público, ser distinguidos</w:t>
      </w:r>
      <w:r w:rsidR="00F33131" w:rsidRPr="00D46762">
        <w:rPr>
          <w:rFonts w:cs="Arial"/>
        </w:rPr>
        <w:t xml:space="preserve"> por lo</w:t>
      </w:r>
      <w:r w:rsidR="00F05327">
        <w:rPr>
          <w:rFonts w:cs="Arial"/>
        </w:rPr>
        <w:t>s gerentes,</w:t>
      </w:r>
      <w:r w:rsidR="00F33131" w:rsidRPr="00D46762">
        <w:rPr>
          <w:rFonts w:cs="Arial"/>
        </w:rPr>
        <w:t xml:space="preserve"> poner cuadros con los </w:t>
      </w:r>
      <w:r w:rsidR="00F05327">
        <w:rPr>
          <w:rFonts w:cs="Arial"/>
        </w:rPr>
        <w:t>nombres de los mejores empleados</w:t>
      </w:r>
      <w:r w:rsidR="00F33131" w:rsidRPr="00D46762">
        <w:rPr>
          <w:rFonts w:cs="Arial"/>
        </w:rPr>
        <w:t xml:space="preserve"> </w:t>
      </w:r>
      <w:r w:rsidR="00F05327">
        <w:rPr>
          <w:rFonts w:cs="Arial"/>
        </w:rPr>
        <w:t xml:space="preserve">y </w:t>
      </w:r>
      <w:r w:rsidR="00F33131" w:rsidRPr="00D46762">
        <w:rPr>
          <w:rFonts w:cs="Arial"/>
        </w:rPr>
        <w:t>dar algunos premios en especie</w:t>
      </w:r>
      <w:r>
        <w:rPr>
          <w:rFonts w:cs="Arial"/>
        </w:rPr>
        <w:t xml:space="preserve">. </w:t>
      </w:r>
      <w:r w:rsidR="005155D6">
        <w:rPr>
          <w:b/>
          <w:lang w:val="es-MX"/>
        </w:rPr>
        <w:t xml:space="preserve"> </w:t>
      </w:r>
    </w:p>
    <w:p w:rsidR="00FF3646" w:rsidRDefault="00FF3646" w:rsidP="00F05327">
      <w:pPr>
        <w:pStyle w:val="Default"/>
        <w:spacing w:line="360" w:lineRule="auto"/>
        <w:ind w:firstLine="426"/>
        <w:jc w:val="both"/>
        <w:rPr>
          <w:b/>
          <w:lang w:val="es-MX"/>
        </w:rPr>
      </w:pPr>
    </w:p>
    <w:p w:rsidR="005155D6" w:rsidRPr="00F90EF4" w:rsidRDefault="005155D6" w:rsidP="00F05327">
      <w:pPr>
        <w:pStyle w:val="Default"/>
        <w:spacing w:line="360" w:lineRule="auto"/>
        <w:ind w:firstLine="426"/>
        <w:jc w:val="both"/>
        <w:rPr>
          <w:b/>
          <w:lang w:val="es-MX"/>
        </w:rPr>
      </w:pPr>
      <w:r w:rsidRPr="00F90EF4">
        <w:rPr>
          <w:b/>
          <w:lang w:val="es-MX"/>
        </w:rPr>
        <w:t>Conclusiones</w:t>
      </w:r>
    </w:p>
    <w:p w:rsidR="005155D6" w:rsidRPr="00F90EF4" w:rsidRDefault="005155D6" w:rsidP="005155D6">
      <w:pPr>
        <w:pStyle w:val="Default"/>
        <w:spacing w:line="360" w:lineRule="auto"/>
        <w:jc w:val="both"/>
        <w:rPr>
          <w:lang w:val="es-MX"/>
        </w:rPr>
      </w:pPr>
    </w:p>
    <w:p w:rsidR="00146481" w:rsidRDefault="00146481" w:rsidP="00DD2C5C">
      <w:pPr>
        <w:spacing w:line="360" w:lineRule="auto"/>
        <w:ind w:firstLine="426"/>
        <w:jc w:val="both"/>
        <w:rPr>
          <w:lang w:val="es-MX"/>
        </w:rPr>
      </w:pPr>
      <w:r>
        <w:rPr>
          <w:lang w:val="es-MX"/>
        </w:rPr>
        <w:t xml:space="preserve">Aunque los empleados no consideran como una prioridad la formación de equipos de trabajo, los resultados indican que </w:t>
      </w:r>
      <w:r w:rsidRPr="00F90EF4">
        <w:rPr>
          <w:color w:val="000000"/>
        </w:rPr>
        <w:t>existe cierta evidencia de formar</w:t>
      </w:r>
      <w:r>
        <w:rPr>
          <w:color w:val="000000"/>
        </w:rPr>
        <w:t>los</w:t>
      </w:r>
      <w:r w:rsidRPr="00F90EF4">
        <w:rPr>
          <w:color w:val="000000"/>
        </w:rPr>
        <w:t xml:space="preserve">, pero no </w:t>
      </w:r>
      <w:r>
        <w:rPr>
          <w:color w:val="000000"/>
        </w:rPr>
        <w:t xml:space="preserve">con </w:t>
      </w:r>
      <w:r w:rsidRPr="00F90EF4">
        <w:rPr>
          <w:color w:val="000000"/>
        </w:rPr>
        <w:t>una presión inmediata</w:t>
      </w:r>
      <w:r>
        <w:rPr>
          <w:color w:val="000000"/>
        </w:rPr>
        <w:t xml:space="preserve">. </w:t>
      </w:r>
      <w:r w:rsidR="00F644A3">
        <w:rPr>
          <w:lang w:val="es-MX"/>
        </w:rPr>
        <w:t xml:space="preserve">Los trabajadores prefieren trabajar </w:t>
      </w:r>
      <w:r w:rsidR="00202406">
        <w:rPr>
          <w:lang w:val="es-MX"/>
        </w:rPr>
        <w:t>de manera individual porque cuentan con un</w:t>
      </w:r>
      <w:r w:rsidR="00544A5F">
        <w:rPr>
          <w:lang w:val="es-MX"/>
        </w:rPr>
        <w:t xml:space="preserve"> programa de estímulos </w:t>
      </w:r>
      <w:r w:rsidR="00202406">
        <w:rPr>
          <w:lang w:val="es-MX"/>
        </w:rPr>
        <w:t xml:space="preserve">que </w:t>
      </w:r>
      <w:r w:rsidR="00CC3C2E">
        <w:rPr>
          <w:lang w:val="es-MX"/>
        </w:rPr>
        <w:t>los recompensa</w:t>
      </w:r>
      <w:r w:rsidR="00263592">
        <w:rPr>
          <w:lang w:val="es-MX"/>
        </w:rPr>
        <w:t xml:space="preserve"> </w:t>
      </w:r>
      <w:r w:rsidR="00202406">
        <w:rPr>
          <w:lang w:val="es-MX"/>
        </w:rPr>
        <w:t>con base a su</w:t>
      </w:r>
      <w:r w:rsidR="00544A5F">
        <w:rPr>
          <w:lang w:val="es-MX"/>
        </w:rPr>
        <w:t xml:space="preserve"> nivel de productividad</w:t>
      </w:r>
      <w:r w:rsidR="00202406">
        <w:rPr>
          <w:lang w:val="es-MX"/>
        </w:rPr>
        <w:t xml:space="preserve">. </w:t>
      </w:r>
      <w:r w:rsidR="00544A5F">
        <w:rPr>
          <w:lang w:val="es-MX"/>
        </w:rPr>
        <w:t>Cuando se les pide trabajar en equipo no</w:t>
      </w:r>
      <w:r w:rsidR="004733A2">
        <w:rPr>
          <w:lang w:val="es-MX"/>
        </w:rPr>
        <w:t xml:space="preserve"> se sienten a gustos</w:t>
      </w:r>
      <w:r w:rsidR="00544A5F">
        <w:rPr>
          <w:lang w:val="es-MX"/>
        </w:rPr>
        <w:t xml:space="preserve"> </w:t>
      </w:r>
      <w:r w:rsidR="00263592">
        <w:rPr>
          <w:lang w:val="es-MX"/>
        </w:rPr>
        <w:t>porque perciben</w:t>
      </w:r>
      <w:r w:rsidR="004733A2">
        <w:rPr>
          <w:lang w:val="es-MX"/>
        </w:rPr>
        <w:t xml:space="preserve"> que </w:t>
      </w:r>
      <w:r w:rsidR="00263592">
        <w:rPr>
          <w:lang w:val="es-MX"/>
        </w:rPr>
        <w:t>los directivos no</w:t>
      </w:r>
      <w:r w:rsidR="004733A2">
        <w:rPr>
          <w:lang w:val="es-MX"/>
        </w:rPr>
        <w:t xml:space="preserve"> puede</w:t>
      </w:r>
      <w:r w:rsidR="00263592">
        <w:rPr>
          <w:lang w:val="es-MX"/>
        </w:rPr>
        <w:t>n</w:t>
      </w:r>
      <w:r w:rsidR="004733A2">
        <w:rPr>
          <w:lang w:val="es-MX"/>
        </w:rPr>
        <w:t xml:space="preserve"> determinar con exactitud su nivel de  producción y por lo tanto los resultados repercuten </w:t>
      </w:r>
      <w:r w:rsidR="00202406">
        <w:rPr>
          <w:lang w:val="es-MX"/>
        </w:rPr>
        <w:t xml:space="preserve">afectando </w:t>
      </w:r>
      <w:r w:rsidR="004733A2">
        <w:rPr>
          <w:lang w:val="es-MX"/>
        </w:rPr>
        <w:t>sus ingresos.</w:t>
      </w:r>
      <w:r w:rsidR="00D45CF2">
        <w:rPr>
          <w:lang w:val="es-MX"/>
        </w:rPr>
        <w:t xml:space="preserve"> </w:t>
      </w:r>
    </w:p>
    <w:p w:rsidR="00DD2C5C" w:rsidRDefault="00263592" w:rsidP="00DD2C5C">
      <w:pPr>
        <w:spacing w:line="360" w:lineRule="auto"/>
        <w:ind w:firstLine="426"/>
        <w:jc w:val="both"/>
      </w:pPr>
      <w:r>
        <w:rPr>
          <w:lang w:val="es-MX"/>
        </w:rPr>
        <w:t>Por tal motivo, s</w:t>
      </w:r>
      <w:r w:rsidR="005155D6" w:rsidRPr="00F90EF4">
        <w:rPr>
          <w:lang w:val="es-MX"/>
        </w:rPr>
        <w:t xml:space="preserve">e sugiere </w:t>
      </w:r>
      <w:r w:rsidR="00202406">
        <w:rPr>
          <w:lang w:val="es-MX"/>
        </w:rPr>
        <w:t>que los gerentes elaboren</w:t>
      </w:r>
      <w:r w:rsidR="005155D6" w:rsidRPr="00F90EF4">
        <w:rPr>
          <w:lang w:val="es-MX"/>
        </w:rPr>
        <w:t xml:space="preserve"> un programa de formación de equipos de trabajo</w:t>
      </w:r>
      <w:r w:rsidR="00146481">
        <w:rPr>
          <w:lang w:val="es-MX"/>
        </w:rPr>
        <w:t xml:space="preserve"> y</w:t>
      </w:r>
      <w:r w:rsidR="005155D6" w:rsidRPr="00F90EF4">
        <w:rPr>
          <w:lang w:val="es-MX"/>
        </w:rPr>
        <w:t xml:space="preserve"> </w:t>
      </w:r>
      <w:r w:rsidR="00202406">
        <w:rPr>
          <w:lang w:val="es-MX"/>
        </w:rPr>
        <w:t>lo pongan</w:t>
      </w:r>
      <w:r w:rsidR="005155D6" w:rsidRPr="00F90EF4">
        <w:rPr>
          <w:lang w:val="es-MX"/>
        </w:rPr>
        <w:t xml:space="preserve"> en funcionamiento con la finalidad de incentivar la creatividad, incrementar la confianza y aumentar el compromiso. Asimismo, se recomienda </w:t>
      </w:r>
      <w:r w:rsidR="00202406">
        <w:rPr>
          <w:lang w:val="es-MX"/>
        </w:rPr>
        <w:t xml:space="preserve">que los directivos </w:t>
      </w:r>
      <w:r w:rsidR="005155D6" w:rsidRPr="00F90EF4">
        <w:rPr>
          <w:lang w:val="es-MX"/>
        </w:rPr>
        <w:t xml:space="preserve">revisen su sistema de evaluación de resultados y recompensas del desempeño, </w:t>
      </w:r>
      <w:r w:rsidR="005155D6" w:rsidRPr="00F90EF4">
        <w:rPr>
          <w:color w:val="000000"/>
        </w:rPr>
        <w:t xml:space="preserve">pues en muchos casos se dan </w:t>
      </w:r>
      <w:r w:rsidR="005155D6" w:rsidRPr="00F90EF4">
        <w:rPr>
          <w:color w:val="000000"/>
        </w:rPr>
        <w:lastRenderedPageBreak/>
        <w:t xml:space="preserve">subjetividades en los parámetros de evaluación y no funciona con eficiencia y eficacia como debiera. </w:t>
      </w:r>
      <w:r w:rsidR="00202406">
        <w:rPr>
          <w:color w:val="000000"/>
        </w:rPr>
        <w:t>E</w:t>
      </w:r>
      <w:r w:rsidR="005155D6" w:rsidRPr="00F90EF4">
        <w:rPr>
          <w:color w:val="000000"/>
        </w:rPr>
        <w:t>s importante</w:t>
      </w:r>
      <w:r w:rsidR="00202406">
        <w:rPr>
          <w:color w:val="000000"/>
        </w:rPr>
        <w:t xml:space="preserve"> </w:t>
      </w:r>
      <w:r w:rsidR="005155D6" w:rsidRPr="00F90EF4">
        <w:rPr>
          <w:color w:val="000000"/>
        </w:rPr>
        <w:t xml:space="preserve">que </w:t>
      </w:r>
      <w:r w:rsidR="00FE49DB">
        <w:rPr>
          <w:color w:val="000000"/>
        </w:rPr>
        <w:t xml:space="preserve">este sistema </w:t>
      </w:r>
      <w:r w:rsidR="005155D6" w:rsidRPr="00F90EF4">
        <w:rPr>
          <w:lang w:val="es-MX"/>
        </w:rPr>
        <w:t xml:space="preserve">además de evaluar y recompensar a los empleados por sus contribuciones individuales, </w:t>
      </w:r>
      <w:r w:rsidR="00202406">
        <w:rPr>
          <w:lang w:val="es-MX"/>
        </w:rPr>
        <w:t>considere</w:t>
      </w:r>
      <w:r w:rsidR="005155D6" w:rsidRPr="00F90EF4">
        <w:rPr>
          <w:lang w:val="es-MX"/>
        </w:rPr>
        <w:t xml:space="preserve"> las evaluaciones de grupo</w:t>
      </w:r>
      <w:r w:rsidR="00146481">
        <w:rPr>
          <w:lang w:val="es-MX"/>
        </w:rPr>
        <w:t xml:space="preserve"> con la finalidad de in</w:t>
      </w:r>
      <w:r>
        <w:rPr>
          <w:lang w:val="es-MX"/>
        </w:rPr>
        <w:t>centivar el trabajo en equipo</w:t>
      </w:r>
      <w:r w:rsidR="005155D6" w:rsidRPr="00F90EF4">
        <w:rPr>
          <w:lang w:val="es-MX"/>
        </w:rPr>
        <w:t>.</w:t>
      </w:r>
      <w:r w:rsidR="00202406">
        <w:rPr>
          <w:lang w:val="es-MX"/>
        </w:rPr>
        <w:t xml:space="preserve"> Asimismo, </w:t>
      </w:r>
      <w:r w:rsidR="00F3023C">
        <w:rPr>
          <w:lang w:val="es-MX"/>
        </w:rPr>
        <w:t>se recomienda reforzar</w:t>
      </w:r>
      <w:r>
        <w:rPr>
          <w:lang w:val="es-MX"/>
        </w:rPr>
        <w:t xml:space="preserve"> el programa de evaluación</w:t>
      </w:r>
      <w:r w:rsidR="00F3023C">
        <w:rPr>
          <w:lang w:val="es-MX"/>
        </w:rPr>
        <w:t xml:space="preserve"> y recompensas </w:t>
      </w:r>
      <w:r>
        <w:rPr>
          <w:lang w:val="es-MX"/>
        </w:rPr>
        <w:t xml:space="preserve">otorgando reconocimientos </w:t>
      </w:r>
      <w:r w:rsidR="00F3023C">
        <w:rPr>
          <w:lang w:val="es-MX"/>
        </w:rPr>
        <w:t xml:space="preserve">no monetarios al personal, de tal forma que los haga </w:t>
      </w:r>
      <w:r w:rsidR="00CC3C2E">
        <w:rPr>
          <w:lang w:val="es-MX"/>
        </w:rPr>
        <w:t>sentir importantes</w:t>
      </w:r>
      <w:r w:rsidR="00F3023C">
        <w:rPr>
          <w:lang w:val="es-MX"/>
        </w:rPr>
        <w:t xml:space="preserve"> y valorados</w:t>
      </w:r>
      <w:r w:rsidR="00CC3C2E">
        <w:rPr>
          <w:lang w:val="es-MX"/>
        </w:rPr>
        <w:t xml:space="preserve"> como personas</w:t>
      </w:r>
      <w:r w:rsidR="00F3023C">
        <w:rPr>
          <w:lang w:val="es-MX"/>
        </w:rPr>
        <w:t xml:space="preserve"> por su desempeño.</w:t>
      </w:r>
      <w:r w:rsidR="00AC45BC">
        <w:rPr>
          <w:lang w:val="es-MX"/>
        </w:rPr>
        <w:t xml:space="preserve"> </w:t>
      </w:r>
      <w:r w:rsidR="005155D6" w:rsidRPr="00F90EF4">
        <w:rPr>
          <w:color w:val="000000"/>
        </w:rPr>
        <w:t xml:space="preserve"> </w:t>
      </w:r>
    </w:p>
    <w:p w:rsidR="005155D6" w:rsidRPr="00F90EF4" w:rsidRDefault="005155D6" w:rsidP="00DD2C5C">
      <w:pPr>
        <w:spacing w:line="360" w:lineRule="auto"/>
        <w:ind w:firstLine="426"/>
        <w:jc w:val="both"/>
      </w:pPr>
      <w:r w:rsidRPr="00F90EF4">
        <w:t>Otros estudios de corte cualitativo podrían profundizar sobre los resultados obtenidos. Asimismo, se propone realizar mayor investigación sobre el trabajo en equipo y su relación con otras variables, con otros giros de empresas y con los diferentes niveles jerárquicos de las organizaciones.</w:t>
      </w:r>
    </w:p>
    <w:p w:rsidR="005D5936" w:rsidRDefault="005D5936" w:rsidP="00961A10">
      <w:pPr>
        <w:spacing w:line="360" w:lineRule="auto"/>
        <w:jc w:val="both"/>
        <w:rPr>
          <w:b/>
          <w:color w:val="000000"/>
        </w:rPr>
      </w:pPr>
    </w:p>
    <w:p w:rsidR="00961A10" w:rsidRDefault="00961A10" w:rsidP="00961A10">
      <w:pPr>
        <w:spacing w:line="360" w:lineRule="auto"/>
        <w:jc w:val="center"/>
        <w:rPr>
          <w:b/>
          <w:color w:val="000000"/>
          <w:lang w:val="es-MX"/>
        </w:rPr>
      </w:pPr>
    </w:p>
    <w:p w:rsidR="00961A10" w:rsidRPr="00826B82" w:rsidRDefault="00913AA2" w:rsidP="00CD1489">
      <w:pPr>
        <w:spacing w:line="360" w:lineRule="auto"/>
        <w:jc w:val="both"/>
        <w:rPr>
          <w:rFonts w:ascii="Calibri" w:eastAsia="Calibri" w:hAnsi="Calibri" w:cs="Calibri"/>
          <w:color w:val="7030A0"/>
          <w:sz w:val="28"/>
          <w:lang w:val="es-MX" w:eastAsia="en-US"/>
        </w:rPr>
      </w:pPr>
      <w:r>
        <w:rPr>
          <w:rFonts w:ascii="Calibri" w:eastAsia="Calibri" w:hAnsi="Calibri" w:cs="Calibri"/>
          <w:color w:val="7030A0"/>
          <w:sz w:val="28"/>
          <w:lang w:val="es-MX" w:eastAsia="en-US"/>
        </w:rPr>
        <w:t>Bibliografía</w:t>
      </w:r>
    </w:p>
    <w:p w:rsidR="00961A10" w:rsidRPr="00D20155" w:rsidRDefault="00961A10" w:rsidP="00FB1399">
      <w:pPr>
        <w:pStyle w:val="ReferenciasAPA"/>
        <w:spacing w:line="360" w:lineRule="auto"/>
        <w:jc w:val="both"/>
      </w:pPr>
    </w:p>
    <w:p w:rsidR="00895B89" w:rsidRDefault="00895B89" w:rsidP="00FB1399">
      <w:pPr>
        <w:pStyle w:val="ReferenciasAPA"/>
        <w:spacing w:line="360" w:lineRule="auto"/>
        <w:jc w:val="both"/>
        <w:rPr>
          <w:lang w:eastAsia="es-MX"/>
        </w:rPr>
      </w:pPr>
      <w:r>
        <w:rPr>
          <w:lang w:eastAsia="es-MX"/>
        </w:rPr>
        <w:t xml:space="preserve">Franco, C. y Velásquez, F. (2000). Cómo mejorar la eficiencia operativa utilizando el trabajo en equipo. </w:t>
      </w:r>
      <w:r w:rsidRPr="00895B89">
        <w:rPr>
          <w:i/>
          <w:lang w:eastAsia="es-MX"/>
        </w:rPr>
        <w:t>Estudios Gerenciales</w:t>
      </w:r>
      <w:r>
        <w:rPr>
          <w:i/>
          <w:lang w:eastAsia="es-MX"/>
        </w:rPr>
        <w:t xml:space="preserve">. </w:t>
      </w:r>
      <w:proofErr w:type="spellStart"/>
      <w:r w:rsidRPr="00895B89">
        <w:rPr>
          <w:lang w:eastAsia="es-MX"/>
        </w:rPr>
        <w:t>Vo</w:t>
      </w:r>
      <w:proofErr w:type="spellEnd"/>
      <w:r w:rsidRPr="00895B89">
        <w:rPr>
          <w:lang w:eastAsia="es-MX"/>
        </w:rPr>
        <w:t>. 16, No. 76. Cali: Universidad ICESI Recuperado de:</w:t>
      </w:r>
      <w:r>
        <w:rPr>
          <w:i/>
          <w:lang w:eastAsia="es-MX"/>
        </w:rPr>
        <w:t xml:space="preserve"> </w:t>
      </w:r>
      <w:r w:rsidRPr="00B06E47">
        <w:t>http://www.scielo.org.co/scielo.php?pid=S0123-59232000000300002&amp;script=sci_arttext</w:t>
      </w:r>
      <w:r>
        <w:rPr>
          <w:lang w:eastAsia="es-MX"/>
        </w:rPr>
        <w:t xml:space="preserve"> </w:t>
      </w:r>
    </w:p>
    <w:p w:rsidR="0025378A" w:rsidRDefault="0025378A" w:rsidP="00FB1399">
      <w:pPr>
        <w:pStyle w:val="ReferenciasAPA"/>
        <w:spacing w:line="360" w:lineRule="auto"/>
        <w:jc w:val="both"/>
        <w:rPr>
          <w:lang w:eastAsia="es-MX"/>
        </w:rPr>
      </w:pPr>
    </w:p>
    <w:p w:rsidR="0025378A" w:rsidRDefault="0025378A" w:rsidP="00FB1399">
      <w:pPr>
        <w:pStyle w:val="ReferenciasAPA"/>
        <w:spacing w:line="360" w:lineRule="auto"/>
        <w:jc w:val="both"/>
        <w:rPr>
          <w:lang w:eastAsia="es-MX"/>
        </w:rPr>
      </w:pPr>
      <w:proofErr w:type="spellStart"/>
      <w:r>
        <w:rPr>
          <w:lang w:eastAsia="es-MX"/>
        </w:rPr>
        <w:t>Guízar</w:t>
      </w:r>
      <w:proofErr w:type="spellEnd"/>
      <w:r>
        <w:rPr>
          <w:lang w:eastAsia="es-MX"/>
        </w:rPr>
        <w:t xml:space="preserve">, R. (2008). </w:t>
      </w:r>
      <w:r w:rsidRPr="0025378A">
        <w:rPr>
          <w:i/>
          <w:lang w:eastAsia="es-MX"/>
        </w:rPr>
        <w:t>Desarrollo Organizacional</w:t>
      </w:r>
      <w:r>
        <w:rPr>
          <w:lang w:eastAsia="es-MX"/>
        </w:rPr>
        <w:t>. Principios y aplicaciones (3ª. ed.). México: Mc Graw Hill.</w:t>
      </w:r>
    </w:p>
    <w:p w:rsidR="00356F9F" w:rsidRDefault="00356F9F" w:rsidP="00FB1399">
      <w:pPr>
        <w:pStyle w:val="ReferenciasAPA"/>
        <w:spacing w:line="360" w:lineRule="auto"/>
        <w:jc w:val="both"/>
        <w:rPr>
          <w:lang w:eastAsia="es-MX"/>
        </w:rPr>
      </w:pPr>
    </w:p>
    <w:p w:rsidR="004206E1" w:rsidRPr="004206E1" w:rsidRDefault="004206E1" w:rsidP="00FB1399">
      <w:pPr>
        <w:pStyle w:val="ReferenciasAPA"/>
        <w:spacing w:line="360" w:lineRule="auto"/>
      </w:pPr>
      <w:r w:rsidRPr="004206E1">
        <w:t xml:space="preserve">Hernández, R., Fernández, C. y Baptista, M. (2010). </w:t>
      </w:r>
      <w:r w:rsidRPr="004206E1">
        <w:rPr>
          <w:i/>
        </w:rPr>
        <w:t>Metodología de la investigación</w:t>
      </w:r>
      <w:r w:rsidRPr="004206E1">
        <w:t xml:space="preserve"> (5a. ed.). México: McGraw Hill.</w:t>
      </w:r>
    </w:p>
    <w:p w:rsidR="004206E1" w:rsidRDefault="004206E1" w:rsidP="00FB1399">
      <w:pPr>
        <w:pStyle w:val="ReferenciasAPA"/>
        <w:spacing w:line="360" w:lineRule="auto"/>
        <w:jc w:val="both"/>
        <w:rPr>
          <w:lang w:eastAsia="es-MX"/>
        </w:rPr>
      </w:pPr>
    </w:p>
    <w:p w:rsidR="008E0372" w:rsidRPr="0025378A" w:rsidRDefault="008E0372" w:rsidP="00FB1399">
      <w:pPr>
        <w:pStyle w:val="ReferenciasAPA"/>
        <w:spacing w:line="360" w:lineRule="auto"/>
        <w:jc w:val="both"/>
        <w:rPr>
          <w:lang w:eastAsia="es-MX"/>
        </w:rPr>
      </w:pPr>
      <w:r w:rsidRPr="008E0372">
        <w:rPr>
          <w:lang w:eastAsia="es-MX"/>
        </w:rPr>
        <w:t xml:space="preserve">Montes, J. y Moreno, F. </w:t>
      </w:r>
      <w:r>
        <w:rPr>
          <w:lang w:eastAsia="es-MX"/>
        </w:rPr>
        <w:t>(2007). Modelo de técnicas de trabajo en equipo.</w:t>
      </w:r>
      <w:r w:rsidR="00895B89">
        <w:rPr>
          <w:lang w:eastAsia="es-MX"/>
        </w:rPr>
        <w:t xml:space="preserve"> </w:t>
      </w:r>
      <w:r w:rsidRPr="00895B89">
        <w:rPr>
          <w:i/>
          <w:lang w:eastAsia="es-MX"/>
        </w:rPr>
        <w:t>Conciencia Tecnológica.</w:t>
      </w:r>
      <w:r w:rsidRPr="00895B89">
        <w:rPr>
          <w:lang w:eastAsia="es-MX"/>
        </w:rPr>
        <w:t xml:space="preserve"> No. 33 pp. 26-30. México: Inst</w:t>
      </w:r>
      <w:r w:rsidRPr="0025378A">
        <w:rPr>
          <w:lang w:eastAsia="es-MX"/>
        </w:rPr>
        <w:t xml:space="preserve">ituto </w:t>
      </w:r>
      <w:r w:rsidR="00C07931" w:rsidRPr="0025378A">
        <w:rPr>
          <w:lang w:eastAsia="es-MX"/>
        </w:rPr>
        <w:t>Tecnológico de Aguascalientes.</w:t>
      </w:r>
    </w:p>
    <w:p w:rsidR="0025378A" w:rsidRDefault="0025378A" w:rsidP="00FB1399">
      <w:pPr>
        <w:pStyle w:val="ReferenciasAPA"/>
        <w:spacing w:line="360" w:lineRule="auto"/>
        <w:rPr>
          <w:lang w:val="es-ES"/>
        </w:rPr>
      </w:pPr>
    </w:p>
    <w:p w:rsidR="0025378A" w:rsidRDefault="0025378A" w:rsidP="00FB1399">
      <w:pPr>
        <w:pStyle w:val="ReferenciasAPA"/>
        <w:spacing w:line="360" w:lineRule="auto"/>
        <w:rPr>
          <w:lang w:val="es-ES"/>
        </w:rPr>
      </w:pPr>
      <w:proofErr w:type="spellStart"/>
      <w:r>
        <w:rPr>
          <w:lang w:val="es-ES"/>
        </w:rPr>
        <w:t>Robbins</w:t>
      </w:r>
      <w:proofErr w:type="spellEnd"/>
      <w:r>
        <w:rPr>
          <w:lang w:val="es-ES"/>
        </w:rPr>
        <w:t xml:space="preserve">, S. </w:t>
      </w:r>
      <w:r w:rsidR="004A39C6">
        <w:rPr>
          <w:lang w:val="es-ES"/>
        </w:rPr>
        <w:t xml:space="preserve">y </w:t>
      </w:r>
      <w:proofErr w:type="spellStart"/>
      <w:r w:rsidR="004A39C6">
        <w:rPr>
          <w:lang w:val="es-ES"/>
        </w:rPr>
        <w:t>Judge</w:t>
      </w:r>
      <w:proofErr w:type="spellEnd"/>
      <w:r w:rsidR="004A39C6">
        <w:rPr>
          <w:lang w:val="es-ES"/>
        </w:rPr>
        <w:t xml:space="preserve"> T. (2013</w:t>
      </w:r>
      <w:r>
        <w:rPr>
          <w:lang w:val="es-ES"/>
        </w:rPr>
        <w:t xml:space="preserve">). </w:t>
      </w:r>
      <w:r>
        <w:rPr>
          <w:i/>
          <w:lang w:val="es-ES"/>
        </w:rPr>
        <w:t>Comportamiento organizacional</w:t>
      </w:r>
      <w:r w:rsidR="004A39C6">
        <w:rPr>
          <w:lang w:val="es-ES"/>
        </w:rPr>
        <w:t xml:space="preserve"> (15</w:t>
      </w:r>
      <w:r>
        <w:rPr>
          <w:lang w:val="es-ES"/>
        </w:rPr>
        <w:t>a.</w:t>
      </w:r>
      <w:r w:rsidR="004A39C6">
        <w:rPr>
          <w:lang w:val="es-ES"/>
        </w:rPr>
        <w:t xml:space="preserve"> ed.). México: Pearson</w:t>
      </w:r>
      <w:r>
        <w:rPr>
          <w:lang w:val="es-ES"/>
        </w:rPr>
        <w:t>.</w:t>
      </w:r>
    </w:p>
    <w:p w:rsidR="00FB1399" w:rsidRDefault="00FB1399" w:rsidP="00FB1399">
      <w:pPr>
        <w:pStyle w:val="ReferenciasAPA"/>
        <w:spacing w:line="360" w:lineRule="auto"/>
        <w:jc w:val="both"/>
        <w:rPr>
          <w:lang w:val="en-GB"/>
        </w:rPr>
      </w:pPr>
    </w:p>
    <w:p w:rsidR="0025378A" w:rsidRDefault="00FB1399" w:rsidP="00FB1399">
      <w:pPr>
        <w:pStyle w:val="ReferenciasAPA"/>
        <w:spacing w:line="360" w:lineRule="auto"/>
        <w:jc w:val="both"/>
      </w:pPr>
      <w:r w:rsidRPr="00FB1399">
        <w:rPr>
          <w:lang w:val="en-GB"/>
        </w:rPr>
        <w:t xml:space="preserve">Stake, Robert. </w:t>
      </w:r>
      <w:proofErr w:type="gramStart"/>
      <w:r w:rsidRPr="00FB1399">
        <w:rPr>
          <w:lang w:val="en-GB"/>
        </w:rPr>
        <w:t>(1994). “Case studies”.</w:t>
      </w:r>
      <w:proofErr w:type="gramEnd"/>
      <w:r w:rsidRPr="00FB1399">
        <w:rPr>
          <w:lang w:val="en-GB"/>
        </w:rPr>
        <w:t xml:space="preserve"> </w:t>
      </w:r>
      <w:proofErr w:type="gramStart"/>
      <w:r w:rsidRPr="00FB1399">
        <w:rPr>
          <w:lang w:val="en-GB"/>
        </w:rPr>
        <w:t>pp 236-247 in Norman K. Denzin (1994).</w:t>
      </w:r>
      <w:proofErr w:type="gramEnd"/>
      <w:r w:rsidRPr="00FB1399">
        <w:rPr>
          <w:lang w:val="en-GB"/>
        </w:rPr>
        <w:t xml:space="preserve"> </w:t>
      </w:r>
      <w:proofErr w:type="spellStart"/>
      <w:r w:rsidRPr="00FB1399">
        <w:rPr>
          <w:i/>
          <w:lang w:val="es-ES"/>
        </w:rPr>
        <w:t>Handbook</w:t>
      </w:r>
      <w:proofErr w:type="spellEnd"/>
      <w:r w:rsidRPr="00FB1399">
        <w:rPr>
          <w:i/>
          <w:lang w:val="es-ES"/>
        </w:rPr>
        <w:t xml:space="preserve"> of </w:t>
      </w:r>
      <w:proofErr w:type="spellStart"/>
      <w:r w:rsidRPr="00FB1399">
        <w:rPr>
          <w:i/>
          <w:lang w:val="es-ES"/>
        </w:rPr>
        <w:t>Qualitative</w:t>
      </w:r>
      <w:proofErr w:type="spellEnd"/>
      <w:r w:rsidRPr="00FB1399">
        <w:rPr>
          <w:i/>
          <w:lang w:val="es-ES"/>
        </w:rPr>
        <w:t xml:space="preserve"> </w:t>
      </w:r>
      <w:proofErr w:type="spellStart"/>
      <w:r w:rsidRPr="00FB1399">
        <w:rPr>
          <w:i/>
          <w:lang w:val="es-ES"/>
        </w:rPr>
        <w:t>Inquiry</w:t>
      </w:r>
      <w:proofErr w:type="spellEnd"/>
      <w:r w:rsidRPr="00FB1399">
        <w:rPr>
          <w:lang w:val="es-ES"/>
        </w:rPr>
        <w:t xml:space="preserve">. </w:t>
      </w:r>
      <w:proofErr w:type="spellStart"/>
      <w:r w:rsidRPr="00FB1399">
        <w:rPr>
          <w:lang w:val="es-ES"/>
        </w:rPr>
        <w:t>Thousand</w:t>
      </w:r>
      <w:proofErr w:type="spellEnd"/>
      <w:r w:rsidRPr="00FB1399">
        <w:rPr>
          <w:lang w:val="es-ES"/>
        </w:rPr>
        <w:t xml:space="preserve"> </w:t>
      </w:r>
      <w:proofErr w:type="spellStart"/>
      <w:r w:rsidRPr="00FB1399">
        <w:rPr>
          <w:lang w:val="es-ES"/>
        </w:rPr>
        <w:t>Oaks</w:t>
      </w:r>
      <w:proofErr w:type="spellEnd"/>
      <w:r w:rsidRPr="00FB1399">
        <w:rPr>
          <w:lang w:val="es-ES"/>
        </w:rPr>
        <w:t>: CA.</w:t>
      </w:r>
    </w:p>
    <w:sectPr w:rsidR="0025378A" w:rsidSect="00527AA5">
      <w:headerReference w:type="default" r:id="rId9"/>
      <w:footerReference w:type="even" r:id="rId10"/>
      <w:footerReference w:type="default" r:id="rId11"/>
      <w:headerReference w:type="first" r:id="rId12"/>
      <w:footerReference w:type="first" r:id="rId13"/>
      <w:pgSz w:w="12242" w:h="15842" w:code="1"/>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11" w:rsidRDefault="00C43511">
      <w:r>
        <w:separator/>
      </w:r>
    </w:p>
  </w:endnote>
  <w:endnote w:type="continuationSeparator" w:id="0">
    <w:p w:rsidR="00C43511" w:rsidRDefault="00C4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4D2" w:rsidRDefault="00D934D2" w:rsidP="00A639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934D2" w:rsidRDefault="00D934D2" w:rsidP="00A61F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4D2" w:rsidRDefault="00D934D2" w:rsidP="00A61F8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1C" w:rsidRDefault="00B9401C">
    <w:pPr>
      <w:pStyle w:val="Piedepgina"/>
      <w:jc w:val="right"/>
    </w:pPr>
  </w:p>
  <w:p w:rsidR="00CD1489" w:rsidRDefault="00CD1489" w:rsidP="00CD1489">
    <w:pPr>
      <w:pStyle w:val="Piedepgina"/>
      <w:jc w:val="center"/>
    </w:pPr>
    <w:r w:rsidRPr="00CD1489">
      <w:rPr>
        <w:rFonts w:ascii="Calibri" w:hAnsi="Calibri" w:cs="Calibri"/>
        <w:b/>
      </w:rPr>
      <w:t>Vol. 3, Núm. 6                   Julio - Diciembre 2016                          ISSN: 2448 - 6280</w:t>
    </w:r>
  </w:p>
  <w:p w:rsidR="00B9401C" w:rsidRDefault="00B940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11" w:rsidRDefault="00C43511">
      <w:r>
        <w:separator/>
      </w:r>
    </w:p>
  </w:footnote>
  <w:footnote w:type="continuationSeparator" w:id="0">
    <w:p w:rsidR="00C43511" w:rsidRDefault="00C43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4D2" w:rsidRDefault="00D934D2">
    <w:pPr>
      <w:pStyle w:val="Encabezado"/>
      <w:jc w:val="right"/>
    </w:pPr>
  </w:p>
  <w:p w:rsidR="00D934D2" w:rsidRDefault="00D934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89" w:rsidRDefault="00CD1489" w:rsidP="00CD1489">
    <w:pPr>
      <w:pStyle w:val="Encabezado"/>
      <w:jc w:val="center"/>
    </w:pPr>
    <w:r w:rsidRPr="00CD1489">
      <w:rPr>
        <w:rFonts w:ascii="Calibri" w:hAnsi="Calibri" w:cs="Calibri"/>
        <w:b/>
        <w:i/>
      </w:rPr>
      <w:t>Revista Electrónica sobre Cuerpos Académicos y Grupos de Investigación en Iberoamérica</w:t>
    </w:r>
  </w:p>
  <w:p w:rsidR="00CD1489" w:rsidRDefault="00CD14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E20"/>
    <w:multiLevelType w:val="hybridMultilevel"/>
    <w:tmpl w:val="8786C9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3020C"/>
    <w:multiLevelType w:val="hybridMultilevel"/>
    <w:tmpl w:val="53A8E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9E1430"/>
    <w:multiLevelType w:val="hybridMultilevel"/>
    <w:tmpl w:val="A2AAF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B060B6"/>
    <w:multiLevelType w:val="hybridMultilevel"/>
    <w:tmpl w:val="CA04A4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8A65E6"/>
    <w:multiLevelType w:val="hybridMultilevel"/>
    <w:tmpl w:val="10DC19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3F7D7D"/>
    <w:multiLevelType w:val="hybridMultilevel"/>
    <w:tmpl w:val="E88CC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2A2C51"/>
    <w:multiLevelType w:val="hybridMultilevel"/>
    <w:tmpl w:val="B322AD1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nsid w:val="138D2A6D"/>
    <w:multiLevelType w:val="hybridMultilevel"/>
    <w:tmpl w:val="AB94E9E8"/>
    <w:lvl w:ilvl="0" w:tplc="06B81E26">
      <w:start w:val="1"/>
      <w:numFmt w:val="decimal"/>
      <w:lvlText w:val="%1."/>
      <w:lvlJc w:val="left"/>
      <w:pPr>
        <w:tabs>
          <w:tab w:val="num" w:pos="720"/>
        </w:tabs>
        <w:ind w:left="720" w:hanging="360"/>
      </w:pPr>
      <w:rPr>
        <w:rFonts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83639"/>
    <w:multiLevelType w:val="hybridMultilevel"/>
    <w:tmpl w:val="5F388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967E34"/>
    <w:multiLevelType w:val="hybridMultilevel"/>
    <w:tmpl w:val="081EB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DA7A0F"/>
    <w:multiLevelType w:val="hybridMultilevel"/>
    <w:tmpl w:val="7840A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082C6B"/>
    <w:multiLevelType w:val="hybridMultilevel"/>
    <w:tmpl w:val="8C9E2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DC4C53"/>
    <w:multiLevelType w:val="hybridMultilevel"/>
    <w:tmpl w:val="8DFC7484"/>
    <w:lvl w:ilvl="0" w:tplc="560A332C">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C6B4CDB"/>
    <w:multiLevelType w:val="hybridMultilevel"/>
    <w:tmpl w:val="557AAE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67806E55"/>
    <w:multiLevelType w:val="hybridMultilevel"/>
    <w:tmpl w:val="C62040E2"/>
    <w:lvl w:ilvl="0" w:tplc="00E846C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6FCF2A70"/>
    <w:multiLevelType w:val="hybridMultilevel"/>
    <w:tmpl w:val="421C8F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6"/>
  </w:num>
  <w:num w:numId="3">
    <w:abstractNumId w:val="7"/>
  </w:num>
  <w:num w:numId="4">
    <w:abstractNumId w:val="5"/>
  </w:num>
  <w:num w:numId="5">
    <w:abstractNumId w:val="18"/>
  </w:num>
  <w:num w:numId="6">
    <w:abstractNumId w:val="15"/>
  </w:num>
  <w:num w:numId="7">
    <w:abstractNumId w:val="12"/>
  </w:num>
  <w:num w:numId="8">
    <w:abstractNumId w:val="8"/>
  </w:num>
  <w:num w:numId="9">
    <w:abstractNumId w:val="10"/>
  </w:num>
  <w:num w:numId="10">
    <w:abstractNumId w:val="2"/>
  </w:num>
  <w:num w:numId="11">
    <w:abstractNumId w:val="6"/>
  </w:num>
  <w:num w:numId="12">
    <w:abstractNumId w:val="13"/>
  </w:num>
  <w:num w:numId="13">
    <w:abstractNumId w:val="14"/>
  </w:num>
  <w:num w:numId="14">
    <w:abstractNumId w:val="9"/>
  </w:num>
  <w:num w:numId="15">
    <w:abstractNumId w:val="0"/>
  </w:num>
  <w:num w:numId="16">
    <w:abstractNumId w:val="11"/>
  </w:num>
  <w:num w:numId="17">
    <w:abstractNumId w:val="3"/>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E55"/>
    <w:rsid w:val="00003296"/>
    <w:rsid w:val="00003360"/>
    <w:rsid w:val="000048B5"/>
    <w:rsid w:val="00007224"/>
    <w:rsid w:val="0001196A"/>
    <w:rsid w:val="00011B27"/>
    <w:rsid w:val="0001477A"/>
    <w:rsid w:val="00014F83"/>
    <w:rsid w:val="000178C2"/>
    <w:rsid w:val="000179CD"/>
    <w:rsid w:val="00022562"/>
    <w:rsid w:val="000232C4"/>
    <w:rsid w:val="00023B67"/>
    <w:rsid w:val="00024F0F"/>
    <w:rsid w:val="00026D07"/>
    <w:rsid w:val="00027223"/>
    <w:rsid w:val="00027EBC"/>
    <w:rsid w:val="000362C7"/>
    <w:rsid w:val="0003693B"/>
    <w:rsid w:val="00037C93"/>
    <w:rsid w:val="00037F99"/>
    <w:rsid w:val="000415B2"/>
    <w:rsid w:val="0004172F"/>
    <w:rsid w:val="00041A01"/>
    <w:rsid w:val="00041FAE"/>
    <w:rsid w:val="000440B7"/>
    <w:rsid w:val="0004445D"/>
    <w:rsid w:val="00046B41"/>
    <w:rsid w:val="00052FF7"/>
    <w:rsid w:val="000542EA"/>
    <w:rsid w:val="00055043"/>
    <w:rsid w:val="00056325"/>
    <w:rsid w:val="00060030"/>
    <w:rsid w:val="000604B1"/>
    <w:rsid w:val="00064200"/>
    <w:rsid w:val="0006439C"/>
    <w:rsid w:val="00067A57"/>
    <w:rsid w:val="00071B63"/>
    <w:rsid w:val="00071E38"/>
    <w:rsid w:val="00075BDC"/>
    <w:rsid w:val="00075F49"/>
    <w:rsid w:val="0007607A"/>
    <w:rsid w:val="000779CB"/>
    <w:rsid w:val="00081E9E"/>
    <w:rsid w:val="00082A16"/>
    <w:rsid w:val="00083FFB"/>
    <w:rsid w:val="00084224"/>
    <w:rsid w:val="00085894"/>
    <w:rsid w:val="00085B5D"/>
    <w:rsid w:val="00087F2C"/>
    <w:rsid w:val="0009253E"/>
    <w:rsid w:val="0009383A"/>
    <w:rsid w:val="000A0095"/>
    <w:rsid w:val="000A1C4B"/>
    <w:rsid w:val="000A2045"/>
    <w:rsid w:val="000A65B4"/>
    <w:rsid w:val="000A72EF"/>
    <w:rsid w:val="000B0769"/>
    <w:rsid w:val="000B282E"/>
    <w:rsid w:val="000B2C13"/>
    <w:rsid w:val="000B352A"/>
    <w:rsid w:val="000B42EB"/>
    <w:rsid w:val="000B5C0C"/>
    <w:rsid w:val="000B5C41"/>
    <w:rsid w:val="000C5C9B"/>
    <w:rsid w:val="000C5E48"/>
    <w:rsid w:val="000C7401"/>
    <w:rsid w:val="000C75AB"/>
    <w:rsid w:val="000D583B"/>
    <w:rsid w:val="000D6D2E"/>
    <w:rsid w:val="000D7713"/>
    <w:rsid w:val="000E13EA"/>
    <w:rsid w:val="000E1AF9"/>
    <w:rsid w:val="000E1F1E"/>
    <w:rsid w:val="000E2938"/>
    <w:rsid w:val="000E31EF"/>
    <w:rsid w:val="000E54C8"/>
    <w:rsid w:val="000E7D0D"/>
    <w:rsid w:val="000F113E"/>
    <w:rsid w:val="000F193E"/>
    <w:rsid w:val="000F2B7C"/>
    <w:rsid w:val="000F3EBF"/>
    <w:rsid w:val="000F5D82"/>
    <w:rsid w:val="000F7A4C"/>
    <w:rsid w:val="00103894"/>
    <w:rsid w:val="001064D5"/>
    <w:rsid w:val="00106C95"/>
    <w:rsid w:val="00107352"/>
    <w:rsid w:val="00110BF1"/>
    <w:rsid w:val="00115956"/>
    <w:rsid w:val="00115F07"/>
    <w:rsid w:val="00117B91"/>
    <w:rsid w:val="00117D15"/>
    <w:rsid w:val="00120128"/>
    <w:rsid w:val="0012058B"/>
    <w:rsid w:val="00121CCB"/>
    <w:rsid w:val="0012494E"/>
    <w:rsid w:val="001259D6"/>
    <w:rsid w:val="0012653D"/>
    <w:rsid w:val="00130B99"/>
    <w:rsid w:val="00131D25"/>
    <w:rsid w:val="00132274"/>
    <w:rsid w:val="00132E6C"/>
    <w:rsid w:val="001347B1"/>
    <w:rsid w:val="00134A20"/>
    <w:rsid w:val="001366E0"/>
    <w:rsid w:val="001416AF"/>
    <w:rsid w:val="00141A3F"/>
    <w:rsid w:val="0014254D"/>
    <w:rsid w:val="0014323C"/>
    <w:rsid w:val="0014353A"/>
    <w:rsid w:val="00143608"/>
    <w:rsid w:val="00144134"/>
    <w:rsid w:val="001443ED"/>
    <w:rsid w:val="00146481"/>
    <w:rsid w:val="00146D8C"/>
    <w:rsid w:val="001501A0"/>
    <w:rsid w:val="00150B02"/>
    <w:rsid w:val="001521C7"/>
    <w:rsid w:val="00152B3B"/>
    <w:rsid w:val="00153A88"/>
    <w:rsid w:val="00154211"/>
    <w:rsid w:val="00155DE7"/>
    <w:rsid w:val="001575A4"/>
    <w:rsid w:val="001602A3"/>
    <w:rsid w:val="00161E59"/>
    <w:rsid w:val="00162D76"/>
    <w:rsid w:val="00163060"/>
    <w:rsid w:val="00164288"/>
    <w:rsid w:val="00164A2D"/>
    <w:rsid w:val="00166444"/>
    <w:rsid w:val="00166621"/>
    <w:rsid w:val="00171760"/>
    <w:rsid w:val="00171ADE"/>
    <w:rsid w:val="001723D4"/>
    <w:rsid w:val="00172E91"/>
    <w:rsid w:val="001747EE"/>
    <w:rsid w:val="00174AAE"/>
    <w:rsid w:val="00175890"/>
    <w:rsid w:val="001771AD"/>
    <w:rsid w:val="00177C09"/>
    <w:rsid w:val="00182B2E"/>
    <w:rsid w:val="00182EEB"/>
    <w:rsid w:val="001830BC"/>
    <w:rsid w:val="00187D2B"/>
    <w:rsid w:val="00190897"/>
    <w:rsid w:val="00190F4C"/>
    <w:rsid w:val="001949E0"/>
    <w:rsid w:val="00195891"/>
    <w:rsid w:val="00196840"/>
    <w:rsid w:val="001A088F"/>
    <w:rsid w:val="001A1334"/>
    <w:rsid w:val="001A136E"/>
    <w:rsid w:val="001A1542"/>
    <w:rsid w:val="001A21DF"/>
    <w:rsid w:val="001A2446"/>
    <w:rsid w:val="001A2BB0"/>
    <w:rsid w:val="001A574F"/>
    <w:rsid w:val="001A6DF9"/>
    <w:rsid w:val="001B1D24"/>
    <w:rsid w:val="001B3534"/>
    <w:rsid w:val="001B3EF5"/>
    <w:rsid w:val="001B3F1A"/>
    <w:rsid w:val="001B5198"/>
    <w:rsid w:val="001C2937"/>
    <w:rsid w:val="001C66F4"/>
    <w:rsid w:val="001C6A7D"/>
    <w:rsid w:val="001D137C"/>
    <w:rsid w:val="001D1E39"/>
    <w:rsid w:val="001D2EA6"/>
    <w:rsid w:val="001D5622"/>
    <w:rsid w:val="001D6D07"/>
    <w:rsid w:val="001D6DC9"/>
    <w:rsid w:val="001E101F"/>
    <w:rsid w:val="001E2B64"/>
    <w:rsid w:val="001E31AB"/>
    <w:rsid w:val="001E5318"/>
    <w:rsid w:val="001E6ADD"/>
    <w:rsid w:val="001F0E64"/>
    <w:rsid w:val="001F18CF"/>
    <w:rsid w:val="001F21B1"/>
    <w:rsid w:val="001F61EB"/>
    <w:rsid w:val="001F7A70"/>
    <w:rsid w:val="001F7DD7"/>
    <w:rsid w:val="00200ED2"/>
    <w:rsid w:val="00201C86"/>
    <w:rsid w:val="00201D4E"/>
    <w:rsid w:val="00202406"/>
    <w:rsid w:val="002026E6"/>
    <w:rsid w:val="00204049"/>
    <w:rsid w:val="002048AC"/>
    <w:rsid w:val="00205A9E"/>
    <w:rsid w:val="00207878"/>
    <w:rsid w:val="002135C2"/>
    <w:rsid w:val="00214F3C"/>
    <w:rsid w:val="00215EBA"/>
    <w:rsid w:val="00216CB5"/>
    <w:rsid w:val="00217F63"/>
    <w:rsid w:val="00220007"/>
    <w:rsid w:val="00220FA5"/>
    <w:rsid w:val="002215AD"/>
    <w:rsid w:val="00221C69"/>
    <w:rsid w:val="00224811"/>
    <w:rsid w:val="002249FD"/>
    <w:rsid w:val="00226915"/>
    <w:rsid w:val="002273AC"/>
    <w:rsid w:val="00227604"/>
    <w:rsid w:val="002277AB"/>
    <w:rsid w:val="00230CD7"/>
    <w:rsid w:val="00231F37"/>
    <w:rsid w:val="002330B8"/>
    <w:rsid w:val="002354E0"/>
    <w:rsid w:val="00235947"/>
    <w:rsid w:val="0023754F"/>
    <w:rsid w:val="00244F04"/>
    <w:rsid w:val="00245E7C"/>
    <w:rsid w:val="002468FC"/>
    <w:rsid w:val="0024740A"/>
    <w:rsid w:val="0024794A"/>
    <w:rsid w:val="002517E2"/>
    <w:rsid w:val="00252516"/>
    <w:rsid w:val="00253518"/>
    <w:rsid w:val="0025378A"/>
    <w:rsid w:val="002537D0"/>
    <w:rsid w:val="00255226"/>
    <w:rsid w:val="00256D9F"/>
    <w:rsid w:val="002576EB"/>
    <w:rsid w:val="002579F6"/>
    <w:rsid w:val="002609F2"/>
    <w:rsid w:val="00262875"/>
    <w:rsid w:val="00263592"/>
    <w:rsid w:val="0026452A"/>
    <w:rsid w:val="002705B0"/>
    <w:rsid w:val="00271ABD"/>
    <w:rsid w:val="0027626A"/>
    <w:rsid w:val="00276813"/>
    <w:rsid w:val="002810F8"/>
    <w:rsid w:val="00283633"/>
    <w:rsid w:val="00283E23"/>
    <w:rsid w:val="0029160F"/>
    <w:rsid w:val="00292DD0"/>
    <w:rsid w:val="00295534"/>
    <w:rsid w:val="002955DE"/>
    <w:rsid w:val="00297D69"/>
    <w:rsid w:val="002A1C5B"/>
    <w:rsid w:val="002A2684"/>
    <w:rsid w:val="002A3564"/>
    <w:rsid w:val="002A374B"/>
    <w:rsid w:val="002A469F"/>
    <w:rsid w:val="002A5ACB"/>
    <w:rsid w:val="002A5C92"/>
    <w:rsid w:val="002A699E"/>
    <w:rsid w:val="002A73F2"/>
    <w:rsid w:val="002A779A"/>
    <w:rsid w:val="002B2706"/>
    <w:rsid w:val="002B3229"/>
    <w:rsid w:val="002B3AEB"/>
    <w:rsid w:val="002B4545"/>
    <w:rsid w:val="002B66B1"/>
    <w:rsid w:val="002C17B8"/>
    <w:rsid w:val="002C31EF"/>
    <w:rsid w:val="002C62FE"/>
    <w:rsid w:val="002C6E97"/>
    <w:rsid w:val="002D1603"/>
    <w:rsid w:val="002D22FB"/>
    <w:rsid w:val="002D4764"/>
    <w:rsid w:val="002D62A3"/>
    <w:rsid w:val="002D6889"/>
    <w:rsid w:val="002D70EE"/>
    <w:rsid w:val="002D76A4"/>
    <w:rsid w:val="002D7F79"/>
    <w:rsid w:val="002E1ADE"/>
    <w:rsid w:val="002E55E0"/>
    <w:rsid w:val="002E7882"/>
    <w:rsid w:val="002E7FE7"/>
    <w:rsid w:val="002F065F"/>
    <w:rsid w:val="002F213B"/>
    <w:rsid w:val="002F2BCB"/>
    <w:rsid w:val="002F2C11"/>
    <w:rsid w:val="002F3E67"/>
    <w:rsid w:val="002F3F1D"/>
    <w:rsid w:val="002F46D9"/>
    <w:rsid w:val="002F4875"/>
    <w:rsid w:val="002F7B35"/>
    <w:rsid w:val="0030090D"/>
    <w:rsid w:val="00301026"/>
    <w:rsid w:val="003042C8"/>
    <w:rsid w:val="003048F6"/>
    <w:rsid w:val="00304A56"/>
    <w:rsid w:val="00311BF0"/>
    <w:rsid w:val="00311F5F"/>
    <w:rsid w:val="003142E6"/>
    <w:rsid w:val="0031468C"/>
    <w:rsid w:val="003147D4"/>
    <w:rsid w:val="003163AD"/>
    <w:rsid w:val="003237F3"/>
    <w:rsid w:val="00326255"/>
    <w:rsid w:val="00327471"/>
    <w:rsid w:val="00327B5D"/>
    <w:rsid w:val="003332FE"/>
    <w:rsid w:val="00336154"/>
    <w:rsid w:val="00336355"/>
    <w:rsid w:val="00341546"/>
    <w:rsid w:val="003432BF"/>
    <w:rsid w:val="00347300"/>
    <w:rsid w:val="00352565"/>
    <w:rsid w:val="00352EC8"/>
    <w:rsid w:val="00353ECD"/>
    <w:rsid w:val="00354600"/>
    <w:rsid w:val="003553DE"/>
    <w:rsid w:val="003558DA"/>
    <w:rsid w:val="00355F15"/>
    <w:rsid w:val="00356F9F"/>
    <w:rsid w:val="0036177E"/>
    <w:rsid w:val="00363118"/>
    <w:rsid w:val="00365020"/>
    <w:rsid w:val="0036696D"/>
    <w:rsid w:val="00367432"/>
    <w:rsid w:val="00367FBE"/>
    <w:rsid w:val="0037084B"/>
    <w:rsid w:val="00371013"/>
    <w:rsid w:val="00373CA9"/>
    <w:rsid w:val="00374B5E"/>
    <w:rsid w:val="00374D0A"/>
    <w:rsid w:val="003768A4"/>
    <w:rsid w:val="003771AC"/>
    <w:rsid w:val="00380A97"/>
    <w:rsid w:val="00381590"/>
    <w:rsid w:val="0038190D"/>
    <w:rsid w:val="00384216"/>
    <w:rsid w:val="00384E81"/>
    <w:rsid w:val="00386237"/>
    <w:rsid w:val="00387590"/>
    <w:rsid w:val="00387BFA"/>
    <w:rsid w:val="0039392A"/>
    <w:rsid w:val="003943D1"/>
    <w:rsid w:val="0039441B"/>
    <w:rsid w:val="0039455C"/>
    <w:rsid w:val="0039464E"/>
    <w:rsid w:val="00394F4E"/>
    <w:rsid w:val="003954AC"/>
    <w:rsid w:val="00395C11"/>
    <w:rsid w:val="00395D08"/>
    <w:rsid w:val="00395FC2"/>
    <w:rsid w:val="0039640E"/>
    <w:rsid w:val="00396A4E"/>
    <w:rsid w:val="00396AA8"/>
    <w:rsid w:val="0039755C"/>
    <w:rsid w:val="003A1BA0"/>
    <w:rsid w:val="003A23BA"/>
    <w:rsid w:val="003A247E"/>
    <w:rsid w:val="003A4A70"/>
    <w:rsid w:val="003A4B18"/>
    <w:rsid w:val="003A593B"/>
    <w:rsid w:val="003B0587"/>
    <w:rsid w:val="003B3A63"/>
    <w:rsid w:val="003B4D76"/>
    <w:rsid w:val="003B5455"/>
    <w:rsid w:val="003B5831"/>
    <w:rsid w:val="003B5D6A"/>
    <w:rsid w:val="003B7D4A"/>
    <w:rsid w:val="003C1B3B"/>
    <w:rsid w:val="003C27D7"/>
    <w:rsid w:val="003C2803"/>
    <w:rsid w:val="003C4046"/>
    <w:rsid w:val="003C6767"/>
    <w:rsid w:val="003C6DD1"/>
    <w:rsid w:val="003C7784"/>
    <w:rsid w:val="003D10E2"/>
    <w:rsid w:val="003D1C47"/>
    <w:rsid w:val="003D2A20"/>
    <w:rsid w:val="003D3B5E"/>
    <w:rsid w:val="003D45C5"/>
    <w:rsid w:val="003D485A"/>
    <w:rsid w:val="003D6BB2"/>
    <w:rsid w:val="003D75E5"/>
    <w:rsid w:val="003E09DF"/>
    <w:rsid w:val="003E1ED9"/>
    <w:rsid w:val="003E2419"/>
    <w:rsid w:val="003E2907"/>
    <w:rsid w:val="003E2EF2"/>
    <w:rsid w:val="003E456B"/>
    <w:rsid w:val="003E5B04"/>
    <w:rsid w:val="003E5E7F"/>
    <w:rsid w:val="003E5F1F"/>
    <w:rsid w:val="003E704D"/>
    <w:rsid w:val="003F08BB"/>
    <w:rsid w:val="003F2438"/>
    <w:rsid w:val="003F26B0"/>
    <w:rsid w:val="003F3523"/>
    <w:rsid w:val="003F4A65"/>
    <w:rsid w:val="003F59A2"/>
    <w:rsid w:val="003F682C"/>
    <w:rsid w:val="0040011B"/>
    <w:rsid w:val="00400D08"/>
    <w:rsid w:val="004018C3"/>
    <w:rsid w:val="004019F0"/>
    <w:rsid w:val="00401D4D"/>
    <w:rsid w:val="00402BEB"/>
    <w:rsid w:val="00404261"/>
    <w:rsid w:val="00407930"/>
    <w:rsid w:val="004112B8"/>
    <w:rsid w:val="004112E3"/>
    <w:rsid w:val="00411A73"/>
    <w:rsid w:val="00413FEF"/>
    <w:rsid w:val="004145EB"/>
    <w:rsid w:val="00414F12"/>
    <w:rsid w:val="0041557A"/>
    <w:rsid w:val="00416995"/>
    <w:rsid w:val="004206E1"/>
    <w:rsid w:val="0042351A"/>
    <w:rsid w:val="00426C2E"/>
    <w:rsid w:val="004301DD"/>
    <w:rsid w:val="004310DA"/>
    <w:rsid w:val="004317A6"/>
    <w:rsid w:val="00432141"/>
    <w:rsid w:val="004334F7"/>
    <w:rsid w:val="00437191"/>
    <w:rsid w:val="00437D36"/>
    <w:rsid w:val="00441034"/>
    <w:rsid w:val="004414FA"/>
    <w:rsid w:val="004419A3"/>
    <w:rsid w:val="0044789C"/>
    <w:rsid w:val="0045056D"/>
    <w:rsid w:val="00450B21"/>
    <w:rsid w:val="004512EB"/>
    <w:rsid w:val="00452E21"/>
    <w:rsid w:val="0045403F"/>
    <w:rsid w:val="00454103"/>
    <w:rsid w:val="004553F7"/>
    <w:rsid w:val="00460492"/>
    <w:rsid w:val="00461300"/>
    <w:rsid w:val="0046660C"/>
    <w:rsid w:val="004702CA"/>
    <w:rsid w:val="00471E31"/>
    <w:rsid w:val="004733A2"/>
    <w:rsid w:val="0047367C"/>
    <w:rsid w:val="0047387C"/>
    <w:rsid w:val="00473E6F"/>
    <w:rsid w:val="00474316"/>
    <w:rsid w:val="0047457B"/>
    <w:rsid w:val="00476C66"/>
    <w:rsid w:val="0047794F"/>
    <w:rsid w:val="00480D6C"/>
    <w:rsid w:val="004833AA"/>
    <w:rsid w:val="00485960"/>
    <w:rsid w:val="004903B4"/>
    <w:rsid w:val="00492445"/>
    <w:rsid w:val="004938E7"/>
    <w:rsid w:val="004966BF"/>
    <w:rsid w:val="00496768"/>
    <w:rsid w:val="004968A1"/>
    <w:rsid w:val="00497BA9"/>
    <w:rsid w:val="004A0651"/>
    <w:rsid w:val="004A3989"/>
    <w:rsid w:val="004A39C6"/>
    <w:rsid w:val="004A40D5"/>
    <w:rsid w:val="004A6476"/>
    <w:rsid w:val="004A6E50"/>
    <w:rsid w:val="004B0D93"/>
    <w:rsid w:val="004B3314"/>
    <w:rsid w:val="004B544F"/>
    <w:rsid w:val="004B5CCC"/>
    <w:rsid w:val="004B715F"/>
    <w:rsid w:val="004B7973"/>
    <w:rsid w:val="004B7E4B"/>
    <w:rsid w:val="004C2E96"/>
    <w:rsid w:val="004C5C0E"/>
    <w:rsid w:val="004C6245"/>
    <w:rsid w:val="004C65A1"/>
    <w:rsid w:val="004C6C59"/>
    <w:rsid w:val="004D1983"/>
    <w:rsid w:val="004D36CD"/>
    <w:rsid w:val="004D626A"/>
    <w:rsid w:val="004E1D62"/>
    <w:rsid w:val="004E27EE"/>
    <w:rsid w:val="004E2957"/>
    <w:rsid w:val="004E3AFB"/>
    <w:rsid w:val="004E489C"/>
    <w:rsid w:val="004E5A4F"/>
    <w:rsid w:val="004F1019"/>
    <w:rsid w:val="004F226C"/>
    <w:rsid w:val="004F61F8"/>
    <w:rsid w:val="004F76D4"/>
    <w:rsid w:val="00500387"/>
    <w:rsid w:val="005020C2"/>
    <w:rsid w:val="0050383B"/>
    <w:rsid w:val="00504172"/>
    <w:rsid w:val="00505465"/>
    <w:rsid w:val="005070B3"/>
    <w:rsid w:val="00507F7D"/>
    <w:rsid w:val="00511426"/>
    <w:rsid w:val="00511F4C"/>
    <w:rsid w:val="005128E6"/>
    <w:rsid w:val="005155D6"/>
    <w:rsid w:val="00515F20"/>
    <w:rsid w:val="00516D53"/>
    <w:rsid w:val="00517197"/>
    <w:rsid w:val="00524F35"/>
    <w:rsid w:val="0052680F"/>
    <w:rsid w:val="00526E2C"/>
    <w:rsid w:val="00527AA5"/>
    <w:rsid w:val="0053103F"/>
    <w:rsid w:val="00533BB1"/>
    <w:rsid w:val="00534682"/>
    <w:rsid w:val="00537CEF"/>
    <w:rsid w:val="00537DD3"/>
    <w:rsid w:val="00541FAC"/>
    <w:rsid w:val="00542568"/>
    <w:rsid w:val="005425A1"/>
    <w:rsid w:val="00544A5F"/>
    <w:rsid w:val="005459F7"/>
    <w:rsid w:val="00547192"/>
    <w:rsid w:val="00550191"/>
    <w:rsid w:val="005503A1"/>
    <w:rsid w:val="00551E00"/>
    <w:rsid w:val="00552172"/>
    <w:rsid w:val="005528B8"/>
    <w:rsid w:val="005531B7"/>
    <w:rsid w:val="00553E6F"/>
    <w:rsid w:val="005548E4"/>
    <w:rsid w:val="005553A5"/>
    <w:rsid w:val="0055569B"/>
    <w:rsid w:val="00555829"/>
    <w:rsid w:val="00555B0B"/>
    <w:rsid w:val="0055782F"/>
    <w:rsid w:val="00560A75"/>
    <w:rsid w:val="00560DAD"/>
    <w:rsid w:val="00563E46"/>
    <w:rsid w:val="005644C9"/>
    <w:rsid w:val="00564889"/>
    <w:rsid w:val="005653AD"/>
    <w:rsid w:val="00565B11"/>
    <w:rsid w:val="0056782A"/>
    <w:rsid w:val="005702AD"/>
    <w:rsid w:val="00570596"/>
    <w:rsid w:val="00570C4A"/>
    <w:rsid w:val="00571680"/>
    <w:rsid w:val="00571DC8"/>
    <w:rsid w:val="005734A3"/>
    <w:rsid w:val="00573F14"/>
    <w:rsid w:val="0057510A"/>
    <w:rsid w:val="00575FFE"/>
    <w:rsid w:val="0057605A"/>
    <w:rsid w:val="005760B8"/>
    <w:rsid w:val="00576291"/>
    <w:rsid w:val="005768C0"/>
    <w:rsid w:val="00576FEB"/>
    <w:rsid w:val="005771CA"/>
    <w:rsid w:val="0058045E"/>
    <w:rsid w:val="00582DF0"/>
    <w:rsid w:val="0058364A"/>
    <w:rsid w:val="0058584D"/>
    <w:rsid w:val="00585F90"/>
    <w:rsid w:val="005900FA"/>
    <w:rsid w:val="00591D3F"/>
    <w:rsid w:val="00592726"/>
    <w:rsid w:val="00592889"/>
    <w:rsid w:val="00593CB4"/>
    <w:rsid w:val="00595402"/>
    <w:rsid w:val="005964B9"/>
    <w:rsid w:val="0059674A"/>
    <w:rsid w:val="00597F05"/>
    <w:rsid w:val="005A0435"/>
    <w:rsid w:val="005A0DAE"/>
    <w:rsid w:val="005A0F32"/>
    <w:rsid w:val="005A139C"/>
    <w:rsid w:val="005A3E83"/>
    <w:rsid w:val="005A3FD6"/>
    <w:rsid w:val="005A6B20"/>
    <w:rsid w:val="005A7F77"/>
    <w:rsid w:val="005B088D"/>
    <w:rsid w:val="005B354C"/>
    <w:rsid w:val="005B3B4B"/>
    <w:rsid w:val="005B3C27"/>
    <w:rsid w:val="005B4070"/>
    <w:rsid w:val="005B4F05"/>
    <w:rsid w:val="005B5704"/>
    <w:rsid w:val="005B686D"/>
    <w:rsid w:val="005C00E1"/>
    <w:rsid w:val="005C0A88"/>
    <w:rsid w:val="005C0FB1"/>
    <w:rsid w:val="005C20EA"/>
    <w:rsid w:val="005C225D"/>
    <w:rsid w:val="005C4D0A"/>
    <w:rsid w:val="005D0A86"/>
    <w:rsid w:val="005D0B66"/>
    <w:rsid w:val="005D1D84"/>
    <w:rsid w:val="005D5936"/>
    <w:rsid w:val="005D744D"/>
    <w:rsid w:val="005D76B8"/>
    <w:rsid w:val="005D7A28"/>
    <w:rsid w:val="005E1B9C"/>
    <w:rsid w:val="005E3597"/>
    <w:rsid w:val="005E59BA"/>
    <w:rsid w:val="005F0645"/>
    <w:rsid w:val="005F2DCF"/>
    <w:rsid w:val="005F3FA4"/>
    <w:rsid w:val="005F433F"/>
    <w:rsid w:val="005F4C94"/>
    <w:rsid w:val="005F728F"/>
    <w:rsid w:val="005F7D34"/>
    <w:rsid w:val="00600A40"/>
    <w:rsid w:val="00600CCB"/>
    <w:rsid w:val="00601A6C"/>
    <w:rsid w:val="00601D1B"/>
    <w:rsid w:val="00605ED6"/>
    <w:rsid w:val="00610110"/>
    <w:rsid w:val="00610BEC"/>
    <w:rsid w:val="0061152A"/>
    <w:rsid w:val="0061175D"/>
    <w:rsid w:val="00612027"/>
    <w:rsid w:val="0061258E"/>
    <w:rsid w:val="006133F8"/>
    <w:rsid w:val="00613902"/>
    <w:rsid w:val="00616667"/>
    <w:rsid w:val="00617089"/>
    <w:rsid w:val="006218EE"/>
    <w:rsid w:val="006233D9"/>
    <w:rsid w:val="0062768C"/>
    <w:rsid w:val="006279F7"/>
    <w:rsid w:val="006313B3"/>
    <w:rsid w:val="00631CC9"/>
    <w:rsid w:val="00632D86"/>
    <w:rsid w:val="00634184"/>
    <w:rsid w:val="006348FA"/>
    <w:rsid w:val="006370B7"/>
    <w:rsid w:val="00640D9B"/>
    <w:rsid w:val="00640FB0"/>
    <w:rsid w:val="00641181"/>
    <w:rsid w:val="0064293A"/>
    <w:rsid w:val="006431FF"/>
    <w:rsid w:val="00644239"/>
    <w:rsid w:val="00645E78"/>
    <w:rsid w:val="00645FB8"/>
    <w:rsid w:val="0064665F"/>
    <w:rsid w:val="00647090"/>
    <w:rsid w:val="006503A4"/>
    <w:rsid w:val="00650622"/>
    <w:rsid w:val="0065393A"/>
    <w:rsid w:val="00654AC7"/>
    <w:rsid w:val="00655FA7"/>
    <w:rsid w:val="00656DC4"/>
    <w:rsid w:val="006614C3"/>
    <w:rsid w:val="0066323C"/>
    <w:rsid w:val="00664290"/>
    <w:rsid w:val="00664808"/>
    <w:rsid w:val="00665AA3"/>
    <w:rsid w:val="006668B0"/>
    <w:rsid w:val="00670EE4"/>
    <w:rsid w:val="00674F50"/>
    <w:rsid w:val="00675C10"/>
    <w:rsid w:val="00677367"/>
    <w:rsid w:val="0068002D"/>
    <w:rsid w:val="00681179"/>
    <w:rsid w:val="006820DB"/>
    <w:rsid w:val="0068269E"/>
    <w:rsid w:val="00683693"/>
    <w:rsid w:val="00683832"/>
    <w:rsid w:val="00684384"/>
    <w:rsid w:val="00685C26"/>
    <w:rsid w:val="006879A5"/>
    <w:rsid w:val="006906DF"/>
    <w:rsid w:val="0069081A"/>
    <w:rsid w:val="00694190"/>
    <w:rsid w:val="00694BFA"/>
    <w:rsid w:val="006951B3"/>
    <w:rsid w:val="0069670D"/>
    <w:rsid w:val="006A2B9B"/>
    <w:rsid w:val="006A6350"/>
    <w:rsid w:val="006A7EFD"/>
    <w:rsid w:val="006B1018"/>
    <w:rsid w:val="006B2378"/>
    <w:rsid w:val="006B36AE"/>
    <w:rsid w:val="006B50CD"/>
    <w:rsid w:val="006B54B6"/>
    <w:rsid w:val="006B736E"/>
    <w:rsid w:val="006C0824"/>
    <w:rsid w:val="006C0E35"/>
    <w:rsid w:val="006C3A4E"/>
    <w:rsid w:val="006C4AB1"/>
    <w:rsid w:val="006C4F0F"/>
    <w:rsid w:val="006C5BE6"/>
    <w:rsid w:val="006C60BD"/>
    <w:rsid w:val="006C66F3"/>
    <w:rsid w:val="006D073A"/>
    <w:rsid w:val="006D29C4"/>
    <w:rsid w:val="006D5B27"/>
    <w:rsid w:val="006E1FC0"/>
    <w:rsid w:val="006E2C3B"/>
    <w:rsid w:val="006E355F"/>
    <w:rsid w:val="006E4A50"/>
    <w:rsid w:val="006E5236"/>
    <w:rsid w:val="006E5A21"/>
    <w:rsid w:val="006F3569"/>
    <w:rsid w:val="006F3FC6"/>
    <w:rsid w:val="006F4391"/>
    <w:rsid w:val="006F4D68"/>
    <w:rsid w:val="006F57DF"/>
    <w:rsid w:val="006F5833"/>
    <w:rsid w:val="006F58C8"/>
    <w:rsid w:val="006F7F9F"/>
    <w:rsid w:val="007000B6"/>
    <w:rsid w:val="00701335"/>
    <w:rsid w:val="00701633"/>
    <w:rsid w:val="00704554"/>
    <w:rsid w:val="00711830"/>
    <w:rsid w:val="00711968"/>
    <w:rsid w:val="00712992"/>
    <w:rsid w:val="00713FC0"/>
    <w:rsid w:val="007159B2"/>
    <w:rsid w:val="007162A1"/>
    <w:rsid w:val="007177DF"/>
    <w:rsid w:val="00720905"/>
    <w:rsid w:val="0072378D"/>
    <w:rsid w:val="00723B81"/>
    <w:rsid w:val="00727AF8"/>
    <w:rsid w:val="00730CC8"/>
    <w:rsid w:val="007323FF"/>
    <w:rsid w:val="0073242C"/>
    <w:rsid w:val="00734114"/>
    <w:rsid w:val="00734E9C"/>
    <w:rsid w:val="007361A9"/>
    <w:rsid w:val="007373F2"/>
    <w:rsid w:val="00740112"/>
    <w:rsid w:val="00743AE8"/>
    <w:rsid w:val="00746959"/>
    <w:rsid w:val="00746B83"/>
    <w:rsid w:val="00746C19"/>
    <w:rsid w:val="00747946"/>
    <w:rsid w:val="00747E5A"/>
    <w:rsid w:val="00751ABC"/>
    <w:rsid w:val="00752FCB"/>
    <w:rsid w:val="00753D04"/>
    <w:rsid w:val="00753D24"/>
    <w:rsid w:val="00755008"/>
    <w:rsid w:val="0075654F"/>
    <w:rsid w:val="00757B30"/>
    <w:rsid w:val="00757D9E"/>
    <w:rsid w:val="00761C6A"/>
    <w:rsid w:val="00763415"/>
    <w:rsid w:val="00763B14"/>
    <w:rsid w:val="00763B44"/>
    <w:rsid w:val="0076622E"/>
    <w:rsid w:val="00767F81"/>
    <w:rsid w:val="00772B86"/>
    <w:rsid w:val="00774441"/>
    <w:rsid w:val="00774806"/>
    <w:rsid w:val="00776E92"/>
    <w:rsid w:val="00777FC9"/>
    <w:rsid w:val="0078259B"/>
    <w:rsid w:val="00782C5C"/>
    <w:rsid w:val="00782E22"/>
    <w:rsid w:val="00783815"/>
    <w:rsid w:val="00783E99"/>
    <w:rsid w:val="007846F3"/>
    <w:rsid w:val="0078530E"/>
    <w:rsid w:val="00787126"/>
    <w:rsid w:val="00790E36"/>
    <w:rsid w:val="00791F0D"/>
    <w:rsid w:val="00793431"/>
    <w:rsid w:val="007943AA"/>
    <w:rsid w:val="0079540C"/>
    <w:rsid w:val="007957CB"/>
    <w:rsid w:val="007A0467"/>
    <w:rsid w:val="007A0AF2"/>
    <w:rsid w:val="007A2D46"/>
    <w:rsid w:val="007A62AA"/>
    <w:rsid w:val="007A6627"/>
    <w:rsid w:val="007A67D2"/>
    <w:rsid w:val="007A726C"/>
    <w:rsid w:val="007A78C4"/>
    <w:rsid w:val="007B02A5"/>
    <w:rsid w:val="007B2A49"/>
    <w:rsid w:val="007B3041"/>
    <w:rsid w:val="007B54A9"/>
    <w:rsid w:val="007B59E4"/>
    <w:rsid w:val="007B5B08"/>
    <w:rsid w:val="007B5D9E"/>
    <w:rsid w:val="007C360A"/>
    <w:rsid w:val="007C4510"/>
    <w:rsid w:val="007C45F9"/>
    <w:rsid w:val="007C5071"/>
    <w:rsid w:val="007C75D3"/>
    <w:rsid w:val="007D2793"/>
    <w:rsid w:val="007D2B91"/>
    <w:rsid w:val="007D440D"/>
    <w:rsid w:val="007D579C"/>
    <w:rsid w:val="007D6A47"/>
    <w:rsid w:val="007D7F2C"/>
    <w:rsid w:val="007E24DB"/>
    <w:rsid w:val="007E3399"/>
    <w:rsid w:val="007E36E5"/>
    <w:rsid w:val="007E5D15"/>
    <w:rsid w:val="007F179F"/>
    <w:rsid w:val="007F1AF8"/>
    <w:rsid w:val="007F2FF6"/>
    <w:rsid w:val="007F3B2F"/>
    <w:rsid w:val="007F3BE0"/>
    <w:rsid w:val="007F5E64"/>
    <w:rsid w:val="007F638A"/>
    <w:rsid w:val="00800B36"/>
    <w:rsid w:val="008030A2"/>
    <w:rsid w:val="00804323"/>
    <w:rsid w:val="00805374"/>
    <w:rsid w:val="008055EC"/>
    <w:rsid w:val="00806CEF"/>
    <w:rsid w:val="00815428"/>
    <w:rsid w:val="00816162"/>
    <w:rsid w:val="0081677A"/>
    <w:rsid w:val="00816FAF"/>
    <w:rsid w:val="008172ED"/>
    <w:rsid w:val="00817E9E"/>
    <w:rsid w:val="00821AB4"/>
    <w:rsid w:val="00822CEF"/>
    <w:rsid w:val="00823EC7"/>
    <w:rsid w:val="00824309"/>
    <w:rsid w:val="00824813"/>
    <w:rsid w:val="008249EC"/>
    <w:rsid w:val="008250EB"/>
    <w:rsid w:val="008256D1"/>
    <w:rsid w:val="00826741"/>
    <w:rsid w:val="008268C7"/>
    <w:rsid w:val="00826B82"/>
    <w:rsid w:val="00831D90"/>
    <w:rsid w:val="00832A2D"/>
    <w:rsid w:val="00833E60"/>
    <w:rsid w:val="00835966"/>
    <w:rsid w:val="00836302"/>
    <w:rsid w:val="008365AE"/>
    <w:rsid w:val="00836995"/>
    <w:rsid w:val="00836DC9"/>
    <w:rsid w:val="00840A72"/>
    <w:rsid w:val="00841074"/>
    <w:rsid w:val="00841638"/>
    <w:rsid w:val="00841B41"/>
    <w:rsid w:val="0084389D"/>
    <w:rsid w:val="00843B8A"/>
    <w:rsid w:val="00844A5B"/>
    <w:rsid w:val="00847CFC"/>
    <w:rsid w:val="00850396"/>
    <w:rsid w:val="00850D55"/>
    <w:rsid w:val="00850E11"/>
    <w:rsid w:val="00852BEB"/>
    <w:rsid w:val="00854011"/>
    <w:rsid w:val="00854397"/>
    <w:rsid w:val="00854476"/>
    <w:rsid w:val="00857003"/>
    <w:rsid w:val="00857039"/>
    <w:rsid w:val="00857F08"/>
    <w:rsid w:val="008600B5"/>
    <w:rsid w:val="00860D57"/>
    <w:rsid w:val="00863650"/>
    <w:rsid w:val="0086471E"/>
    <w:rsid w:val="00866266"/>
    <w:rsid w:val="008663FE"/>
    <w:rsid w:val="00866A50"/>
    <w:rsid w:val="00867A04"/>
    <w:rsid w:val="00870B61"/>
    <w:rsid w:val="00871460"/>
    <w:rsid w:val="00873C9D"/>
    <w:rsid w:val="008830A7"/>
    <w:rsid w:val="008872FC"/>
    <w:rsid w:val="008914E7"/>
    <w:rsid w:val="008914EE"/>
    <w:rsid w:val="00892237"/>
    <w:rsid w:val="00892377"/>
    <w:rsid w:val="008931C0"/>
    <w:rsid w:val="00893899"/>
    <w:rsid w:val="00894DA3"/>
    <w:rsid w:val="00895B89"/>
    <w:rsid w:val="008A3C48"/>
    <w:rsid w:val="008A5C75"/>
    <w:rsid w:val="008B0AE1"/>
    <w:rsid w:val="008B17C5"/>
    <w:rsid w:val="008B4A3C"/>
    <w:rsid w:val="008B50F7"/>
    <w:rsid w:val="008B5247"/>
    <w:rsid w:val="008C043A"/>
    <w:rsid w:val="008C0DD2"/>
    <w:rsid w:val="008C1A6F"/>
    <w:rsid w:val="008C2283"/>
    <w:rsid w:val="008C2E8C"/>
    <w:rsid w:val="008C3DF6"/>
    <w:rsid w:val="008C532E"/>
    <w:rsid w:val="008C5372"/>
    <w:rsid w:val="008C5A25"/>
    <w:rsid w:val="008C5F2C"/>
    <w:rsid w:val="008D1E6F"/>
    <w:rsid w:val="008D4AC4"/>
    <w:rsid w:val="008D786B"/>
    <w:rsid w:val="008E0372"/>
    <w:rsid w:val="008E2790"/>
    <w:rsid w:val="008E2CD9"/>
    <w:rsid w:val="008E44EE"/>
    <w:rsid w:val="008E51F6"/>
    <w:rsid w:val="008E5F88"/>
    <w:rsid w:val="008E6E93"/>
    <w:rsid w:val="008E7189"/>
    <w:rsid w:val="008E7B6B"/>
    <w:rsid w:val="008E7CCE"/>
    <w:rsid w:val="008F1187"/>
    <w:rsid w:val="008F1643"/>
    <w:rsid w:val="008F2A25"/>
    <w:rsid w:val="008F3771"/>
    <w:rsid w:val="008F41E1"/>
    <w:rsid w:val="008F52A3"/>
    <w:rsid w:val="008F656E"/>
    <w:rsid w:val="009006B7"/>
    <w:rsid w:val="009030B3"/>
    <w:rsid w:val="009031F3"/>
    <w:rsid w:val="0090497C"/>
    <w:rsid w:val="00904FCC"/>
    <w:rsid w:val="009051AF"/>
    <w:rsid w:val="00906C53"/>
    <w:rsid w:val="0090717D"/>
    <w:rsid w:val="009127ED"/>
    <w:rsid w:val="009132E3"/>
    <w:rsid w:val="00913AA2"/>
    <w:rsid w:val="0091427E"/>
    <w:rsid w:val="0091465E"/>
    <w:rsid w:val="00916033"/>
    <w:rsid w:val="00916A56"/>
    <w:rsid w:val="00926C53"/>
    <w:rsid w:val="00926DE7"/>
    <w:rsid w:val="00927026"/>
    <w:rsid w:val="00930482"/>
    <w:rsid w:val="00930E71"/>
    <w:rsid w:val="00930F4C"/>
    <w:rsid w:val="00931991"/>
    <w:rsid w:val="009325C3"/>
    <w:rsid w:val="00934C65"/>
    <w:rsid w:val="0093798F"/>
    <w:rsid w:val="0094014A"/>
    <w:rsid w:val="009414B0"/>
    <w:rsid w:val="00941862"/>
    <w:rsid w:val="009443CE"/>
    <w:rsid w:val="00945F40"/>
    <w:rsid w:val="009463B2"/>
    <w:rsid w:val="00947707"/>
    <w:rsid w:val="0095029A"/>
    <w:rsid w:val="009521D8"/>
    <w:rsid w:val="00954A45"/>
    <w:rsid w:val="00956284"/>
    <w:rsid w:val="00960FD1"/>
    <w:rsid w:val="00961A10"/>
    <w:rsid w:val="00962AA6"/>
    <w:rsid w:val="00962B5C"/>
    <w:rsid w:val="0096333F"/>
    <w:rsid w:val="00965ED1"/>
    <w:rsid w:val="00966534"/>
    <w:rsid w:val="00966E95"/>
    <w:rsid w:val="009735E6"/>
    <w:rsid w:val="00973EA0"/>
    <w:rsid w:val="00974DCC"/>
    <w:rsid w:val="00974E0D"/>
    <w:rsid w:val="00975F89"/>
    <w:rsid w:val="00976DB0"/>
    <w:rsid w:val="009778D8"/>
    <w:rsid w:val="009825D8"/>
    <w:rsid w:val="0098294C"/>
    <w:rsid w:val="00982AE6"/>
    <w:rsid w:val="00983880"/>
    <w:rsid w:val="00984191"/>
    <w:rsid w:val="00984645"/>
    <w:rsid w:val="0098495C"/>
    <w:rsid w:val="00985685"/>
    <w:rsid w:val="00985DB0"/>
    <w:rsid w:val="00987A62"/>
    <w:rsid w:val="00987A7D"/>
    <w:rsid w:val="009907FE"/>
    <w:rsid w:val="00990961"/>
    <w:rsid w:val="009917EB"/>
    <w:rsid w:val="009A09AF"/>
    <w:rsid w:val="009A11F9"/>
    <w:rsid w:val="009A277A"/>
    <w:rsid w:val="009A5AEF"/>
    <w:rsid w:val="009A69B0"/>
    <w:rsid w:val="009A7358"/>
    <w:rsid w:val="009A7CB5"/>
    <w:rsid w:val="009B101C"/>
    <w:rsid w:val="009B1FEE"/>
    <w:rsid w:val="009B2999"/>
    <w:rsid w:val="009B3539"/>
    <w:rsid w:val="009B4281"/>
    <w:rsid w:val="009B44BA"/>
    <w:rsid w:val="009B4CD6"/>
    <w:rsid w:val="009B576B"/>
    <w:rsid w:val="009B5C33"/>
    <w:rsid w:val="009B6F76"/>
    <w:rsid w:val="009C13CB"/>
    <w:rsid w:val="009C146D"/>
    <w:rsid w:val="009C2F12"/>
    <w:rsid w:val="009C3F25"/>
    <w:rsid w:val="009C5645"/>
    <w:rsid w:val="009C5A6D"/>
    <w:rsid w:val="009D0115"/>
    <w:rsid w:val="009D0188"/>
    <w:rsid w:val="009D0BC4"/>
    <w:rsid w:val="009D0DDA"/>
    <w:rsid w:val="009D1F3E"/>
    <w:rsid w:val="009D2011"/>
    <w:rsid w:val="009E12E3"/>
    <w:rsid w:val="009E2A9A"/>
    <w:rsid w:val="009E328A"/>
    <w:rsid w:val="009E498F"/>
    <w:rsid w:val="009E5B64"/>
    <w:rsid w:val="009F4607"/>
    <w:rsid w:val="009F6703"/>
    <w:rsid w:val="009F6A9A"/>
    <w:rsid w:val="009F7993"/>
    <w:rsid w:val="00A017EB"/>
    <w:rsid w:val="00A02FA6"/>
    <w:rsid w:val="00A02FB8"/>
    <w:rsid w:val="00A051B1"/>
    <w:rsid w:val="00A06D8F"/>
    <w:rsid w:val="00A06ED7"/>
    <w:rsid w:val="00A148FE"/>
    <w:rsid w:val="00A15B4C"/>
    <w:rsid w:val="00A17640"/>
    <w:rsid w:val="00A1792D"/>
    <w:rsid w:val="00A20B7C"/>
    <w:rsid w:val="00A21EFF"/>
    <w:rsid w:val="00A21F38"/>
    <w:rsid w:val="00A24412"/>
    <w:rsid w:val="00A25714"/>
    <w:rsid w:val="00A26201"/>
    <w:rsid w:val="00A2666C"/>
    <w:rsid w:val="00A26F3C"/>
    <w:rsid w:val="00A3009E"/>
    <w:rsid w:val="00A31155"/>
    <w:rsid w:val="00A31B64"/>
    <w:rsid w:val="00A33D23"/>
    <w:rsid w:val="00A34223"/>
    <w:rsid w:val="00A344E8"/>
    <w:rsid w:val="00A34612"/>
    <w:rsid w:val="00A3474D"/>
    <w:rsid w:val="00A364F0"/>
    <w:rsid w:val="00A36A38"/>
    <w:rsid w:val="00A375E2"/>
    <w:rsid w:val="00A37F6A"/>
    <w:rsid w:val="00A400C0"/>
    <w:rsid w:val="00A405F9"/>
    <w:rsid w:val="00A41C92"/>
    <w:rsid w:val="00A427FD"/>
    <w:rsid w:val="00A4415F"/>
    <w:rsid w:val="00A4458A"/>
    <w:rsid w:val="00A459EC"/>
    <w:rsid w:val="00A46C70"/>
    <w:rsid w:val="00A505CC"/>
    <w:rsid w:val="00A50AA3"/>
    <w:rsid w:val="00A53C6C"/>
    <w:rsid w:val="00A54839"/>
    <w:rsid w:val="00A5692E"/>
    <w:rsid w:val="00A56948"/>
    <w:rsid w:val="00A573B3"/>
    <w:rsid w:val="00A573C2"/>
    <w:rsid w:val="00A60A53"/>
    <w:rsid w:val="00A618E1"/>
    <w:rsid w:val="00A61F87"/>
    <w:rsid w:val="00A625D3"/>
    <w:rsid w:val="00A6262F"/>
    <w:rsid w:val="00A639F6"/>
    <w:rsid w:val="00A6704E"/>
    <w:rsid w:val="00A673A5"/>
    <w:rsid w:val="00A7081E"/>
    <w:rsid w:val="00A70A2B"/>
    <w:rsid w:val="00A70A36"/>
    <w:rsid w:val="00A71B6A"/>
    <w:rsid w:val="00A71FED"/>
    <w:rsid w:val="00A7401A"/>
    <w:rsid w:val="00A75068"/>
    <w:rsid w:val="00A75E0A"/>
    <w:rsid w:val="00A7651D"/>
    <w:rsid w:val="00A7724F"/>
    <w:rsid w:val="00A80D4B"/>
    <w:rsid w:val="00A81592"/>
    <w:rsid w:val="00A81EC5"/>
    <w:rsid w:val="00A82CE0"/>
    <w:rsid w:val="00A8570B"/>
    <w:rsid w:val="00A861E0"/>
    <w:rsid w:val="00A91A54"/>
    <w:rsid w:val="00A9382C"/>
    <w:rsid w:val="00A93F8F"/>
    <w:rsid w:val="00A95C6F"/>
    <w:rsid w:val="00AA2D4C"/>
    <w:rsid w:val="00AA4C67"/>
    <w:rsid w:val="00AA7394"/>
    <w:rsid w:val="00AA7A23"/>
    <w:rsid w:val="00AB116E"/>
    <w:rsid w:val="00AB2984"/>
    <w:rsid w:val="00AB2F04"/>
    <w:rsid w:val="00AB40AA"/>
    <w:rsid w:val="00AB4C83"/>
    <w:rsid w:val="00AB55FE"/>
    <w:rsid w:val="00AB5600"/>
    <w:rsid w:val="00AC00D4"/>
    <w:rsid w:val="00AC0720"/>
    <w:rsid w:val="00AC217E"/>
    <w:rsid w:val="00AC3DAB"/>
    <w:rsid w:val="00AC45BC"/>
    <w:rsid w:val="00AC5B8F"/>
    <w:rsid w:val="00AC5CE0"/>
    <w:rsid w:val="00AC5DE1"/>
    <w:rsid w:val="00AC6252"/>
    <w:rsid w:val="00AC7421"/>
    <w:rsid w:val="00AD0CC3"/>
    <w:rsid w:val="00AD1B88"/>
    <w:rsid w:val="00AD38E2"/>
    <w:rsid w:val="00AD3F7F"/>
    <w:rsid w:val="00AD4966"/>
    <w:rsid w:val="00AD6ABB"/>
    <w:rsid w:val="00AE3C33"/>
    <w:rsid w:val="00AE45B6"/>
    <w:rsid w:val="00AE5C09"/>
    <w:rsid w:val="00AE621A"/>
    <w:rsid w:val="00AE64C9"/>
    <w:rsid w:val="00AE7379"/>
    <w:rsid w:val="00AF05D8"/>
    <w:rsid w:val="00AF5915"/>
    <w:rsid w:val="00AF5FCC"/>
    <w:rsid w:val="00AF667C"/>
    <w:rsid w:val="00B01BE6"/>
    <w:rsid w:val="00B01C74"/>
    <w:rsid w:val="00B056D9"/>
    <w:rsid w:val="00B06E47"/>
    <w:rsid w:val="00B07744"/>
    <w:rsid w:val="00B1203C"/>
    <w:rsid w:val="00B12C4F"/>
    <w:rsid w:val="00B14ABF"/>
    <w:rsid w:val="00B153B4"/>
    <w:rsid w:val="00B15E8A"/>
    <w:rsid w:val="00B16879"/>
    <w:rsid w:val="00B1731F"/>
    <w:rsid w:val="00B21C59"/>
    <w:rsid w:val="00B2459F"/>
    <w:rsid w:val="00B25D78"/>
    <w:rsid w:val="00B264DD"/>
    <w:rsid w:val="00B3184D"/>
    <w:rsid w:val="00B32084"/>
    <w:rsid w:val="00B327F9"/>
    <w:rsid w:val="00B329BC"/>
    <w:rsid w:val="00B34796"/>
    <w:rsid w:val="00B36533"/>
    <w:rsid w:val="00B3784C"/>
    <w:rsid w:val="00B4117F"/>
    <w:rsid w:val="00B41396"/>
    <w:rsid w:val="00B42FA9"/>
    <w:rsid w:val="00B463C4"/>
    <w:rsid w:val="00B46DA2"/>
    <w:rsid w:val="00B50B4F"/>
    <w:rsid w:val="00B51C31"/>
    <w:rsid w:val="00B5473E"/>
    <w:rsid w:val="00B54AD6"/>
    <w:rsid w:val="00B556CF"/>
    <w:rsid w:val="00B57D92"/>
    <w:rsid w:val="00B6130B"/>
    <w:rsid w:val="00B626E6"/>
    <w:rsid w:val="00B6277F"/>
    <w:rsid w:val="00B62A2D"/>
    <w:rsid w:val="00B63169"/>
    <w:rsid w:val="00B64D8F"/>
    <w:rsid w:val="00B70DCA"/>
    <w:rsid w:val="00B738EB"/>
    <w:rsid w:val="00B73C97"/>
    <w:rsid w:val="00B75257"/>
    <w:rsid w:val="00B75B06"/>
    <w:rsid w:val="00B75CAD"/>
    <w:rsid w:val="00B766B7"/>
    <w:rsid w:val="00B803A0"/>
    <w:rsid w:val="00B81860"/>
    <w:rsid w:val="00B84DA0"/>
    <w:rsid w:val="00B853D5"/>
    <w:rsid w:val="00B86302"/>
    <w:rsid w:val="00B86A9E"/>
    <w:rsid w:val="00B92231"/>
    <w:rsid w:val="00B9401C"/>
    <w:rsid w:val="00B952F0"/>
    <w:rsid w:val="00B95B55"/>
    <w:rsid w:val="00B9668E"/>
    <w:rsid w:val="00B96D3D"/>
    <w:rsid w:val="00B96DB9"/>
    <w:rsid w:val="00BA16C1"/>
    <w:rsid w:val="00BA25BE"/>
    <w:rsid w:val="00BA2E79"/>
    <w:rsid w:val="00BA452D"/>
    <w:rsid w:val="00BA4D21"/>
    <w:rsid w:val="00BA5557"/>
    <w:rsid w:val="00BA7540"/>
    <w:rsid w:val="00BA772C"/>
    <w:rsid w:val="00BB0A07"/>
    <w:rsid w:val="00BB18B4"/>
    <w:rsid w:val="00BB2609"/>
    <w:rsid w:val="00BB285C"/>
    <w:rsid w:val="00BB337B"/>
    <w:rsid w:val="00BB5445"/>
    <w:rsid w:val="00BB5DE3"/>
    <w:rsid w:val="00BB6018"/>
    <w:rsid w:val="00BC0A34"/>
    <w:rsid w:val="00BC156E"/>
    <w:rsid w:val="00BC26A5"/>
    <w:rsid w:val="00BC2EF1"/>
    <w:rsid w:val="00BC39AE"/>
    <w:rsid w:val="00BC5E71"/>
    <w:rsid w:val="00BC7B3E"/>
    <w:rsid w:val="00BD45F2"/>
    <w:rsid w:val="00BD501D"/>
    <w:rsid w:val="00BD6BFA"/>
    <w:rsid w:val="00BD6F26"/>
    <w:rsid w:val="00BD7749"/>
    <w:rsid w:val="00BE18E4"/>
    <w:rsid w:val="00BE1A28"/>
    <w:rsid w:val="00BE1A37"/>
    <w:rsid w:val="00BE2326"/>
    <w:rsid w:val="00BE2CFD"/>
    <w:rsid w:val="00BE379C"/>
    <w:rsid w:val="00BE3971"/>
    <w:rsid w:val="00BE3B20"/>
    <w:rsid w:val="00BE4509"/>
    <w:rsid w:val="00BE4F6B"/>
    <w:rsid w:val="00BE5312"/>
    <w:rsid w:val="00BE5C01"/>
    <w:rsid w:val="00BE7201"/>
    <w:rsid w:val="00BF102C"/>
    <w:rsid w:val="00BF52BF"/>
    <w:rsid w:val="00BF5604"/>
    <w:rsid w:val="00BF7521"/>
    <w:rsid w:val="00C007D9"/>
    <w:rsid w:val="00C02B6A"/>
    <w:rsid w:val="00C02C0D"/>
    <w:rsid w:val="00C04A2B"/>
    <w:rsid w:val="00C05C45"/>
    <w:rsid w:val="00C05FAD"/>
    <w:rsid w:val="00C073A3"/>
    <w:rsid w:val="00C07931"/>
    <w:rsid w:val="00C07BB0"/>
    <w:rsid w:val="00C07D6D"/>
    <w:rsid w:val="00C10284"/>
    <w:rsid w:val="00C10C4A"/>
    <w:rsid w:val="00C11180"/>
    <w:rsid w:val="00C111FE"/>
    <w:rsid w:val="00C1131C"/>
    <w:rsid w:val="00C12AC5"/>
    <w:rsid w:val="00C12D2B"/>
    <w:rsid w:val="00C151CD"/>
    <w:rsid w:val="00C15FFC"/>
    <w:rsid w:val="00C209D3"/>
    <w:rsid w:val="00C2123E"/>
    <w:rsid w:val="00C22E10"/>
    <w:rsid w:val="00C2363C"/>
    <w:rsid w:val="00C23D16"/>
    <w:rsid w:val="00C30AB5"/>
    <w:rsid w:val="00C30C70"/>
    <w:rsid w:val="00C31452"/>
    <w:rsid w:val="00C31736"/>
    <w:rsid w:val="00C31DDC"/>
    <w:rsid w:val="00C350C4"/>
    <w:rsid w:val="00C37B93"/>
    <w:rsid w:val="00C412F4"/>
    <w:rsid w:val="00C41C3D"/>
    <w:rsid w:val="00C42071"/>
    <w:rsid w:val="00C43511"/>
    <w:rsid w:val="00C43B1F"/>
    <w:rsid w:val="00C46506"/>
    <w:rsid w:val="00C46E6F"/>
    <w:rsid w:val="00C50104"/>
    <w:rsid w:val="00C53222"/>
    <w:rsid w:val="00C55428"/>
    <w:rsid w:val="00C564E0"/>
    <w:rsid w:val="00C57004"/>
    <w:rsid w:val="00C61122"/>
    <w:rsid w:val="00C62638"/>
    <w:rsid w:val="00C62F96"/>
    <w:rsid w:val="00C63C0C"/>
    <w:rsid w:val="00C6552D"/>
    <w:rsid w:val="00C65658"/>
    <w:rsid w:val="00C65728"/>
    <w:rsid w:val="00C66C38"/>
    <w:rsid w:val="00C67EDE"/>
    <w:rsid w:val="00C67F2F"/>
    <w:rsid w:val="00C67FD6"/>
    <w:rsid w:val="00C71AEF"/>
    <w:rsid w:val="00C71C90"/>
    <w:rsid w:val="00C724E6"/>
    <w:rsid w:val="00C7323F"/>
    <w:rsid w:val="00C732FB"/>
    <w:rsid w:val="00C73A90"/>
    <w:rsid w:val="00C74090"/>
    <w:rsid w:val="00C74223"/>
    <w:rsid w:val="00C751B0"/>
    <w:rsid w:val="00C753BA"/>
    <w:rsid w:val="00C80722"/>
    <w:rsid w:val="00C8214D"/>
    <w:rsid w:val="00C83778"/>
    <w:rsid w:val="00C84AEE"/>
    <w:rsid w:val="00C85949"/>
    <w:rsid w:val="00C87004"/>
    <w:rsid w:val="00C90287"/>
    <w:rsid w:val="00C90ED1"/>
    <w:rsid w:val="00C90ED9"/>
    <w:rsid w:val="00C95571"/>
    <w:rsid w:val="00C96D76"/>
    <w:rsid w:val="00C9761C"/>
    <w:rsid w:val="00C9794A"/>
    <w:rsid w:val="00CA086A"/>
    <w:rsid w:val="00CA147B"/>
    <w:rsid w:val="00CA2363"/>
    <w:rsid w:val="00CA375C"/>
    <w:rsid w:val="00CA4035"/>
    <w:rsid w:val="00CA4EA7"/>
    <w:rsid w:val="00CA523D"/>
    <w:rsid w:val="00CA5C03"/>
    <w:rsid w:val="00CB1EA0"/>
    <w:rsid w:val="00CB39C0"/>
    <w:rsid w:val="00CB4CC9"/>
    <w:rsid w:val="00CB5596"/>
    <w:rsid w:val="00CB7F6C"/>
    <w:rsid w:val="00CC05A7"/>
    <w:rsid w:val="00CC0D4A"/>
    <w:rsid w:val="00CC1377"/>
    <w:rsid w:val="00CC2CF3"/>
    <w:rsid w:val="00CC3C2E"/>
    <w:rsid w:val="00CC6052"/>
    <w:rsid w:val="00CC60F8"/>
    <w:rsid w:val="00CC6DF1"/>
    <w:rsid w:val="00CD0525"/>
    <w:rsid w:val="00CD0A46"/>
    <w:rsid w:val="00CD1489"/>
    <w:rsid w:val="00CD1B5D"/>
    <w:rsid w:val="00CD1CC3"/>
    <w:rsid w:val="00CD4C93"/>
    <w:rsid w:val="00CD6103"/>
    <w:rsid w:val="00CE052F"/>
    <w:rsid w:val="00CE3C7C"/>
    <w:rsid w:val="00CE4A38"/>
    <w:rsid w:val="00CE5CA1"/>
    <w:rsid w:val="00CE683B"/>
    <w:rsid w:val="00CE7F1D"/>
    <w:rsid w:val="00CF689E"/>
    <w:rsid w:val="00CF6E29"/>
    <w:rsid w:val="00CF70AB"/>
    <w:rsid w:val="00D00A5D"/>
    <w:rsid w:val="00D02C06"/>
    <w:rsid w:val="00D032AC"/>
    <w:rsid w:val="00D03343"/>
    <w:rsid w:val="00D03B9B"/>
    <w:rsid w:val="00D03FCF"/>
    <w:rsid w:val="00D04106"/>
    <w:rsid w:val="00D07E39"/>
    <w:rsid w:val="00D10599"/>
    <w:rsid w:val="00D10B59"/>
    <w:rsid w:val="00D11090"/>
    <w:rsid w:val="00D11436"/>
    <w:rsid w:val="00D126B0"/>
    <w:rsid w:val="00D1490B"/>
    <w:rsid w:val="00D14CD8"/>
    <w:rsid w:val="00D14EB8"/>
    <w:rsid w:val="00D1536A"/>
    <w:rsid w:val="00D15A30"/>
    <w:rsid w:val="00D17D2E"/>
    <w:rsid w:val="00D20155"/>
    <w:rsid w:val="00D2097D"/>
    <w:rsid w:val="00D214C7"/>
    <w:rsid w:val="00D230F2"/>
    <w:rsid w:val="00D23D8D"/>
    <w:rsid w:val="00D2423B"/>
    <w:rsid w:val="00D31BE6"/>
    <w:rsid w:val="00D32DB6"/>
    <w:rsid w:val="00D34686"/>
    <w:rsid w:val="00D34CAC"/>
    <w:rsid w:val="00D34EA8"/>
    <w:rsid w:val="00D3748E"/>
    <w:rsid w:val="00D3760C"/>
    <w:rsid w:val="00D37879"/>
    <w:rsid w:val="00D419BF"/>
    <w:rsid w:val="00D420D1"/>
    <w:rsid w:val="00D4349B"/>
    <w:rsid w:val="00D44017"/>
    <w:rsid w:val="00D45CF2"/>
    <w:rsid w:val="00D45E37"/>
    <w:rsid w:val="00D5041F"/>
    <w:rsid w:val="00D51688"/>
    <w:rsid w:val="00D516E9"/>
    <w:rsid w:val="00D5284F"/>
    <w:rsid w:val="00D53EEC"/>
    <w:rsid w:val="00D55CC7"/>
    <w:rsid w:val="00D56F38"/>
    <w:rsid w:val="00D5713E"/>
    <w:rsid w:val="00D57A65"/>
    <w:rsid w:val="00D605ED"/>
    <w:rsid w:val="00D61AEB"/>
    <w:rsid w:val="00D627C0"/>
    <w:rsid w:val="00D63B3F"/>
    <w:rsid w:val="00D64B04"/>
    <w:rsid w:val="00D71121"/>
    <w:rsid w:val="00D71DDC"/>
    <w:rsid w:val="00D72F7D"/>
    <w:rsid w:val="00D7328E"/>
    <w:rsid w:val="00D74D00"/>
    <w:rsid w:val="00D75886"/>
    <w:rsid w:val="00D77DDE"/>
    <w:rsid w:val="00D80ED9"/>
    <w:rsid w:val="00D80F3D"/>
    <w:rsid w:val="00D81916"/>
    <w:rsid w:val="00D82628"/>
    <w:rsid w:val="00D8569B"/>
    <w:rsid w:val="00D856CE"/>
    <w:rsid w:val="00D86100"/>
    <w:rsid w:val="00D87B4B"/>
    <w:rsid w:val="00D9054B"/>
    <w:rsid w:val="00D90C96"/>
    <w:rsid w:val="00D91D4E"/>
    <w:rsid w:val="00D92880"/>
    <w:rsid w:val="00D928D9"/>
    <w:rsid w:val="00D93272"/>
    <w:rsid w:val="00D934D2"/>
    <w:rsid w:val="00D9351B"/>
    <w:rsid w:val="00D9370B"/>
    <w:rsid w:val="00D93739"/>
    <w:rsid w:val="00D937C8"/>
    <w:rsid w:val="00D93AF4"/>
    <w:rsid w:val="00D952EE"/>
    <w:rsid w:val="00D956B8"/>
    <w:rsid w:val="00D95F61"/>
    <w:rsid w:val="00D969ED"/>
    <w:rsid w:val="00D96F9C"/>
    <w:rsid w:val="00D97A70"/>
    <w:rsid w:val="00D97B45"/>
    <w:rsid w:val="00DA0D89"/>
    <w:rsid w:val="00DA0EFC"/>
    <w:rsid w:val="00DA2B34"/>
    <w:rsid w:val="00DA3A8D"/>
    <w:rsid w:val="00DA54B4"/>
    <w:rsid w:val="00DA5B1F"/>
    <w:rsid w:val="00DA6DD8"/>
    <w:rsid w:val="00DA6E55"/>
    <w:rsid w:val="00DA76BC"/>
    <w:rsid w:val="00DA7F2B"/>
    <w:rsid w:val="00DB0D43"/>
    <w:rsid w:val="00DB47F6"/>
    <w:rsid w:val="00DB783D"/>
    <w:rsid w:val="00DB78C5"/>
    <w:rsid w:val="00DC124F"/>
    <w:rsid w:val="00DC1A7B"/>
    <w:rsid w:val="00DC2EA1"/>
    <w:rsid w:val="00DC3A1C"/>
    <w:rsid w:val="00DC3A94"/>
    <w:rsid w:val="00DC65D9"/>
    <w:rsid w:val="00DC6602"/>
    <w:rsid w:val="00DC72DD"/>
    <w:rsid w:val="00DC7FF2"/>
    <w:rsid w:val="00DD1A7F"/>
    <w:rsid w:val="00DD2367"/>
    <w:rsid w:val="00DD2384"/>
    <w:rsid w:val="00DD276A"/>
    <w:rsid w:val="00DD2C5C"/>
    <w:rsid w:val="00DD4976"/>
    <w:rsid w:val="00DD59E5"/>
    <w:rsid w:val="00DE0561"/>
    <w:rsid w:val="00DE2B6D"/>
    <w:rsid w:val="00DE3368"/>
    <w:rsid w:val="00DE4F18"/>
    <w:rsid w:val="00DE5092"/>
    <w:rsid w:val="00DE54FE"/>
    <w:rsid w:val="00DE6114"/>
    <w:rsid w:val="00DE7E8D"/>
    <w:rsid w:val="00DF40EA"/>
    <w:rsid w:val="00DF4FAB"/>
    <w:rsid w:val="00DF5595"/>
    <w:rsid w:val="00E008E8"/>
    <w:rsid w:val="00E02301"/>
    <w:rsid w:val="00E04FFA"/>
    <w:rsid w:val="00E11A1C"/>
    <w:rsid w:val="00E12BE2"/>
    <w:rsid w:val="00E13261"/>
    <w:rsid w:val="00E14999"/>
    <w:rsid w:val="00E20562"/>
    <w:rsid w:val="00E2125F"/>
    <w:rsid w:val="00E226D4"/>
    <w:rsid w:val="00E24A57"/>
    <w:rsid w:val="00E26527"/>
    <w:rsid w:val="00E26EB3"/>
    <w:rsid w:val="00E3558E"/>
    <w:rsid w:val="00E35C94"/>
    <w:rsid w:val="00E366D8"/>
    <w:rsid w:val="00E410F7"/>
    <w:rsid w:val="00E42368"/>
    <w:rsid w:val="00E42A81"/>
    <w:rsid w:val="00E43B73"/>
    <w:rsid w:val="00E4549A"/>
    <w:rsid w:val="00E45617"/>
    <w:rsid w:val="00E46071"/>
    <w:rsid w:val="00E4734F"/>
    <w:rsid w:val="00E519A9"/>
    <w:rsid w:val="00E52E1E"/>
    <w:rsid w:val="00E56D8E"/>
    <w:rsid w:val="00E60F35"/>
    <w:rsid w:val="00E62309"/>
    <w:rsid w:val="00E638D5"/>
    <w:rsid w:val="00E643B7"/>
    <w:rsid w:val="00E64C9A"/>
    <w:rsid w:val="00E712CA"/>
    <w:rsid w:val="00E7154E"/>
    <w:rsid w:val="00E72159"/>
    <w:rsid w:val="00E7298A"/>
    <w:rsid w:val="00E733AB"/>
    <w:rsid w:val="00E73DAD"/>
    <w:rsid w:val="00E75D35"/>
    <w:rsid w:val="00E77FCD"/>
    <w:rsid w:val="00E812A7"/>
    <w:rsid w:val="00E82B67"/>
    <w:rsid w:val="00E83B81"/>
    <w:rsid w:val="00E84B44"/>
    <w:rsid w:val="00E866CA"/>
    <w:rsid w:val="00E86896"/>
    <w:rsid w:val="00E91653"/>
    <w:rsid w:val="00E925F7"/>
    <w:rsid w:val="00E9486E"/>
    <w:rsid w:val="00E962D4"/>
    <w:rsid w:val="00E97DE0"/>
    <w:rsid w:val="00EA009E"/>
    <w:rsid w:val="00EA0514"/>
    <w:rsid w:val="00EA0C4E"/>
    <w:rsid w:val="00EA5309"/>
    <w:rsid w:val="00EA6A8F"/>
    <w:rsid w:val="00EA7537"/>
    <w:rsid w:val="00EB4DB0"/>
    <w:rsid w:val="00EB5FEC"/>
    <w:rsid w:val="00EB621B"/>
    <w:rsid w:val="00EB71B7"/>
    <w:rsid w:val="00EC1D33"/>
    <w:rsid w:val="00EC23DC"/>
    <w:rsid w:val="00EC3FBD"/>
    <w:rsid w:val="00EC43C5"/>
    <w:rsid w:val="00EC60CA"/>
    <w:rsid w:val="00ED36C6"/>
    <w:rsid w:val="00ED37EB"/>
    <w:rsid w:val="00ED42D1"/>
    <w:rsid w:val="00EE2C74"/>
    <w:rsid w:val="00EE326C"/>
    <w:rsid w:val="00EE3AC4"/>
    <w:rsid w:val="00EE6899"/>
    <w:rsid w:val="00EE7748"/>
    <w:rsid w:val="00EF0A4C"/>
    <w:rsid w:val="00EF1AC3"/>
    <w:rsid w:val="00EF2241"/>
    <w:rsid w:val="00EF47FD"/>
    <w:rsid w:val="00EF601C"/>
    <w:rsid w:val="00EF64ED"/>
    <w:rsid w:val="00EF66CC"/>
    <w:rsid w:val="00F00C50"/>
    <w:rsid w:val="00F02CD5"/>
    <w:rsid w:val="00F0410E"/>
    <w:rsid w:val="00F05327"/>
    <w:rsid w:val="00F06A01"/>
    <w:rsid w:val="00F06E82"/>
    <w:rsid w:val="00F108B2"/>
    <w:rsid w:val="00F10F20"/>
    <w:rsid w:val="00F12EA0"/>
    <w:rsid w:val="00F140F9"/>
    <w:rsid w:val="00F14EA5"/>
    <w:rsid w:val="00F14EE4"/>
    <w:rsid w:val="00F153FA"/>
    <w:rsid w:val="00F17BED"/>
    <w:rsid w:val="00F21DCB"/>
    <w:rsid w:val="00F22173"/>
    <w:rsid w:val="00F22599"/>
    <w:rsid w:val="00F22E7E"/>
    <w:rsid w:val="00F23AE5"/>
    <w:rsid w:val="00F247F5"/>
    <w:rsid w:val="00F27E8E"/>
    <w:rsid w:val="00F3023C"/>
    <w:rsid w:val="00F30FA9"/>
    <w:rsid w:val="00F3179A"/>
    <w:rsid w:val="00F33131"/>
    <w:rsid w:val="00F33BB7"/>
    <w:rsid w:val="00F34A86"/>
    <w:rsid w:val="00F34E11"/>
    <w:rsid w:val="00F35E78"/>
    <w:rsid w:val="00F3638F"/>
    <w:rsid w:val="00F3654E"/>
    <w:rsid w:val="00F365CC"/>
    <w:rsid w:val="00F36837"/>
    <w:rsid w:val="00F3746B"/>
    <w:rsid w:val="00F40161"/>
    <w:rsid w:val="00F40177"/>
    <w:rsid w:val="00F40386"/>
    <w:rsid w:val="00F42271"/>
    <w:rsid w:val="00F42611"/>
    <w:rsid w:val="00F42B80"/>
    <w:rsid w:val="00F44493"/>
    <w:rsid w:val="00F4504B"/>
    <w:rsid w:val="00F45E91"/>
    <w:rsid w:val="00F46192"/>
    <w:rsid w:val="00F47404"/>
    <w:rsid w:val="00F4797C"/>
    <w:rsid w:val="00F5195A"/>
    <w:rsid w:val="00F52485"/>
    <w:rsid w:val="00F571A4"/>
    <w:rsid w:val="00F57DCB"/>
    <w:rsid w:val="00F604BC"/>
    <w:rsid w:val="00F61061"/>
    <w:rsid w:val="00F610DB"/>
    <w:rsid w:val="00F63D05"/>
    <w:rsid w:val="00F6438A"/>
    <w:rsid w:val="00F644A3"/>
    <w:rsid w:val="00F64CE5"/>
    <w:rsid w:val="00F64E36"/>
    <w:rsid w:val="00F6668C"/>
    <w:rsid w:val="00F66A13"/>
    <w:rsid w:val="00F674ED"/>
    <w:rsid w:val="00F67FB8"/>
    <w:rsid w:val="00F7191D"/>
    <w:rsid w:val="00F73778"/>
    <w:rsid w:val="00F7668A"/>
    <w:rsid w:val="00F76913"/>
    <w:rsid w:val="00F8017E"/>
    <w:rsid w:val="00F828F2"/>
    <w:rsid w:val="00F82E5B"/>
    <w:rsid w:val="00F85F8D"/>
    <w:rsid w:val="00F864B7"/>
    <w:rsid w:val="00F90281"/>
    <w:rsid w:val="00F90EBC"/>
    <w:rsid w:val="00F92244"/>
    <w:rsid w:val="00F93322"/>
    <w:rsid w:val="00F97260"/>
    <w:rsid w:val="00F97CAD"/>
    <w:rsid w:val="00F97E92"/>
    <w:rsid w:val="00FA0144"/>
    <w:rsid w:val="00FA03F0"/>
    <w:rsid w:val="00FA156B"/>
    <w:rsid w:val="00FA1CB6"/>
    <w:rsid w:val="00FA27BD"/>
    <w:rsid w:val="00FA2BDB"/>
    <w:rsid w:val="00FA353D"/>
    <w:rsid w:val="00FA3A50"/>
    <w:rsid w:val="00FA483D"/>
    <w:rsid w:val="00FA48A2"/>
    <w:rsid w:val="00FA4B3A"/>
    <w:rsid w:val="00FA5939"/>
    <w:rsid w:val="00FA5EF9"/>
    <w:rsid w:val="00FA6D88"/>
    <w:rsid w:val="00FB0862"/>
    <w:rsid w:val="00FB1399"/>
    <w:rsid w:val="00FB2F64"/>
    <w:rsid w:val="00FB3178"/>
    <w:rsid w:val="00FB5C4F"/>
    <w:rsid w:val="00FB5EA5"/>
    <w:rsid w:val="00FB7ADE"/>
    <w:rsid w:val="00FC0F99"/>
    <w:rsid w:val="00FC2927"/>
    <w:rsid w:val="00FC3618"/>
    <w:rsid w:val="00FC3837"/>
    <w:rsid w:val="00FC691B"/>
    <w:rsid w:val="00FD1A49"/>
    <w:rsid w:val="00FD2954"/>
    <w:rsid w:val="00FD29BA"/>
    <w:rsid w:val="00FD737F"/>
    <w:rsid w:val="00FD77DA"/>
    <w:rsid w:val="00FD7CF0"/>
    <w:rsid w:val="00FE279D"/>
    <w:rsid w:val="00FE468C"/>
    <w:rsid w:val="00FE49DB"/>
    <w:rsid w:val="00FE688B"/>
    <w:rsid w:val="00FF0F66"/>
    <w:rsid w:val="00FF1C35"/>
    <w:rsid w:val="00FF25A1"/>
    <w:rsid w:val="00FF261B"/>
    <w:rsid w:val="00FF32B0"/>
    <w:rsid w:val="00FF3334"/>
    <w:rsid w:val="00FF3646"/>
    <w:rsid w:val="00FF630C"/>
    <w:rsid w:val="00FF7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71760"/>
    <w:rPr>
      <w:sz w:val="20"/>
      <w:szCs w:val="20"/>
    </w:rPr>
  </w:style>
  <w:style w:type="character" w:styleId="Refdenotaalpie">
    <w:name w:val="footnote reference"/>
    <w:semiHidden/>
    <w:rsid w:val="00171760"/>
    <w:rPr>
      <w:vertAlign w:val="superscript"/>
    </w:rPr>
  </w:style>
  <w:style w:type="table" w:styleId="Tablaconcuadrcula">
    <w:name w:val="Table Grid"/>
    <w:basedOn w:val="Tablanormal"/>
    <w:rsid w:val="00C9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lista3">
    <w:name w:val="Table List 3"/>
    <w:basedOn w:val="Tablanormal"/>
    <w:rsid w:val="00D149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ipervnculo">
    <w:name w:val="Hyperlink"/>
    <w:rsid w:val="00E86896"/>
    <w:rPr>
      <w:color w:val="0000FF"/>
      <w:u w:val="single"/>
    </w:rPr>
  </w:style>
  <w:style w:type="paragraph" w:customStyle="1" w:styleId="APA3">
    <w:name w:val="APA 3"/>
    <w:basedOn w:val="Normal"/>
    <w:rsid w:val="0050383B"/>
    <w:pPr>
      <w:spacing w:line="480" w:lineRule="auto"/>
    </w:pPr>
    <w:rPr>
      <w:i/>
      <w:lang w:val="es-MX"/>
    </w:rPr>
  </w:style>
  <w:style w:type="paragraph" w:customStyle="1" w:styleId="APA1">
    <w:name w:val="APA 1"/>
    <w:basedOn w:val="Ttulo"/>
    <w:rsid w:val="00847CFC"/>
  </w:style>
  <w:style w:type="paragraph" w:styleId="Ttulo">
    <w:name w:val="Title"/>
    <w:basedOn w:val="Normal"/>
    <w:next w:val="Normal"/>
    <w:link w:val="TtuloCar"/>
    <w:qFormat/>
    <w:rsid w:val="00847CFC"/>
    <w:pPr>
      <w:spacing w:before="240" w:after="60"/>
      <w:jc w:val="center"/>
      <w:outlineLvl w:val="0"/>
    </w:pPr>
    <w:rPr>
      <w:rFonts w:ascii="Cambria" w:hAnsi="Cambria"/>
      <w:b/>
      <w:bCs/>
      <w:kern w:val="28"/>
      <w:sz w:val="32"/>
      <w:szCs w:val="32"/>
    </w:rPr>
  </w:style>
  <w:style w:type="character" w:customStyle="1" w:styleId="TtuloCar">
    <w:name w:val="Título Car"/>
    <w:link w:val="Ttulo"/>
    <w:rsid w:val="00847CFC"/>
    <w:rPr>
      <w:rFonts w:ascii="Cambria" w:eastAsia="Times New Roman" w:hAnsi="Cambria" w:cs="Times New Roman"/>
      <w:b/>
      <w:bCs/>
      <w:kern w:val="28"/>
      <w:sz w:val="32"/>
      <w:szCs w:val="32"/>
      <w:lang w:val="es-ES" w:eastAsia="es-ES"/>
    </w:rPr>
  </w:style>
  <w:style w:type="paragraph" w:styleId="Encabezado">
    <w:name w:val="header"/>
    <w:basedOn w:val="Normal"/>
    <w:link w:val="EncabezadoCar"/>
    <w:uiPriority w:val="99"/>
    <w:rsid w:val="00847CFC"/>
    <w:pPr>
      <w:tabs>
        <w:tab w:val="center" w:pos="4419"/>
        <w:tab w:val="right" w:pos="8838"/>
      </w:tabs>
    </w:pPr>
  </w:style>
  <w:style w:type="character" w:customStyle="1" w:styleId="EncabezadoCar">
    <w:name w:val="Encabezado Car"/>
    <w:link w:val="Encabezado"/>
    <w:uiPriority w:val="99"/>
    <w:rsid w:val="00847CFC"/>
    <w:rPr>
      <w:sz w:val="24"/>
      <w:szCs w:val="24"/>
      <w:lang w:val="es-ES" w:eastAsia="es-ES"/>
    </w:rPr>
  </w:style>
  <w:style w:type="paragraph" w:styleId="Piedepgina">
    <w:name w:val="footer"/>
    <w:basedOn w:val="Normal"/>
    <w:link w:val="PiedepginaCar"/>
    <w:uiPriority w:val="99"/>
    <w:rsid w:val="00847CFC"/>
    <w:pPr>
      <w:tabs>
        <w:tab w:val="center" w:pos="4419"/>
        <w:tab w:val="right" w:pos="8838"/>
      </w:tabs>
    </w:pPr>
  </w:style>
  <w:style w:type="character" w:customStyle="1" w:styleId="PiedepginaCar">
    <w:name w:val="Pie de página Car"/>
    <w:link w:val="Piedepgina"/>
    <w:uiPriority w:val="99"/>
    <w:rsid w:val="00847CFC"/>
    <w:rPr>
      <w:sz w:val="24"/>
      <w:szCs w:val="24"/>
      <w:lang w:val="es-ES" w:eastAsia="es-ES"/>
    </w:rPr>
  </w:style>
  <w:style w:type="character" w:styleId="Nmerodepgina">
    <w:name w:val="page number"/>
    <w:basedOn w:val="Fuentedeprrafopredeter"/>
    <w:rsid w:val="00A61F87"/>
  </w:style>
  <w:style w:type="paragraph" w:customStyle="1" w:styleId="ReferenciasAPA">
    <w:name w:val="Referencias APA"/>
    <w:basedOn w:val="Normal"/>
    <w:rsid w:val="004E489C"/>
    <w:pPr>
      <w:spacing w:line="480" w:lineRule="auto"/>
      <w:ind w:left="709" w:hanging="709"/>
    </w:pPr>
    <w:rPr>
      <w:lang w:val="es-MX"/>
    </w:rPr>
  </w:style>
  <w:style w:type="paragraph" w:customStyle="1" w:styleId="Default">
    <w:name w:val="Default"/>
    <w:rsid w:val="00AD1B88"/>
    <w:pPr>
      <w:autoSpaceDE w:val="0"/>
      <w:autoSpaceDN w:val="0"/>
      <w:adjustRightInd w:val="0"/>
    </w:pPr>
    <w:rPr>
      <w:color w:val="000000"/>
      <w:sz w:val="24"/>
      <w:szCs w:val="24"/>
      <w:lang w:val="es-ES" w:eastAsia="es-ES"/>
    </w:rPr>
  </w:style>
  <w:style w:type="paragraph" w:styleId="Prrafodelista">
    <w:name w:val="List Paragraph"/>
    <w:basedOn w:val="Normal"/>
    <w:uiPriority w:val="34"/>
    <w:qFormat/>
    <w:rsid w:val="00DD276A"/>
    <w:pPr>
      <w:spacing w:after="200" w:line="276" w:lineRule="auto"/>
      <w:ind w:left="720"/>
      <w:contextualSpacing/>
    </w:pPr>
    <w:rPr>
      <w:rFonts w:ascii="Calibri" w:eastAsia="Calibri" w:hAnsi="Calibri"/>
      <w:sz w:val="22"/>
      <w:szCs w:val="22"/>
      <w:lang w:eastAsia="en-US"/>
    </w:rPr>
  </w:style>
  <w:style w:type="paragraph" w:customStyle="1" w:styleId="Prrafodelista1">
    <w:name w:val="Párrafo de lista1"/>
    <w:basedOn w:val="Normal"/>
    <w:rsid w:val="00027223"/>
    <w:pPr>
      <w:spacing w:after="200" w:line="276" w:lineRule="auto"/>
      <w:ind w:left="720"/>
      <w:contextualSpacing/>
    </w:pPr>
    <w:rPr>
      <w:rFonts w:ascii="Calibri" w:hAnsi="Calibri"/>
      <w:sz w:val="22"/>
      <w:szCs w:val="22"/>
      <w:lang w:eastAsia="en-US"/>
    </w:rPr>
  </w:style>
  <w:style w:type="character" w:customStyle="1" w:styleId="longtext1">
    <w:name w:val="long_text1"/>
    <w:rsid w:val="00595402"/>
    <w:rPr>
      <w:sz w:val="20"/>
      <w:szCs w:val="20"/>
    </w:rPr>
  </w:style>
  <w:style w:type="paragraph" w:customStyle="1" w:styleId="citademsde40palabras">
    <w:name w:val="cita de más de 40 palabras."/>
    <w:basedOn w:val="Normal"/>
    <w:next w:val="Normal"/>
    <w:rsid w:val="00782C5C"/>
    <w:pPr>
      <w:spacing w:line="480" w:lineRule="auto"/>
      <w:ind w:left="709"/>
    </w:pPr>
  </w:style>
  <w:style w:type="paragraph" w:styleId="Textodeglobo">
    <w:name w:val="Balloon Text"/>
    <w:basedOn w:val="Normal"/>
    <w:link w:val="TextodegloboCar"/>
    <w:uiPriority w:val="99"/>
    <w:semiHidden/>
    <w:unhideWhenUsed/>
    <w:rsid w:val="00FA4B3A"/>
    <w:rPr>
      <w:rFonts w:ascii="Tahoma" w:hAnsi="Tahoma" w:cs="Tahoma"/>
      <w:sz w:val="16"/>
      <w:szCs w:val="16"/>
    </w:rPr>
  </w:style>
  <w:style w:type="character" w:customStyle="1" w:styleId="TextodegloboCar">
    <w:name w:val="Texto de globo Car"/>
    <w:link w:val="Textodeglobo"/>
    <w:uiPriority w:val="99"/>
    <w:semiHidden/>
    <w:rsid w:val="00FA4B3A"/>
    <w:rPr>
      <w:rFonts w:ascii="Tahoma" w:hAnsi="Tahoma" w:cs="Tahoma"/>
      <w:sz w:val="16"/>
      <w:szCs w:val="16"/>
      <w:lang w:val="es-ES" w:eastAsia="es-ES"/>
    </w:rPr>
  </w:style>
  <w:style w:type="paragraph" w:customStyle="1" w:styleId="ParrafoAPACarCar">
    <w:name w:val="Parrafo APA Car Car"/>
    <w:basedOn w:val="Normal"/>
    <w:link w:val="ParrafoAPACarCarCar"/>
    <w:rsid w:val="00E46071"/>
    <w:pPr>
      <w:spacing w:line="480" w:lineRule="auto"/>
      <w:ind w:firstLine="709"/>
    </w:pPr>
    <w:rPr>
      <w:lang w:val="es-MX"/>
    </w:rPr>
  </w:style>
  <w:style w:type="character" w:customStyle="1" w:styleId="ParrafoAPACarCarCar">
    <w:name w:val="Parrafo APA Car Car Car"/>
    <w:link w:val="ParrafoAPACarCar"/>
    <w:rsid w:val="00E46071"/>
    <w:rPr>
      <w:sz w:val="24"/>
      <w:szCs w:val="24"/>
      <w:lang w:eastAsia="es-ES"/>
    </w:rPr>
  </w:style>
  <w:style w:type="paragraph" w:customStyle="1" w:styleId="ParrafoAPA">
    <w:name w:val="Parrafo APA"/>
    <w:basedOn w:val="Normal"/>
    <w:rsid w:val="00A26F3C"/>
    <w:pPr>
      <w:spacing w:line="480" w:lineRule="auto"/>
      <w:ind w:firstLine="709"/>
    </w:pPr>
    <w:rPr>
      <w:lang w:val="es-MX" w:eastAsia="es-MX"/>
    </w:rPr>
  </w:style>
  <w:style w:type="paragraph" w:styleId="NormalWeb">
    <w:name w:val="Normal (Web)"/>
    <w:basedOn w:val="Normal"/>
    <w:uiPriority w:val="99"/>
    <w:semiHidden/>
    <w:unhideWhenUsed/>
    <w:rsid w:val="00A573B3"/>
    <w:pPr>
      <w:spacing w:before="100" w:beforeAutospacing="1" w:after="100" w:afterAutospacing="1"/>
    </w:pPr>
    <w:rPr>
      <w:lang w:val="es-MX" w:eastAsia="es-MX"/>
    </w:rPr>
  </w:style>
  <w:style w:type="paragraph" w:customStyle="1" w:styleId="ParrafoAPACar">
    <w:name w:val="Parrafo APA Car"/>
    <w:basedOn w:val="Normal"/>
    <w:rsid w:val="005155D6"/>
    <w:pPr>
      <w:spacing w:line="480" w:lineRule="auto"/>
      <w:ind w:firstLine="709"/>
    </w:pPr>
    <w:rPr>
      <w:lang w:val="es-MX" w:eastAsia="es-MX"/>
    </w:rPr>
  </w:style>
  <w:style w:type="character" w:customStyle="1" w:styleId="notranslate">
    <w:name w:val="notranslate"/>
    <w:rsid w:val="00FF3646"/>
  </w:style>
  <w:style w:type="paragraph" w:styleId="HTMLconformatoprevio">
    <w:name w:val="HTML Preformatted"/>
    <w:basedOn w:val="Normal"/>
    <w:link w:val="HTMLconformatoprevioCar"/>
    <w:uiPriority w:val="99"/>
    <w:semiHidden/>
    <w:unhideWhenUsed/>
    <w:rsid w:val="00CD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link w:val="HTMLconformatoprevio"/>
    <w:uiPriority w:val="99"/>
    <w:semiHidden/>
    <w:rsid w:val="00CD148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65959">
      <w:bodyDiv w:val="1"/>
      <w:marLeft w:val="0"/>
      <w:marRight w:val="0"/>
      <w:marTop w:val="0"/>
      <w:marBottom w:val="0"/>
      <w:divBdr>
        <w:top w:val="none" w:sz="0" w:space="0" w:color="auto"/>
        <w:left w:val="none" w:sz="0" w:space="0" w:color="auto"/>
        <w:bottom w:val="none" w:sz="0" w:space="0" w:color="auto"/>
        <w:right w:val="none" w:sz="0" w:space="0" w:color="auto"/>
      </w:divBdr>
    </w:div>
    <w:div w:id="1224217257">
      <w:bodyDiv w:val="1"/>
      <w:marLeft w:val="0"/>
      <w:marRight w:val="0"/>
      <w:marTop w:val="0"/>
      <w:marBottom w:val="0"/>
      <w:divBdr>
        <w:top w:val="none" w:sz="0" w:space="0" w:color="auto"/>
        <w:left w:val="none" w:sz="0" w:space="0" w:color="auto"/>
        <w:bottom w:val="none" w:sz="0" w:space="0" w:color="auto"/>
        <w:right w:val="none" w:sz="0" w:space="0" w:color="auto"/>
      </w:divBdr>
    </w:div>
    <w:div w:id="1821071062">
      <w:bodyDiv w:val="1"/>
      <w:marLeft w:val="0"/>
      <w:marRight w:val="0"/>
      <w:marTop w:val="0"/>
      <w:marBottom w:val="0"/>
      <w:divBdr>
        <w:top w:val="none" w:sz="0" w:space="0" w:color="auto"/>
        <w:left w:val="none" w:sz="0" w:space="0" w:color="auto"/>
        <w:bottom w:val="none" w:sz="0" w:space="0" w:color="auto"/>
        <w:right w:val="none" w:sz="0" w:space="0" w:color="auto"/>
      </w:divBdr>
      <w:divsChild>
        <w:div w:id="1845776843">
          <w:marLeft w:val="0"/>
          <w:marRight w:val="0"/>
          <w:marTop w:val="0"/>
          <w:marBottom w:val="0"/>
          <w:divBdr>
            <w:top w:val="none" w:sz="0" w:space="0" w:color="auto"/>
            <w:left w:val="none" w:sz="0" w:space="0" w:color="auto"/>
            <w:bottom w:val="none" w:sz="0" w:space="0" w:color="auto"/>
            <w:right w:val="none" w:sz="0" w:space="0" w:color="auto"/>
          </w:divBdr>
          <w:divsChild>
            <w:div w:id="282347231">
              <w:marLeft w:val="0"/>
              <w:marRight w:val="0"/>
              <w:marTop w:val="0"/>
              <w:marBottom w:val="0"/>
              <w:divBdr>
                <w:top w:val="none" w:sz="0" w:space="0" w:color="auto"/>
                <w:left w:val="none" w:sz="0" w:space="0" w:color="auto"/>
                <w:bottom w:val="none" w:sz="0" w:space="0" w:color="auto"/>
                <w:right w:val="none" w:sz="0" w:space="0" w:color="auto"/>
              </w:divBdr>
              <w:divsChild>
                <w:div w:id="963315790">
                  <w:marLeft w:val="0"/>
                  <w:marRight w:val="0"/>
                  <w:marTop w:val="0"/>
                  <w:marBottom w:val="0"/>
                  <w:divBdr>
                    <w:top w:val="none" w:sz="0" w:space="0" w:color="auto"/>
                    <w:left w:val="none" w:sz="0" w:space="0" w:color="auto"/>
                    <w:bottom w:val="none" w:sz="0" w:space="0" w:color="auto"/>
                    <w:right w:val="none" w:sz="0" w:space="0" w:color="auto"/>
                  </w:divBdr>
                  <w:divsChild>
                    <w:div w:id="686323955">
                      <w:marLeft w:val="0"/>
                      <w:marRight w:val="0"/>
                      <w:marTop w:val="0"/>
                      <w:marBottom w:val="0"/>
                      <w:divBdr>
                        <w:top w:val="none" w:sz="0" w:space="0" w:color="auto"/>
                        <w:left w:val="none" w:sz="0" w:space="0" w:color="auto"/>
                        <w:bottom w:val="none" w:sz="0" w:space="0" w:color="auto"/>
                        <w:right w:val="none" w:sz="0" w:space="0" w:color="auto"/>
                      </w:divBdr>
                      <w:divsChild>
                        <w:div w:id="562642389">
                          <w:marLeft w:val="0"/>
                          <w:marRight w:val="0"/>
                          <w:marTop w:val="0"/>
                          <w:marBottom w:val="0"/>
                          <w:divBdr>
                            <w:top w:val="none" w:sz="0" w:space="0" w:color="auto"/>
                            <w:left w:val="none" w:sz="0" w:space="0" w:color="auto"/>
                            <w:bottom w:val="none" w:sz="0" w:space="0" w:color="auto"/>
                            <w:right w:val="none" w:sz="0" w:space="0" w:color="auto"/>
                          </w:divBdr>
                          <w:divsChild>
                            <w:div w:id="201401924">
                              <w:marLeft w:val="0"/>
                              <w:marRight w:val="0"/>
                              <w:marTop w:val="0"/>
                              <w:marBottom w:val="0"/>
                              <w:divBdr>
                                <w:top w:val="none" w:sz="0" w:space="0" w:color="auto"/>
                                <w:left w:val="none" w:sz="0" w:space="0" w:color="auto"/>
                                <w:bottom w:val="none" w:sz="0" w:space="0" w:color="auto"/>
                                <w:right w:val="none" w:sz="0" w:space="0" w:color="auto"/>
                              </w:divBdr>
                              <w:divsChild>
                                <w:div w:id="212423993">
                                  <w:marLeft w:val="0"/>
                                  <w:marRight w:val="0"/>
                                  <w:marTop w:val="0"/>
                                  <w:marBottom w:val="0"/>
                                  <w:divBdr>
                                    <w:top w:val="none" w:sz="0" w:space="0" w:color="auto"/>
                                    <w:left w:val="none" w:sz="0" w:space="0" w:color="auto"/>
                                    <w:bottom w:val="none" w:sz="0" w:space="0" w:color="auto"/>
                                    <w:right w:val="none" w:sz="0" w:space="0" w:color="auto"/>
                                  </w:divBdr>
                                  <w:divsChild>
                                    <w:div w:id="1591429119">
                                      <w:marLeft w:val="0"/>
                                      <w:marRight w:val="0"/>
                                      <w:marTop w:val="0"/>
                                      <w:marBottom w:val="0"/>
                                      <w:divBdr>
                                        <w:top w:val="none" w:sz="0" w:space="0" w:color="auto"/>
                                        <w:left w:val="none" w:sz="0" w:space="0" w:color="auto"/>
                                        <w:bottom w:val="none" w:sz="0" w:space="0" w:color="auto"/>
                                        <w:right w:val="none" w:sz="0" w:space="0" w:color="auto"/>
                                      </w:divBdr>
                                      <w:divsChild>
                                        <w:div w:id="839003709">
                                          <w:marLeft w:val="0"/>
                                          <w:marRight w:val="0"/>
                                          <w:marTop w:val="0"/>
                                          <w:marBottom w:val="0"/>
                                          <w:divBdr>
                                            <w:top w:val="none" w:sz="0" w:space="0" w:color="auto"/>
                                            <w:left w:val="none" w:sz="0" w:space="0" w:color="auto"/>
                                            <w:bottom w:val="none" w:sz="0" w:space="0" w:color="auto"/>
                                            <w:right w:val="none" w:sz="0" w:space="0" w:color="auto"/>
                                          </w:divBdr>
                                          <w:divsChild>
                                            <w:div w:id="261960489">
                                              <w:marLeft w:val="0"/>
                                              <w:marRight w:val="0"/>
                                              <w:marTop w:val="0"/>
                                              <w:marBottom w:val="0"/>
                                              <w:divBdr>
                                                <w:top w:val="none" w:sz="0" w:space="0" w:color="auto"/>
                                                <w:left w:val="none" w:sz="0" w:space="0" w:color="auto"/>
                                                <w:bottom w:val="none" w:sz="0" w:space="0" w:color="auto"/>
                                                <w:right w:val="none" w:sz="0" w:space="0" w:color="auto"/>
                                              </w:divBdr>
                                              <w:divsChild>
                                                <w:div w:id="7131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D672-8508-4D60-B645-2525D4C8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3450</Words>
  <Characters>18976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La investigación educativa en Yucatán: áreas de interés, enfoques metodológicos , prioridades y perspectivas</vt:lpstr>
    </vt:vector>
  </TitlesOfParts>
  <Company>FEUADY</Company>
  <LinksUpToDate>false</LinksUpToDate>
  <CharactersWithSpaces>22382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investigación educativa en Yucatán: áreas de interés, enfoques metodológicos , prioridades y perspectivas</dc:title>
  <dc:creator>Edith Cisneros-Cohernour</dc:creator>
  <cp:lastModifiedBy>Gustavo Toledo Andrade</cp:lastModifiedBy>
  <cp:revision>3</cp:revision>
  <cp:lastPrinted>2012-06-28T17:08:00Z</cp:lastPrinted>
  <dcterms:created xsi:type="dcterms:W3CDTF">2016-10-20T14:27:00Z</dcterms:created>
  <dcterms:modified xsi:type="dcterms:W3CDTF">2016-10-30T00:44:00Z</dcterms:modified>
</cp:coreProperties>
</file>