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3E38" w14:textId="272C89D5" w:rsidR="00805D0D" w:rsidRPr="00805D0D" w:rsidRDefault="00805D0D" w:rsidP="00805D0D">
      <w:pPr>
        <w:spacing w:before="240" w:line="360" w:lineRule="auto"/>
        <w:jc w:val="right"/>
        <w:rPr>
          <w:rFonts w:ascii="Times New Roman" w:hAnsi="Times New Roman" w:cs="Times New Roman"/>
          <w:b/>
          <w:bCs/>
          <w:sz w:val="32"/>
          <w:szCs w:val="32"/>
        </w:rPr>
      </w:pPr>
      <w:r w:rsidRPr="00805D0D">
        <w:rPr>
          <w:rFonts w:ascii="Times New Roman" w:hAnsi="Times New Roman" w:cs="Times New Roman"/>
          <w:b/>
          <w:bCs/>
          <w:i/>
          <w:iCs/>
          <w:color w:val="000000"/>
          <w:sz w:val="24"/>
          <w:szCs w:val="24"/>
        </w:rPr>
        <w:t>Artículos científicos</w:t>
      </w:r>
    </w:p>
    <w:p w14:paraId="3774265D" w14:textId="50B3F5D7" w:rsidR="00C20568" w:rsidRPr="00805D0D" w:rsidRDefault="006C3EB5" w:rsidP="00805D0D">
      <w:pPr>
        <w:spacing w:after="0" w:line="276" w:lineRule="auto"/>
        <w:jc w:val="right"/>
        <w:rPr>
          <w:rFonts w:ascii="Calibri" w:eastAsia="Times New Roman" w:hAnsi="Calibri" w:cs="Calibri"/>
          <w:b/>
          <w:color w:val="000000"/>
          <w:sz w:val="32"/>
          <w:szCs w:val="32"/>
          <w:lang w:eastAsia="es-MX"/>
        </w:rPr>
      </w:pPr>
      <w:r w:rsidRPr="00805D0D">
        <w:rPr>
          <w:rFonts w:ascii="Calibri" w:eastAsia="Times New Roman" w:hAnsi="Calibri" w:cs="Calibri"/>
          <w:b/>
          <w:color w:val="000000"/>
          <w:sz w:val="32"/>
          <w:szCs w:val="32"/>
          <w:lang w:eastAsia="es-MX"/>
        </w:rPr>
        <w:t xml:space="preserve">Estrategias de </w:t>
      </w:r>
      <w:r w:rsidR="003E18BD" w:rsidRPr="00805D0D">
        <w:rPr>
          <w:rFonts w:ascii="Calibri" w:eastAsia="Times New Roman" w:hAnsi="Calibri" w:cs="Calibri"/>
          <w:b/>
          <w:color w:val="000000"/>
          <w:sz w:val="32"/>
          <w:szCs w:val="32"/>
          <w:lang w:eastAsia="es-MX"/>
        </w:rPr>
        <w:t>R</w:t>
      </w:r>
      <w:r w:rsidRPr="00805D0D">
        <w:rPr>
          <w:rFonts w:ascii="Calibri" w:eastAsia="Times New Roman" w:hAnsi="Calibri" w:cs="Calibri"/>
          <w:b/>
          <w:color w:val="000000"/>
          <w:sz w:val="32"/>
          <w:szCs w:val="32"/>
          <w:lang w:eastAsia="es-MX"/>
        </w:rPr>
        <w:t xml:space="preserve">etroalimentación </w:t>
      </w:r>
      <w:r w:rsidR="004746AF" w:rsidRPr="00805D0D">
        <w:rPr>
          <w:rFonts w:ascii="Calibri" w:eastAsia="Times New Roman" w:hAnsi="Calibri" w:cs="Calibri"/>
          <w:b/>
          <w:color w:val="000000"/>
          <w:sz w:val="32"/>
          <w:szCs w:val="32"/>
          <w:lang w:eastAsia="es-MX"/>
        </w:rPr>
        <w:t xml:space="preserve">que </w:t>
      </w:r>
      <w:r w:rsidR="006E52E6" w:rsidRPr="00805D0D">
        <w:rPr>
          <w:rFonts w:ascii="Calibri" w:eastAsia="Times New Roman" w:hAnsi="Calibri" w:cs="Calibri"/>
          <w:b/>
          <w:color w:val="000000"/>
          <w:sz w:val="32"/>
          <w:szCs w:val="32"/>
          <w:lang w:eastAsia="es-MX"/>
        </w:rPr>
        <w:t>Aplic</w:t>
      </w:r>
      <w:r w:rsidR="004746AF" w:rsidRPr="00805D0D">
        <w:rPr>
          <w:rFonts w:ascii="Calibri" w:eastAsia="Times New Roman" w:hAnsi="Calibri" w:cs="Calibri"/>
          <w:b/>
          <w:color w:val="000000"/>
          <w:sz w:val="32"/>
          <w:szCs w:val="32"/>
          <w:lang w:eastAsia="es-MX"/>
        </w:rPr>
        <w:t xml:space="preserve">an las Docentes de Preescolar en </w:t>
      </w:r>
      <w:r w:rsidR="003E18BD" w:rsidRPr="00805D0D">
        <w:rPr>
          <w:rFonts w:ascii="Calibri" w:eastAsia="Times New Roman" w:hAnsi="Calibri" w:cs="Calibri"/>
          <w:b/>
          <w:color w:val="000000"/>
          <w:sz w:val="32"/>
          <w:szCs w:val="32"/>
          <w:lang w:eastAsia="es-MX"/>
        </w:rPr>
        <w:t>L</w:t>
      </w:r>
      <w:r w:rsidRPr="00805D0D">
        <w:rPr>
          <w:rFonts w:ascii="Calibri" w:eastAsia="Times New Roman" w:hAnsi="Calibri" w:cs="Calibri"/>
          <w:b/>
          <w:color w:val="000000"/>
          <w:sz w:val="32"/>
          <w:szCs w:val="32"/>
          <w:lang w:eastAsia="es-MX"/>
        </w:rPr>
        <w:t xml:space="preserve">enguaje </w:t>
      </w:r>
      <w:r w:rsidR="003E18BD" w:rsidRPr="00805D0D">
        <w:rPr>
          <w:rFonts w:ascii="Calibri" w:eastAsia="Times New Roman" w:hAnsi="Calibri" w:cs="Calibri"/>
          <w:b/>
          <w:color w:val="000000"/>
          <w:sz w:val="32"/>
          <w:szCs w:val="32"/>
          <w:lang w:eastAsia="es-MX"/>
        </w:rPr>
        <w:t>O</w:t>
      </w:r>
      <w:r w:rsidRPr="00805D0D">
        <w:rPr>
          <w:rFonts w:ascii="Calibri" w:eastAsia="Times New Roman" w:hAnsi="Calibri" w:cs="Calibri"/>
          <w:b/>
          <w:color w:val="000000"/>
          <w:sz w:val="32"/>
          <w:szCs w:val="32"/>
          <w:lang w:eastAsia="es-MX"/>
        </w:rPr>
        <w:t>ral</w:t>
      </w:r>
    </w:p>
    <w:p w14:paraId="6DF86BEF" w14:textId="78B725C1" w:rsidR="00711499" w:rsidRPr="00805D0D" w:rsidRDefault="00805D0D" w:rsidP="00805D0D">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711499" w:rsidRPr="00805D0D">
        <w:rPr>
          <w:rFonts w:ascii="Calibri" w:eastAsia="Times New Roman" w:hAnsi="Calibri" w:cs="Calibri"/>
          <w:b/>
          <w:i/>
          <w:iCs/>
          <w:color w:val="000000"/>
          <w:sz w:val="28"/>
          <w:szCs w:val="28"/>
          <w:lang w:eastAsia="es-MX"/>
        </w:rPr>
        <w:t>Feedback</w:t>
      </w:r>
      <w:proofErr w:type="spellEnd"/>
      <w:r w:rsidR="00711499" w:rsidRPr="00805D0D">
        <w:rPr>
          <w:rFonts w:ascii="Calibri" w:eastAsia="Times New Roman" w:hAnsi="Calibri" w:cs="Calibri"/>
          <w:b/>
          <w:i/>
          <w:iCs/>
          <w:color w:val="000000"/>
          <w:sz w:val="28"/>
          <w:szCs w:val="28"/>
          <w:lang w:eastAsia="es-MX"/>
        </w:rPr>
        <w:t xml:space="preserve"> </w:t>
      </w:r>
      <w:proofErr w:type="spellStart"/>
      <w:r w:rsidR="00711499" w:rsidRPr="00805D0D">
        <w:rPr>
          <w:rFonts w:ascii="Calibri" w:eastAsia="Times New Roman" w:hAnsi="Calibri" w:cs="Calibri"/>
          <w:b/>
          <w:i/>
          <w:iCs/>
          <w:color w:val="000000"/>
          <w:sz w:val="28"/>
          <w:szCs w:val="28"/>
          <w:lang w:eastAsia="es-MX"/>
        </w:rPr>
        <w:t>Strategies</w:t>
      </w:r>
      <w:proofErr w:type="spellEnd"/>
      <w:r w:rsidR="00711499" w:rsidRPr="00805D0D">
        <w:rPr>
          <w:rFonts w:ascii="Calibri" w:eastAsia="Times New Roman" w:hAnsi="Calibri" w:cs="Calibri"/>
          <w:b/>
          <w:i/>
          <w:iCs/>
          <w:color w:val="000000"/>
          <w:sz w:val="28"/>
          <w:szCs w:val="28"/>
          <w:lang w:eastAsia="es-MX"/>
        </w:rPr>
        <w:t xml:space="preserve"> </w:t>
      </w:r>
      <w:proofErr w:type="spellStart"/>
      <w:r w:rsidR="00711499" w:rsidRPr="00805D0D">
        <w:rPr>
          <w:rFonts w:ascii="Calibri" w:eastAsia="Times New Roman" w:hAnsi="Calibri" w:cs="Calibri"/>
          <w:b/>
          <w:i/>
          <w:iCs/>
          <w:color w:val="000000"/>
          <w:sz w:val="28"/>
          <w:szCs w:val="28"/>
          <w:lang w:eastAsia="es-MX"/>
        </w:rPr>
        <w:t>Applied</w:t>
      </w:r>
      <w:proofErr w:type="spellEnd"/>
      <w:r w:rsidR="00711499" w:rsidRPr="00805D0D">
        <w:rPr>
          <w:rFonts w:ascii="Calibri" w:eastAsia="Times New Roman" w:hAnsi="Calibri" w:cs="Calibri"/>
          <w:b/>
          <w:i/>
          <w:iCs/>
          <w:color w:val="000000"/>
          <w:sz w:val="28"/>
          <w:szCs w:val="28"/>
          <w:lang w:eastAsia="es-MX"/>
        </w:rPr>
        <w:t xml:space="preserve"> </w:t>
      </w:r>
      <w:proofErr w:type="spellStart"/>
      <w:r w:rsidR="00711499" w:rsidRPr="00805D0D">
        <w:rPr>
          <w:rFonts w:ascii="Calibri" w:eastAsia="Times New Roman" w:hAnsi="Calibri" w:cs="Calibri"/>
          <w:b/>
          <w:i/>
          <w:iCs/>
          <w:color w:val="000000"/>
          <w:sz w:val="28"/>
          <w:szCs w:val="28"/>
          <w:lang w:eastAsia="es-MX"/>
        </w:rPr>
        <w:t>by</w:t>
      </w:r>
      <w:proofErr w:type="spellEnd"/>
      <w:r w:rsidR="00711499" w:rsidRPr="00805D0D">
        <w:rPr>
          <w:rFonts w:ascii="Calibri" w:eastAsia="Times New Roman" w:hAnsi="Calibri" w:cs="Calibri"/>
          <w:b/>
          <w:i/>
          <w:iCs/>
          <w:color w:val="000000"/>
          <w:sz w:val="28"/>
          <w:szCs w:val="28"/>
          <w:lang w:eastAsia="es-MX"/>
        </w:rPr>
        <w:t xml:space="preserve"> Preschool Teachers in Oral Language</w:t>
      </w:r>
    </w:p>
    <w:p w14:paraId="11B0A9E7" w14:textId="253048B6" w:rsidR="00C20568" w:rsidRPr="00805D0D" w:rsidRDefault="00805D0D" w:rsidP="00805D0D">
      <w:pPr>
        <w:spacing w:after="0" w:line="276" w:lineRule="auto"/>
        <w:jc w:val="right"/>
        <w:rPr>
          <w:rFonts w:cstheme="minorHAnsi"/>
          <w:b/>
          <w:bCs/>
          <w:sz w:val="24"/>
          <w:szCs w:val="24"/>
        </w:rPr>
      </w:pPr>
      <w:r>
        <w:rPr>
          <w:rFonts w:ascii="Times New Roman" w:hAnsi="Times New Roman" w:cs="Times New Roman"/>
          <w:b/>
          <w:bCs/>
          <w:sz w:val="24"/>
          <w:szCs w:val="24"/>
        </w:rPr>
        <w:br/>
      </w:r>
      <w:r w:rsidR="0025420B" w:rsidRPr="00805D0D">
        <w:rPr>
          <w:rFonts w:cstheme="minorHAnsi"/>
          <w:b/>
          <w:bCs/>
          <w:sz w:val="24"/>
          <w:szCs w:val="24"/>
        </w:rPr>
        <w:t>Mayra Anahí Fonseca Salas</w:t>
      </w:r>
    </w:p>
    <w:p w14:paraId="4AA63B70" w14:textId="7A79692B" w:rsidR="0025420B" w:rsidRPr="00805D0D" w:rsidRDefault="0025420B" w:rsidP="00805D0D">
      <w:pPr>
        <w:spacing w:after="0" w:line="276" w:lineRule="auto"/>
        <w:jc w:val="right"/>
        <w:rPr>
          <w:rFonts w:ascii="Times New Roman" w:hAnsi="Times New Roman" w:cs="Times New Roman"/>
          <w:sz w:val="24"/>
          <w:szCs w:val="24"/>
        </w:rPr>
      </w:pPr>
      <w:r w:rsidRPr="00805D0D">
        <w:rPr>
          <w:rFonts w:ascii="Times New Roman" w:hAnsi="Times New Roman" w:cs="Times New Roman"/>
          <w:sz w:val="24"/>
          <w:szCs w:val="24"/>
        </w:rPr>
        <w:t>Benemérita y Centenaria Escuela Normal del Estado de San Luis Potosí</w:t>
      </w:r>
      <w:r w:rsidR="00805D0D" w:rsidRPr="00805D0D">
        <w:rPr>
          <w:rFonts w:ascii="Times New Roman" w:hAnsi="Times New Roman" w:cs="Times New Roman"/>
          <w:sz w:val="24"/>
          <w:szCs w:val="24"/>
        </w:rPr>
        <w:t>, México</w:t>
      </w:r>
    </w:p>
    <w:p w14:paraId="4C010802" w14:textId="7695F180" w:rsidR="0025420B" w:rsidRPr="00805D0D" w:rsidRDefault="0025420B" w:rsidP="00805D0D">
      <w:pPr>
        <w:spacing w:after="0" w:line="276" w:lineRule="auto"/>
        <w:jc w:val="right"/>
        <w:rPr>
          <w:rFonts w:cstheme="minorHAnsi"/>
          <w:color w:val="FF0000"/>
          <w:sz w:val="24"/>
          <w:szCs w:val="24"/>
        </w:rPr>
      </w:pPr>
      <w:r w:rsidRPr="00805D0D">
        <w:rPr>
          <w:rFonts w:cstheme="minorHAnsi"/>
          <w:color w:val="FF0000"/>
          <w:sz w:val="24"/>
          <w:szCs w:val="24"/>
        </w:rPr>
        <w:t xml:space="preserve">mfonseca@beceneslp.edu.mx </w:t>
      </w:r>
    </w:p>
    <w:p w14:paraId="6C136C99" w14:textId="515C50CC" w:rsidR="00C20568" w:rsidRPr="00805D0D" w:rsidRDefault="00805D0D" w:rsidP="00805D0D">
      <w:pPr>
        <w:spacing w:after="0" w:line="276" w:lineRule="auto"/>
        <w:jc w:val="right"/>
        <w:rPr>
          <w:rFonts w:ascii="Times New Roman" w:hAnsi="Times New Roman" w:cs="Times New Roman"/>
          <w:sz w:val="24"/>
          <w:szCs w:val="24"/>
        </w:rPr>
      </w:pPr>
      <w:r w:rsidRPr="00805D0D">
        <w:rPr>
          <w:rFonts w:ascii="Times New Roman" w:hAnsi="Times New Roman" w:cs="Times New Roman"/>
          <w:sz w:val="24"/>
          <w:szCs w:val="24"/>
        </w:rPr>
        <w:t>https://orcid.org/</w:t>
      </w:r>
      <w:r w:rsidR="00B7453A" w:rsidRPr="00805D0D">
        <w:rPr>
          <w:rFonts w:ascii="Times New Roman" w:hAnsi="Times New Roman" w:cs="Times New Roman"/>
          <w:sz w:val="24"/>
          <w:szCs w:val="24"/>
        </w:rPr>
        <w:t>0000-0002-5559-610X</w:t>
      </w:r>
    </w:p>
    <w:p w14:paraId="48F6277E" w14:textId="77777777" w:rsidR="00193A4C" w:rsidRDefault="00193A4C" w:rsidP="00554644">
      <w:pPr>
        <w:spacing w:after="0"/>
        <w:rPr>
          <w:b/>
          <w:bCs/>
          <w:shd w:val="clear" w:color="auto" w:fill="FFFFFF"/>
        </w:rPr>
      </w:pPr>
    </w:p>
    <w:p w14:paraId="5F0089D5" w14:textId="0C8A5CE6" w:rsidR="00B7453A" w:rsidRPr="00805D0D" w:rsidRDefault="00193A4C" w:rsidP="00805D0D">
      <w:pPr>
        <w:spacing w:after="0"/>
        <w:rPr>
          <w:rFonts w:cstheme="minorHAnsi"/>
          <w:b/>
          <w:bCs/>
          <w:sz w:val="28"/>
          <w:szCs w:val="28"/>
          <w:shd w:val="clear" w:color="auto" w:fill="FFFFFF"/>
        </w:rPr>
      </w:pPr>
      <w:r w:rsidRPr="00805D0D">
        <w:rPr>
          <w:rFonts w:cstheme="minorHAnsi"/>
          <w:b/>
          <w:bCs/>
          <w:sz w:val="28"/>
          <w:szCs w:val="28"/>
          <w:shd w:val="clear" w:color="auto" w:fill="FFFFFF"/>
        </w:rPr>
        <w:t>Resumen</w:t>
      </w:r>
    </w:p>
    <w:p w14:paraId="7FB57F8D" w14:textId="77777777" w:rsidR="00395D1F" w:rsidRDefault="002D1554" w:rsidP="00F24D51">
      <w:pPr>
        <w:spacing w:after="0" w:line="360" w:lineRule="auto"/>
        <w:jc w:val="both"/>
        <w:rPr>
          <w:rFonts w:ascii="Times New Roman" w:hAnsi="Times New Roman" w:cs="Times New Roman"/>
          <w:color w:val="000000"/>
          <w:sz w:val="24"/>
          <w:szCs w:val="24"/>
        </w:rPr>
      </w:pPr>
      <w:r w:rsidRPr="002D1554">
        <w:rPr>
          <w:rFonts w:ascii="Times New Roman" w:hAnsi="Times New Roman" w:cs="Times New Roman"/>
          <w:sz w:val="24"/>
          <w:szCs w:val="24"/>
        </w:rPr>
        <w:t>La evaluación formativa pretende propiciar la mejora tanto del proceso de aprendizaje como el proceso de enseñanza</w:t>
      </w:r>
      <w:r w:rsidR="00A7397F">
        <w:rPr>
          <w:rFonts w:ascii="Times New Roman" w:hAnsi="Times New Roman" w:cs="Times New Roman"/>
          <w:sz w:val="24"/>
          <w:szCs w:val="24"/>
        </w:rPr>
        <w:t>,</w:t>
      </w:r>
      <w:r w:rsidRPr="002D1554">
        <w:rPr>
          <w:rFonts w:ascii="Times New Roman" w:hAnsi="Times New Roman" w:cs="Times New Roman"/>
          <w:sz w:val="24"/>
          <w:szCs w:val="24"/>
        </w:rPr>
        <w:t xml:space="preserve"> </w:t>
      </w:r>
      <w:r w:rsidR="00A7397F">
        <w:rPr>
          <w:rFonts w:ascii="Times New Roman" w:hAnsi="Times New Roman" w:cs="Times New Roman"/>
          <w:sz w:val="24"/>
          <w:szCs w:val="24"/>
        </w:rPr>
        <w:t>a</w:t>
      </w:r>
      <w:r w:rsidR="003103F1">
        <w:rPr>
          <w:rFonts w:ascii="Times New Roman" w:hAnsi="Times New Roman" w:cs="Times New Roman"/>
          <w:sz w:val="24"/>
          <w:szCs w:val="24"/>
        </w:rPr>
        <w:t xml:space="preserve"> pesar de que los docentes tienen estos saberes</w:t>
      </w:r>
      <w:r w:rsidR="00395D1F">
        <w:rPr>
          <w:rFonts w:ascii="Times New Roman" w:hAnsi="Times New Roman" w:cs="Times New Roman"/>
          <w:sz w:val="24"/>
          <w:szCs w:val="24"/>
        </w:rPr>
        <w:t xml:space="preserve">, </w:t>
      </w:r>
      <w:r w:rsidR="003103F1">
        <w:rPr>
          <w:rFonts w:ascii="Times New Roman" w:hAnsi="Times New Roman" w:cs="Times New Roman"/>
          <w:sz w:val="24"/>
          <w:szCs w:val="24"/>
        </w:rPr>
        <w:t xml:space="preserve">la práctica que realizan cotidianamente difiere de lo que se propone </w:t>
      </w:r>
      <w:r w:rsidR="00192C4D">
        <w:rPr>
          <w:rFonts w:ascii="Times New Roman" w:hAnsi="Times New Roman" w:cs="Times New Roman"/>
          <w:sz w:val="24"/>
          <w:szCs w:val="24"/>
        </w:rPr>
        <w:t>tanto en los fundamentos teóricos como en planes y programas</w:t>
      </w:r>
      <w:r w:rsidR="00A7397F">
        <w:rPr>
          <w:rFonts w:ascii="Times New Roman" w:hAnsi="Times New Roman" w:cs="Times New Roman"/>
          <w:sz w:val="24"/>
          <w:szCs w:val="24"/>
        </w:rPr>
        <w:t>.</w:t>
      </w:r>
      <w:r w:rsidR="00395D1F">
        <w:rPr>
          <w:rFonts w:ascii="Times New Roman" w:hAnsi="Times New Roman" w:cs="Times New Roman"/>
          <w:sz w:val="24"/>
          <w:szCs w:val="24"/>
        </w:rPr>
        <w:t xml:space="preserve"> La retroalimentación no se lleva a cabo en la intervención o desde la planificación, y cuando se hace, no es un proceso consciente e intencionado.</w:t>
      </w:r>
      <w:r w:rsidR="00A7397F">
        <w:rPr>
          <w:rFonts w:ascii="Times New Roman" w:hAnsi="Times New Roman" w:cs="Times New Roman"/>
          <w:sz w:val="24"/>
          <w:szCs w:val="24"/>
        </w:rPr>
        <w:t xml:space="preserve"> </w:t>
      </w:r>
      <w:r w:rsidR="00395D1F">
        <w:rPr>
          <w:rFonts w:ascii="Times New Roman" w:hAnsi="Times New Roman" w:cs="Times New Roman"/>
          <w:sz w:val="24"/>
          <w:szCs w:val="24"/>
        </w:rPr>
        <w:t>Por lo tanto, l</w:t>
      </w:r>
      <w:r w:rsidR="00A7397F">
        <w:rPr>
          <w:rFonts w:ascii="Times New Roman" w:hAnsi="Times New Roman" w:cs="Times New Roman"/>
          <w:sz w:val="24"/>
          <w:szCs w:val="24"/>
        </w:rPr>
        <w:t>a pregunta planteada fue ¿</w:t>
      </w:r>
      <w:r w:rsidR="00395D1F">
        <w:rPr>
          <w:rFonts w:ascii="Times New Roman" w:hAnsi="Times New Roman" w:cs="Times New Roman"/>
          <w:sz w:val="24"/>
          <w:szCs w:val="24"/>
        </w:rPr>
        <w:t>Cómo mejorar las</w:t>
      </w:r>
      <w:r w:rsidR="00A7397F">
        <w:rPr>
          <w:rFonts w:ascii="Times New Roman" w:hAnsi="Times New Roman" w:cs="Times New Roman"/>
          <w:sz w:val="24"/>
          <w:szCs w:val="24"/>
        </w:rPr>
        <w:t xml:space="preserve"> estrategias de retroalimentación </w:t>
      </w:r>
      <w:r w:rsidR="00395D1F">
        <w:rPr>
          <w:rFonts w:ascii="Times New Roman" w:hAnsi="Times New Roman" w:cs="Times New Roman"/>
          <w:sz w:val="24"/>
          <w:szCs w:val="24"/>
        </w:rPr>
        <w:t xml:space="preserve">que </w:t>
      </w:r>
      <w:r w:rsidR="00A7397F">
        <w:rPr>
          <w:rFonts w:ascii="Times New Roman" w:hAnsi="Times New Roman" w:cs="Times New Roman"/>
          <w:sz w:val="24"/>
          <w:szCs w:val="24"/>
        </w:rPr>
        <w:t>se aplican al trabajar con lenguaje oral en el nivel preescolar?</w:t>
      </w:r>
      <w:r w:rsidR="00192C4D">
        <w:rPr>
          <w:rFonts w:ascii="Times New Roman" w:hAnsi="Times New Roman" w:cs="Times New Roman"/>
          <w:sz w:val="24"/>
          <w:szCs w:val="24"/>
        </w:rPr>
        <w:t xml:space="preserve"> </w:t>
      </w:r>
      <w:r w:rsidR="006E7A39" w:rsidRPr="0097291C">
        <w:rPr>
          <w:rFonts w:ascii="Times New Roman" w:hAnsi="Times New Roman" w:cs="Times New Roman"/>
          <w:color w:val="000000"/>
          <w:sz w:val="24"/>
          <w:szCs w:val="24"/>
        </w:rPr>
        <w:t xml:space="preserve">El objetivo </w:t>
      </w:r>
      <w:r w:rsidR="00E7473C" w:rsidRPr="0097291C">
        <w:rPr>
          <w:rFonts w:ascii="Times New Roman" w:hAnsi="Times New Roman" w:cs="Times New Roman"/>
          <w:color w:val="000000"/>
          <w:sz w:val="24"/>
          <w:szCs w:val="24"/>
        </w:rPr>
        <w:t xml:space="preserve">general </w:t>
      </w:r>
      <w:r w:rsidR="006E7A39" w:rsidRPr="0097291C">
        <w:rPr>
          <w:rFonts w:ascii="Times New Roman" w:hAnsi="Times New Roman" w:cs="Times New Roman"/>
          <w:color w:val="000000"/>
          <w:sz w:val="24"/>
          <w:szCs w:val="24"/>
        </w:rPr>
        <w:t xml:space="preserve">de este trabajo fue </w:t>
      </w:r>
      <w:r w:rsidR="00847C8C">
        <w:rPr>
          <w:rFonts w:ascii="Times New Roman" w:hAnsi="Times New Roman" w:cs="Times New Roman"/>
          <w:sz w:val="24"/>
          <w:szCs w:val="24"/>
        </w:rPr>
        <w:t>f</w:t>
      </w:r>
      <w:r w:rsidR="00847C8C" w:rsidRPr="0097291C">
        <w:rPr>
          <w:rFonts w:ascii="Times New Roman" w:hAnsi="Times New Roman" w:cs="Times New Roman"/>
          <w:color w:val="000000"/>
          <w:sz w:val="24"/>
          <w:szCs w:val="24"/>
        </w:rPr>
        <w:t>ortalecer estrategias de retroalimentación para mejorar la práctica evaluativa del lenguaje</w:t>
      </w:r>
      <w:r w:rsidR="00847C8C">
        <w:rPr>
          <w:rFonts w:ascii="Times New Roman" w:hAnsi="Times New Roman" w:cs="Times New Roman"/>
          <w:color w:val="000000"/>
          <w:sz w:val="24"/>
          <w:szCs w:val="24"/>
        </w:rPr>
        <w:t xml:space="preserve"> oral en el nivel preescolar. </w:t>
      </w:r>
    </w:p>
    <w:p w14:paraId="18A2FF84" w14:textId="3B2BB45D" w:rsidR="00395D1F" w:rsidRDefault="006E7A39" w:rsidP="00395D1F">
      <w:pPr>
        <w:spacing w:after="0" w:line="360" w:lineRule="auto"/>
        <w:jc w:val="both"/>
        <w:rPr>
          <w:rFonts w:ascii="Times New Roman" w:hAnsi="Times New Roman" w:cs="Times New Roman"/>
          <w:color w:val="000000"/>
          <w:sz w:val="24"/>
          <w:szCs w:val="24"/>
        </w:rPr>
      </w:pPr>
      <w:r w:rsidRPr="0097291C">
        <w:rPr>
          <w:rFonts w:ascii="Times New Roman" w:hAnsi="Times New Roman" w:cs="Times New Roman"/>
          <w:color w:val="000000"/>
          <w:sz w:val="24"/>
          <w:szCs w:val="24"/>
        </w:rPr>
        <w:t>Esta investigación es de enfoque cualitativo,</w:t>
      </w:r>
      <w:r w:rsidR="00AC2CCA">
        <w:rPr>
          <w:rFonts w:ascii="Times New Roman" w:hAnsi="Times New Roman" w:cs="Times New Roman"/>
          <w:color w:val="000000"/>
          <w:sz w:val="24"/>
          <w:szCs w:val="24"/>
        </w:rPr>
        <w:t xml:space="preserve"> se llevó a cabo a partir del método de investigación-ac</w:t>
      </w:r>
      <w:r w:rsidR="00635F88">
        <w:rPr>
          <w:rFonts w:ascii="Times New Roman" w:hAnsi="Times New Roman" w:cs="Times New Roman"/>
          <w:color w:val="000000"/>
          <w:sz w:val="24"/>
          <w:szCs w:val="24"/>
        </w:rPr>
        <w:t>c</w:t>
      </w:r>
      <w:r w:rsidR="00AC2CCA">
        <w:rPr>
          <w:rFonts w:ascii="Times New Roman" w:hAnsi="Times New Roman" w:cs="Times New Roman"/>
          <w:color w:val="000000"/>
          <w:sz w:val="24"/>
          <w:szCs w:val="24"/>
        </w:rPr>
        <w:t>ión</w:t>
      </w:r>
      <w:r w:rsidR="007663BA">
        <w:rPr>
          <w:rFonts w:ascii="Times New Roman" w:hAnsi="Times New Roman" w:cs="Times New Roman"/>
          <w:color w:val="000000"/>
          <w:sz w:val="24"/>
          <w:szCs w:val="24"/>
        </w:rPr>
        <w:t xml:space="preserve"> y</w:t>
      </w:r>
      <w:r w:rsidRPr="0097291C">
        <w:rPr>
          <w:rFonts w:ascii="Times New Roman" w:hAnsi="Times New Roman" w:cs="Times New Roman"/>
          <w:color w:val="000000"/>
          <w:sz w:val="24"/>
          <w:szCs w:val="24"/>
        </w:rPr>
        <w:t xml:space="preserve"> la obtención de la información se realizó a través de </w:t>
      </w:r>
      <w:r w:rsidR="000B323A">
        <w:rPr>
          <w:rFonts w:ascii="Times New Roman" w:hAnsi="Times New Roman" w:cs="Times New Roman"/>
          <w:color w:val="000000"/>
          <w:sz w:val="24"/>
          <w:szCs w:val="24"/>
        </w:rPr>
        <w:t xml:space="preserve">grupos focales </w:t>
      </w:r>
      <w:r w:rsidR="005E64E0">
        <w:rPr>
          <w:rFonts w:ascii="Times New Roman" w:hAnsi="Times New Roman" w:cs="Times New Roman"/>
          <w:color w:val="000000"/>
          <w:sz w:val="24"/>
          <w:szCs w:val="24"/>
        </w:rPr>
        <w:t xml:space="preserve">con tres docentes de un Jardín de Niños ubicado en la periferia del municipio de San Luis Potosí, S.L.P. </w:t>
      </w:r>
      <w:r w:rsidRPr="0097291C">
        <w:rPr>
          <w:rFonts w:ascii="Times New Roman" w:hAnsi="Times New Roman" w:cs="Times New Roman"/>
          <w:color w:val="000000"/>
          <w:sz w:val="24"/>
          <w:szCs w:val="24"/>
        </w:rPr>
        <w:t xml:space="preserve">Los resultados demostraron que las docentes </w:t>
      </w:r>
      <w:r w:rsidR="004E4769">
        <w:rPr>
          <w:rFonts w:ascii="Times New Roman" w:hAnsi="Times New Roman" w:cs="Times New Roman"/>
          <w:color w:val="000000"/>
          <w:sz w:val="24"/>
          <w:szCs w:val="24"/>
        </w:rPr>
        <w:t xml:space="preserve">implementaron </w:t>
      </w:r>
      <w:r w:rsidRPr="0097291C">
        <w:rPr>
          <w:rFonts w:ascii="Times New Roman" w:hAnsi="Times New Roman" w:cs="Times New Roman"/>
          <w:color w:val="000000"/>
          <w:sz w:val="24"/>
          <w:szCs w:val="24"/>
        </w:rPr>
        <w:t>estrategias de retroalimentación que ya dominaba</w:t>
      </w:r>
      <w:r w:rsidR="004E4769">
        <w:rPr>
          <w:rFonts w:ascii="Times New Roman" w:hAnsi="Times New Roman" w:cs="Times New Roman"/>
          <w:color w:val="000000"/>
          <w:sz w:val="24"/>
          <w:szCs w:val="24"/>
        </w:rPr>
        <w:t>n</w:t>
      </w:r>
      <w:r w:rsidRPr="0097291C">
        <w:rPr>
          <w:rFonts w:ascii="Times New Roman" w:hAnsi="Times New Roman" w:cs="Times New Roman"/>
          <w:color w:val="000000"/>
          <w:sz w:val="24"/>
          <w:szCs w:val="24"/>
        </w:rPr>
        <w:t>,</w:t>
      </w:r>
      <w:r w:rsidR="004E4769">
        <w:rPr>
          <w:rFonts w:ascii="Times New Roman" w:hAnsi="Times New Roman" w:cs="Times New Roman"/>
          <w:color w:val="000000"/>
          <w:sz w:val="24"/>
          <w:szCs w:val="24"/>
        </w:rPr>
        <w:t xml:space="preserve"> sin embargo no eran conscientes de que lo hacían</w:t>
      </w:r>
      <w:r w:rsidR="004503C2">
        <w:rPr>
          <w:rFonts w:ascii="Times New Roman" w:hAnsi="Times New Roman" w:cs="Times New Roman"/>
          <w:color w:val="000000"/>
          <w:sz w:val="24"/>
          <w:szCs w:val="24"/>
        </w:rPr>
        <w:t xml:space="preserve">, también aprendieron </w:t>
      </w:r>
      <w:r w:rsidR="00AC2CCA">
        <w:rPr>
          <w:rFonts w:ascii="Times New Roman" w:hAnsi="Times New Roman" w:cs="Times New Roman"/>
          <w:color w:val="000000"/>
          <w:sz w:val="24"/>
          <w:szCs w:val="24"/>
        </w:rPr>
        <w:t xml:space="preserve">otras </w:t>
      </w:r>
      <w:r w:rsidR="004503C2">
        <w:rPr>
          <w:rFonts w:ascii="Times New Roman" w:hAnsi="Times New Roman" w:cs="Times New Roman"/>
          <w:color w:val="000000"/>
          <w:sz w:val="24"/>
          <w:szCs w:val="24"/>
        </w:rPr>
        <w:t>estrategias a partir de análisis de caso y del acercamiento a la teoría</w:t>
      </w:r>
      <w:r w:rsidR="008316BF">
        <w:rPr>
          <w:rFonts w:ascii="Times New Roman" w:hAnsi="Times New Roman" w:cs="Times New Roman"/>
          <w:color w:val="000000"/>
          <w:sz w:val="24"/>
          <w:szCs w:val="24"/>
        </w:rPr>
        <w:t>, además</w:t>
      </w:r>
      <w:r w:rsidR="004503C2">
        <w:rPr>
          <w:rFonts w:ascii="Times New Roman" w:hAnsi="Times New Roman" w:cs="Times New Roman"/>
          <w:color w:val="000000"/>
          <w:sz w:val="24"/>
          <w:szCs w:val="24"/>
        </w:rPr>
        <w:t xml:space="preserve"> </w:t>
      </w:r>
      <w:r w:rsidR="008316BF">
        <w:rPr>
          <w:rFonts w:ascii="Times New Roman" w:hAnsi="Times New Roman" w:cs="Times New Roman"/>
          <w:color w:val="000000"/>
          <w:sz w:val="24"/>
          <w:szCs w:val="24"/>
        </w:rPr>
        <w:t>descubrieron y propusieron estrategias que implementaron en las actividades</w:t>
      </w:r>
      <w:r w:rsidR="00395D1F">
        <w:rPr>
          <w:rFonts w:ascii="Times New Roman" w:hAnsi="Times New Roman" w:cs="Times New Roman"/>
          <w:color w:val="000000"/>
          <w:sz w:val="24"/>
          <w:szCs w:val="24"/>
        </w:rPr>
        <w:t>, como emplear el apoyo de los demás niños</w:t>
      </w:r>
      <w:r w:rsidR="008316BF">
        <w:rPr>
          <w:rFonts w:ascii="Times New Roman" w:hAnsi="Times New Roman" w:cs="Times New Roman"/>
          <w:color w:val="000000"/>
          <w:sz w:val="24"/>
          <w:szCs w:val="24"/>
        </w:rPr>
        <w:t>.</w:t>
      </w:r>
      <w:r w:rsidR="00395D1F">
        <w:rPr>
          <w:rFonts w:ascii="Times New Roman" w:hAnsi="Times New Roman" w:cs="Times New Roman"/>
          <w:color w:val="000000"/>
          <w:sz w:val="24"/>
          <w:szCs w:val="24"/>
        </w:rPr>
        <w:t xml:space="preserve"> </w:t>
      </w:r>
      <w:r w:rsidR="00BC522A">
        <w:rPr>
          <w:rFonts w:ascii="Times New Roman" w:hAnsi="Times New Roman" w:cs="Times New Roman"/>
          <w:color w:val="000000"/>
          <w:sz w:val="24"/>
          <w:szCs w:val="24"/>
        </w:rPr>
        <w:t xml:space="preserve">Las docentes </w:t>
      </w:r>
      <w:r w:rsidRPr="0097291C">
        <w:rPr>
          <w:rFonts w:ascii="Times New Roman" w:hAnsi="Times New Roman" w:cs="Times New Roman"/>
          <w:color w:val="000000"/>
          <w:sz w:val="24"/>
          <w:szCs w:val="24"/>
        </w:rPr>
        <w:t>mejoraron su habilidad para formular preguntas; también aplicaron estrategias nuevas, como hacer sugerencias y valorar el desempeño de los alumnos</w:t>
      </w:r>
      <w:r w:rsidR="00650BFC" w:rsidRPr="0097291C">
        <w:rPr>
          <w:rFonts w:ascii="Times New Roman" w:hAnsi="Times New Roman" w:cs="Times New Roman"/>
          <w:color w:val="000000"/>
          <w:sz w:val="24"/>
          <w:szCs w:val="24"/>
        </w:rPr>
        <w:t>.</w:t>
      </w:r>
      <w:r w:rsidR="00EE3C54">
        <w:rPr>
          <w:rFonts w:ascii="Times New Roman" w:hAnsi="Times New Roman" w:cs="Times New Roman"/>
          <w:color w:val="000000"/>
          <w:sz w:val="24"/>
          <w:szCs w:val="24"/>
        </w:rPr>
        <w:t xml:space="preserve"> </w:t>
      </w:r>
    </w:p>
    <w:p w14:paraId="72014F45" w14:textId="77777777" w:rsidR="00805D0D" w:rsidRDefault="00805D0D" w:rsidP="00805D0D">
      <w:pPr>
        <w:spacing w:after="0" w:line="360" w:lineRule="auto"/>
        <w:jc w:val="both"/>
        <w:rPr>
          <w:rFonts w:ascii="Times New Roman" w:hAnsi="Times New Roman" w:cs="Times New Roman"/>
          <w:b/>
          <w:bCs/>
          <w:color w:val="000000"/>
          <w:sz w:val="24"/>
          <w:szCs w:val="24"/>
        </w:rPr>
      </w:pPr>
      <w:r w:rsidRPr="00805D0D">
        <w:rPr>
          <w:rFonts w:cstheme="minorHAnsi"/>
          <w:b/>
          <w:bCs/>
          <w:sz w:val="28"/>
          <w:szCs w:val="28"/>
          <w:shd w:val="clear" w:color="auto" w:fill="FFFFFF"/>
        </w:rPr>
        <w:t>Palabras clave:</w:t>
      </w:r>
      <w:r w:rsidRPr="00B4717C">
        <w:rPr>
          <w:rFonts w:ascii="Times New Roman" w:hAnsi="Times New Roman" w:cs="Times New Roman"/>
          <w:b/>
          <w:bCs/>
          <w:color w:val="000000"/>
          <w:sz w:val="32"/>
          <w:szCs w:val="32"/>
        </w:rPr>
        <w:t xml:space="preserve"> </w:t>
      </w:r>
      <w:r w:rsidRPr="0097291C">
        <w:rPr>
          <w:rFonts w:ascii="Times New Roman" w:hAnsi="Times New Roman" w:cs="Times New Roman"/>
          <w:color w:val="000000"/>
          <w:sz w:val="24"/>
          <w:szCs w:val="24"/>
        </w:rPr>
        <w:t>práctica evaluativa, lenguaje oral, evaluación formativa, preescolar, estrategias de retroalimentación.</w:t>
      </w:r>
      <w:r w:rsidRPr="0097291C">
        <w:rPr>
          <w:rFonts w:ascii="Times New Roman" w:hAnsi="Times New Roman" w:cs="Times New Roman"/>
          <w:b/>
          <w:bCs/>
          <w:color w:val="000000"/>
          <w:sz w:val="24"/>
          <w:szCs w:val="24"/>
        </w:rPr>
        <w:t xml:space="preserve"> </w:t>
      </w:r>
    </w:p>
    <w:p w14:paraId="16B3278F" w14:textId="0EFC7287" w:rsidR="00805D0D" w:rsidRDefault="00805D0D" w:rsidP="00395D1F">
      <w:pPr>
        <w:spacing w:after="0" w:line="360" w:lineRule="auto"/>
        <w:jc w:val="both"/>
        <w:rPr>
          <w:rFonts w:ascii="Times New Roman" w:hAnsi="Times New Roman" w:cs="Times New Roman"/>
          <w:color w:val="000000"/>
          <w:sz w:val="24"/>
          <w:szCs w:val="24"/>
        </w:rPr>
      </w:pPr>
    </w:p>
    <w:p w14:paraId="05C26629" w14:textId="77777777" w:rsidR="00805D0D" w:rsidRPr="0097291C" w:rsidRDefault="00805D0D" w:rsidP="00395D1F">
      <w:pPr>
        <w:spacing w:after="0" w:line="360" w:lineRule="auto"/>
        <w:jc w:val="both"/>
        <w:rPr>
          <w:rFonts w:ascii="Times New Roman" w:hAnsi="Times New Roman" w:cs="Times New Roman"/>
          <w:color w:val="000000"/>
          <w:sz w:val="24"/>
          <w:szCs w:val="24"/>
        </w:rPr>
      </w:pPr>
    </w:p>
    <w:p w14:paraId="531589D3" w14:textId="1C06E94C" w:rsidR="00193A4C" w:rsidRPr="00805D0D" w:rsidRDefault="00805D0D" w:rsidP="00F24D51">
      <w:pPr>
        <w:spacing w:after="0" w:line="360" w:lineRule="auto"/>
        <w:jc w:val="both"/>
        <w:rPr>
          <w:rFonts w:cstheme="minorHAnsi"/>
          <w:b/>
          <w:bCs/>
          <w:sz w:val="28"/>
          <w:szCs w:val="28"/>
          <w:shd w:val="clear" w:color="auto" w:fill="FFFFFF"/>
        </w:rPr>
      </w:pPr>
      <w:proofErr w:type="spellStart"/>
      <w:r w:rsidRPr="00805D0D">
        <w:rPr>
          <w:rFonts w:cstheme="minorHAnsi"/>
          <w:b/>
          <w:bCs/>
          <w:sz w:val="28"/>
          <w:szCs w:val="28"/>
          <w:shd w:val="clear" w:color="auto" w:fill="FFFFFF"/>
        </w:rPr>
        <w:lastRenderedPageBreak/>
        <w:t>Abstract</w:t>
      </w:r>
      <w:proofErr w:type="spellEnd"/>
    </w:p>
    <w:p w14:paraId="464F2035" w14:textId="5F07BA88" w:rsidR="00395D1F" w:rsidRPr="00805D0D" w:rsidRDefault="00395D1F" w:rsidP="00A22ED9">
      <w:pPr>
        <w:spacing w:after="0" w:line="360" w:lineRule="auto"/>
        <w:jc w:val="both"/>
        <w:rPr>
          <w:rFonts w:ascii="Times New Roman" w:hAnsi="Times New Roman" w:cs="Times New Roman"/>
          <w:color w:val="000000"/>
          <w:sz w:val="24"/>
          <w:szCs w:val="24"/>
          <w:lang w:val="en-US"/>
        </w:rPr>
      </w:pPr>
      <w:r w:rsidRPr="00805D0D">
        <w:rPr>
          <w:rFonts w:ascii="Times New Roman" w:hAnsi="Times New Roman" w:cs="Times New Roman"/>
          <w:color w:val="000000"/>
          <w:sz w:val="24"/>
          <w:szCs w:val="24"/>
          <w:lang w:val="en-US"/>
        </w:rPr>
        <w:t>Formative evaluation aims to promote the improvement of both the learning process and the teaching process through</w:t>
      </w:r>
      <w:r w:rsidR="00A22ED9" w:rsidRPr="00805D0D">
        <w:rPr>
          <w:rFonts w:ascii="Times New Roman" w:hAnsi="Times New Roman" w:cs="Times New Roman"/>
          <w:color w:val="000000"/>
          <w:sz w:val="24"/>
          <w:szCs w:val="24"/>
          <w:lang w:val="en-US"/>
        </w:rPr>
        <w:t>, a</w:t>
      </w:r>
      <w:r w:rsidRPr="00805D0D">
        <w:rPr>
          <w:rFonts w:ascii="Times New Roman" w:hAnsi="Times New Roman" w:cs="Times New Roman"/>
          <w:color w:val="000000"/>
          <w:sz w:val="24"/>
          <w:szCs w:val="24"/>
          <w:lang w:val="en-US"/>
        </w:rPr>
        <w:t>lthough teachers have this knowledge</w:t>
      </w:r>
      <w:r w:rsidR="00A22ED9" w:rsidRPr="00805D0D">
        <w:rPr>
          <w:rFonts w:ascii="Times New Roman" w:hAnsi="Times New Roman" w:cs="Times New Roman"/>
          <w:color w:val="000000"/>
          <w:sz w:val="24"/>
          <w:szCs w:val="24"/>
          <w:lang w:val="en-US"/>
        </w:rPr>
        <w:t xml:space="preserve">, </w:t>
      </w:r>
      <w:r w:rsidRPr="00805D0D">
        <w:rPr>
          <w:rFonts w:ascii="Times New Roman" w:hAnsi="Times New Roman" w:cs="Times New Roman"/>
          <w:color w:val="000000"/>
          <w:sz w:val="24"/>
          <w:szCs w:val="24"/>
          <w:lang w:val="en-US"/>
        </w:rPr>
        <w:t>their daily practice differs from what is proposed both in the theoretical foundations and in plans and programs.</w:t>
      </w:r>
      <w:r w:rsidR="00A22ED9" w:rsidRPr="00805D0D">
        <w:rPr>
          <w:rFonts w:ascii="Times New Roman" w:hAnsi="Times New Roman" w:cs="Times New Roman"/>
          <w:color w:val="000000"/>
          <w:sz w:val="24"/>
          <w:szCs w:val="24"/>
          <w:lang w:val="en-US"/>
        </w:rPr>
        <w:t xml:space="preserve"> The feedback</w:t>
      </w:r>
      <w:r w:rsidRPr="00805D0D">
        <w:rPr>
          <w:rFonts w:ascii="Times New Roman" w:hAnsi="Times New Roman" w:cs="Times New Roman"/>
          <w:color w:val="000000"/>
          <w:sz w:val="24"/>
          <w:szCs w:val="24"/>
          <w:lang w:val="en-US"/>
        </w:rPr>
        <w:t xml:space="preserve"> is not carried out in the intervention or in the planning, and when it is done, it is not a conscious and intentional process.</w:t>
      </w:r>
      <w:r w:rsidR="00A22ED9" w:rsidRPr="00805D0D">
        <w:rPr>
          <w:lang w:val="en-US"/>
        </w:rPr>
        <w:t xml:space="preserve"> </w:t>
      </w:r>
      <w:r w:rsidR="00A22ED9" w:rsidRPr="00805D0D">
        <w:rPr>
          <w:rFonts w:ascii="Times New Roman" w:hAnsi="Times New Roman" w:cs="Times New Roman"/>
          <w:color w:val="000000"/>
          <w:sz w:val="24"/>
          <w:szCs w:val="24"/>
          <w:lang w:val="en-US"/>
        </w:rPr>
        <w:t>Therefore, the question posed was how to improve the feedback strategies that are applied when working with oral language at the preschool level?</w:t>
      </w:r>
    </w:p>
    <w:p w14:paraId="649368D8" w14:textId="77777777" w:rsidR="00395D1F" w:rsidRPr="00805D0D" w:rsidRDefault="00395D1F" w:rsidP="00395D1F">
      <w:pPr>
        <w:spacing w:after="0" w:line="360" w:lineRule="auto"/>
        <w:jc w:val="both"/>
        <w:rPr>
          <w:rFonts w:ascii="Times New Roman" w:hAnsi="Times New Roman" w:cs="Times New Roman"/>
          <w:color w:val="000000"/>
          <w:sz w:val="24"/>
          <w:szCs w:val="24"/>
          <w:lang w:val="en-US"/>
        </w:rPr>
      </w:pPr>
      <w:r w:rsidRPr="00805D0D">
        <w:rPr>
          <w:rFonts w:ascii="Times New Roman" w:hAnsi="Times New Roman" w:cs="Times New Roman"/>
          <w:color w:val="000000"/>
          <w:sz w:val="24"/>
          <w:szCs w:val="24"/>
          <w:lang w:val="en-US"/>
        </w:rPr>
        <w:t xml:space="preserve">The general objective of this work was to strengthen feedback strategies to improve the evaluative practice of oral language at the kindergarten. This research has a qualitative approach which was carried out by using the action-research method and the information was obtained through focus groups with three teachers from a kindergarten located in the outskirts of San Luis Potosí, S.L.P. </w:t>
      </w:r>
    </w:p>
    <w:p w14:paraId="4D145F50" w14:textId="231D6D01" w:rsidR="00395D1F" w:rsidRPr="00805D0D" w:rsidRDefault="00395D1F" w:rsidP="00395D1F">
      <w:pPr>
        <w:spacing w:after="0" w:line="360" w:lineRule="auto"/>
        <w:jc w:val="both"/>
        <w:rPr>
          <w:rFonts w:ascii="Times New Roman" w:hAnsi="Times New Roman" w:cs="Times New Roman"/>
          <w:color w:val="000000"/>
          <w:sz w:val="24"/>
          <w:szCs w:val="24"/>
          <w:lang w:val="en-US"/>
        </w:rPr>
      </w:pPr>
      <w:r w:rsidRPr="00805D0D">
        <w:rPr>
          <w:rFonts w:ascii="Times New Roman" w:hAnsi="Times New Roman" w:cs="Times New Roman"/>
          <w:color w:val="000000"/>
          <w:sz w:val="24"/>
          <w:szCs w:val="24"/>
          <w:lang w:val="en-US"/>
        </w:rPr>
        <w:t>The results showed that the teachers implemented feedback strategies that they had already known, but they were not aware that they were using them; they also learned other strategies from case analysis and the approach to theory. They also discovered and proposed strategies that they implemented in the activities.</w:t>
      </w:r>
      <w:r w:rsidR="00A22ED9" w:rsidRPr="00805D0D">
        <w:rPr>
          <w:rFonts w:ascii="Times New Roman" w:hAnsi="Times New Roman" w:cs="Times New Roman"/>
          <w:color w:val="000000"/>
          <w:sz w:val="24"/>
          <w:szCs w:val="24"/>
          <w:lang w:val="en-US"/>
        </w:rPr>
        <w:t xml:space="preserve"> For example, </w:t>
      </w:r>
      <w:r w:rsidR="00A24D47" w:rsidRPr="00805D0D">
        <w:rPr>
          <w:rFonts w:ascii="Times New Roman" w:hAnsi="Times New Roman" w:cs="Times New Roman"/>
          <w:color w:val="000000"/>
          <w:sz w:val="24"/>
          <w:szCs w:val="24"/>
          <w:lang w:val="en-US"/>
        </w:rPr>
        <w:t xml:space="preserve">employ the support of other children. </w:t>
      </w:r>
      <w:r w:rsidRPr="00805D0D">
        <w:rPr>
          <w:rFonts w:ascii="Times New Roman" w:hAnsi="Times New Roman" w:cs="Times New Roman"/>
          <w:color w:val="000000"/>
          <w:sz w:val="24"/>
          <w:szCs w:val="24"/>
          <w:lang w:val="en-US"/>
        </w:rPr>
        <w:t xml:space="preserve">Teachers improved their ability to formulate questions; they also applied new strategies, such as making suggestions and evaluating student performance. </w:t>
      </w:r>
    </w:p>
    <w:p w14:paraId="119DBC9A" w14:textId="6D26E9E9" w:rsidR="00A7397F" w:rsidRDefault="00A7397F" w:rsidP="00554644">
      <w:pPr>
        <w:spacing w:after="0" w:line="360" w:lineRule="auto"/>
        <w:jc w:val="both"/>
        <w:rPr>
          <w:rFonts w:ascii="Times New Roman" w:hAnsi="Times New Roman" w:cs="Times New Roman"/>
          <w:sz w:val="24"/>
          <w:szCs w:val="24"/>
          <w:lang w:val="en-US"/>
        </w:rPr>
      </w:pPr>
      <w:r w:rsidRPr="00805D0D">
        <w:rPr>
          <w:rFonts w:cstheme="minorHAnsi"/>
          <w:b/>
          <w:bCs/>
          <w:sz w:val="28"/>
          <w:szCs w:val="28"/>
          <w:shd w:val="clear" w:color="auto" w:fill="FFFFFF"/>
          <w:lang w:val="en-US"/>
        </w:rPr>
        <w:t>Keywords:</w:t>
      </w:r>
      <w:r w:rsidRPr="00805D0D">
        <w:rPr>
          <w:rFonts w:ascii="Times New Roman" w:hAnsi="Times New Roman" w:cs="Times New Roman"/>
          <w:b/>
          <w:bCs/>
          <w:color w:val="000000"/>
          <w:sz w:val="32"/>
          <w:szCs w:val="32"/>
          <w:lang w:val="en-US"/>
        </w:rPr>
        <w:t xml:space="preserve"> </w:t>
      </w:r>
      <w:r w:rsidRPr="00805D0D">
        <w:rPr>
          <w:rFonts w:ascii="Times New Roman" w:hAnsi="Times New Roman" w:cs="Times New Roman"/>
          <w:color w:val="000000"/>
          <w:sz w:val="24"/>
          <w:szCs w:val="24"/>
          <w:lang w:val="en-US"/>
        </w:rPr>
        <w:t xml:space="preserve">evaluation practice, oral </w:t>
      </w:r>
      <w:proofErr w:type="spellStart"/>
      <w:r w:rsidRPr="00805D0D">
        <w:rPr>
          <w:rFonts w:ascii="Times New Roman" w:hAnsi="Times New Roman" w:cs="Times New Roman"/>
          <w:color w:val="000000"/>
          <w:sz w:val="24"/>
          <w:szCs w:val="24"/>
          <w:lang w:val="en-US"/>
        </w:rPr>
        <w:t>languaje</w:t>
      </w:r>
      <w:proofErr w:type="spellEnd"/>
      <w:r w:rsidRPr="00805D0D">
        <w:rPr>
          <w:rFonts w:ascii="Times New Roman" w:hAnsi="Times New Roman" w:cs="Times New Roman"/>
          <w:color w:val="000000"/>
          <w:sz w:val="24"/>
          <w:szCs w:val="24"/>
          <w:lang w:val="en-US"/>
        </w:rPr>
        <w:t xml:space="preserve">, formative evaluation, preschool, </w:t>
      </w:r>
      <w:r w:rsidRPr="00A7397F">
        <w:rPr>
          <w:rFonts w:ascii="Times New Roman" w:hAnsi="Times New Roman" w:cs="Times New Roman"/>
          <w:sz w:val="24"/>
          <w:szCs w:val="24"/>
          <w:lang w:val="en-US"/>
        </w:rPr>
        <w:t>Feedback Strategies</w:t>
      </w:r>
      <w:r w:rsidR="00805D0D">
        <w:rPr>
          <w:rFonts w:ascii="Times New Roman" w:hAnsi="Times New Roman" w:cs="Times New Roman"/>
          <w:sz w:val="24"/>
          <w:szCs w:val="24"/>
          <w:lang w:val="en-US"/>
        </w:rPr>
        <w:t>.</w:t>
      </w:r>
    </w:p>
    <w:p w14:paraId="6E3FAE6D" w14:textId="77777777" w:rsidR="00805D0D" w:rsidRDefault="00805D0D" w:rsidP="00805D0D">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1C137E64" w14:textId="6C07D3ED" w:rsidR="00805D0D" w:rsidRDefault="00805D0D" w:rsidP="00805D0D">
      <w:pPr>
        <w:spacing w:line="360" w:lineRule="auto"/>
        <w:jc w:val="both"/>
        <w:rPr>
          <w:rStyle w:val="EnlacedeInternet"/>
          <w:rFonts w:ascii="Times New Roman" w:eastAsia="SimSun" w:hAnsi="Times New Roman" w:cs="Times New Roman"/>
          <w:b/>
          <w:bCs/>
          <w:color w:val="000000"/>
          <w:sz w:val="32"/>
          <w:szCs w:val="32"/>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4EA88108" wp14:editId="204AAE27">
                <wp:extent cx="5613400" cy="1905"/>
                <wp:effectExtent l="3810" t="0" r="254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B901E" id="Rectángulo 1"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20625704" w14:textId="33C0AA50" w:rsidR="00193A4C" w:rsidRPr="00B4717C" w:rsidRDefault="00A74069" w:rsidP="00554644">
      <w:pPr>
        <w:spacing w:after="0" w:line="360" w:lineRule="auto"/>
        <w:jc w:val="center"/>
        <w:rPr>
          <w:rFonts w:ascii="Times New Roman" w:hAnsi="Times New Roman" w:cs="Times New Roman"/>
          <w:b/>
          <w:bCs/>
          <w:sz w:val="32"/>
          <w:szCs w:val="32"/>
        </w:rPr>
      </w:pPr>
      <w:r w:rsidRPr="00B4717C">
        <w:rPr>
          <w:rFonts w:ascii="Times New Roman" w:hAnsi="Times New Roman" w:cs="Times New Roman"/>
          <w:b/>
          <w:bCs/>
          <w:sz w:val="32"/>
          <w:szCs w:val="32"/>
        </w:rPr>
        <w:t>Introducción</w:t>
      </w:r>
    </w:p>
    <w:p w14:paraId="3A55DCAC" w14:textId="58C07C2E" w:rsidR="003519ED" w:rsidRPr="0097291C" w:rsidRDefault="003519ED"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Se tiene la idea de que el aprendizaje del lenguaje oral se da naturalmente en los primeros años de vida, ya sea por ser considerado como una habilidad innata del ser humano o por la interacción que se da en el entorno social en que se desenvuelve. Esta creencia conduce a las docentes de nivel preescolar a omitir el diseño de situaciones de aprendizaje de este camp</w:t>
      </w:r>
      <w:r w:rsidR="009F6A5A" w:rsidRPr="0097291C">
        <w:rPr>
          <w:rFonts w:ascii="Times New Roman" w:hAnsi="Times New Roman" w:cs="Times New Roman"/>
          <w:sz w:val="24"/>
          <w:szCs w:val="24"/>
        </w:rPr>
        <w:t>o, p</w:t>
      </w:r>
      <w:r w:rsidRPr="0097291C">
        <w:rPr>
          <w:rFonts w:ascii="Times New Roman" w:hAnsi="Times New Roman" w:cs="Times New Roman"/>
          <w:sz w:val="24"/>
          <w:szCs w:val="24"/>
        </w:rPr>
        <w:t xml:space="preserve">or lo que el trabajo sistemático e intencionado que pudiera ofrecer este nivel educativo en el área del lenguaje oral desde la planeación y la evaluación a los niños de 3 a 6 años disminuye sus posibilidades de potencialización de aprendizaje en esta área. </w:t>
      </w:r>
    </w:p>
    <w:p w14:paraId="5F296DAC" w14:textId="2D26C3A2" w:rsidR="00A63382" w:rsidRPr="0097291C" w:rsidRDefault="00210889" w:rsidP="00554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investigación participan tres docentes </w:t>
      </w:r>
      <w:r w:rsidR="008C09EC">
        <w:rPr>
          <w:rFonts w:ascii="Times New Roman" w:hAnsi="Times New Roman" w:cs="Times New Roman"/>
          <w:sz w:val="24"/>
          <w:szCs w:val="24"/>
        </w:rPr>
        <w:t xml:space="preserve">de tercer grado </w:t>
      </w:r>
      <w:r>
        <w:rPr>
          <w:rFonts w:ascii="Times New Roman" w:hAnsi="Times New Roman" w:cs="Times New Roman"/>
          <w:sz w:val="24"/>
          <w:szCs w:val="24"/>
        </w:rPr>
        <w:t>de nivel preescolar</w:t>
      </w:r>
      <w:r w:rsidR="00B904A3">
        <w:rPr>
          <w:rFonts w:ascii="Times New Roman" w:hAnsi="Times New Roman" w:cs="Times New Roman"/>
          <w:sz w:val="24"/>
          <w:szCs w:val="24"/>
        </w:rPr>
        <w:t xml:space="preserve"> de un Jardín de Niños de la Delegación de La Pila en el municipio de San Luis Potosí, S.L.P.</w:t>
      </w:r>
      <w:r w:rsidR="00F61C95">
        <w:rPr>
          <w:rFonts w:ascii="Times New Roman" w:hAnsi="Times New Roman" w:cs="Times New Roman"/>
          <w:sz w:val="24"/>
          <w:szCs w:val="24"/>
        </w:rPr>
        <w:t xml:space="preserve"> </w:t>
      </w:r>
      <w:r w:rsidR="00885A3F" w:rsidRPr="0097291C">
        <w:rPr>
          <w:rFonts w:ascii="Times New Roman" w:hAnsi="Times New Roman" w:cs="Times New Roman"/>
          <w:sz w:val="24"/>
          <w:szCs w:val="24"/>
        </w:rPr>
        <w:t>Las t</w:t>
      </w:r>
      <w:r w:rsidR="003519ED" w:rsidRPr="0097291C">
        <w:rPr>
          <w:rFonts w:ascii="Times New Roman" w:hAnsi="Times New Roman" w:cs="Times New Roman"/>
          <w:sz w:val="24"/>
          <w:szCs w:val="24"/>
        </w:rPr>
        <w:t xml:space="preserve">res docentes que participaron en </w:t>
      </w:r>
      <w:r w:rsidR="00885A3F" w:rsidRPr="0097291C">
        <w:rPr>
          <w:rFonts w:ascii="Times New Roman" w:hAnsi="Times New Roman" w:cs="Times New Roman"/>
          <w:sz w:val="24"/>
          <w:szCs w:val="24"/>
        </w:rPr>
        <w:t>este proyecto de investigación u</w:t>
      </w:r>
      <w:r w:rsidR="003519ED" w:rsidRPr="0097291C">
        <w:rPr>
          <w:rFonts w:ascii="Times New Roman" w:hAnsi="Times New Roman" w:cs="Times New Roman"/>
          <w:sz w:val="24"/>
          <w:szCs w:val="24"/>
        </w:rPr>
        <w:t xml:space="preserve">tilizaban productos gráficos propuestos y seleccionados por ellas con la intención de evidenciar lo que podían hacer o no </w:t>
      </w:r>
      <w:r w:rsidR="003519ED" w:rsidRPr="0097291C">
        <w:rPr>
          <w:rFonts w:ascii="Times New Roman" w:hAnsi="Times New Roman" w:cs="Times New Roman"/>
          <w:sz w:val="24"/>
          <w:szCs w:val="24"/>
        </w:rPr>
        <w:lastRenderedPageBreak/>
        <w:t>sus alumnos, es decir, la evaluación que realizaban era sumativa. Esta concepción de evaluación se reforzó al realizar el trabajo a distancia en el periodo de marzo 2020 a julio 2021, como medida adoptada ante la contingencia por pandemia COVID-19.</w:t>
      </w:r>
      <w:r w:rsidR="00885A3F" w:rsidRPr="0097291C">
        <w:rPr>
          <w:rFonts w:ascii="Times New Roman" w:hAnsi="Times New Roman" w:cs="Times New Roman"/>
          <w:sz w:val="24"/>
          <w:szCs w:val="24"/>
        </w:rPr>
        <w:t xml:space="preserve"> </w:t>
      </w:r>
    </w:p>
    <w:p w14:paraId="5B66BEC3" w14:textId="77777777" w:rsidR="00A63382" w:rsidRPr="0097291C" w:rsidRDefault="00885A3F"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S</w:t>
      </w:r>
      <w:r w:rsidR="003519ED" w:rsidRPr="0097291C">
        <w:rPr>
          <w:rFonts w:ascii="Times New Roman" w:hAnsi="Times New Roman" w:cs="Times New Roman"/>
          <w:sz w:val="24"/>
          <w:szCs w:val="24"/>
        </w:rPr>
        <w:t xml:space="preserve">olicitaban audios y videos donde los padres de familia indicaban a los niños qué hacer o qué decir, en ellos se escuchaban otros adultos propiciando que los niños repitieran sus frases como respuesta a alguna actividad planteada por la educadora. Estos audios y videos estaban destinados únicamente a la docente, quien los solicitaba para valorar si la respuesta de los alumnos era correcta o incorrecta, en ocasiones sin hacer retroalimentación. </w:t>
      </w:r>
    </w:p>
    <w:p w14:paraId="5CB0DBD9" w14:textId="011D482E" w:rsidR="003519ED" w:rsidRPr="0097291C" w:rsidRDefault="003519ED"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Esta situación fue analizada desde el enfoque de la evaluación a través del análisis de documentos </w:t>
      </w:r>
      <w:r w:rsidR="00995410" w:rsidRPr="0097291C">
        <w:rPr>
          <w:rFonts w:ascii="Times New Roman" w:hAnsi="Times New Roman" w:cs="Times New Roman"/>
          <w:sz w:val="24"/>
          <w:szCs w:val="24"/>
        </w:rPr>
        <w:t xml:space="preserve">(de planeaciones de lenguaje oral) </w:t>
      </w:r>
      <w:r w:rsidRPr="0097291C">
        <w:rPr>
          <w:rFonts w:ascii="Times New Roman" w:hAnsi="Times New Roman" w:cs="Times New Roman"/>
          <w:sz w:val="24"/>
          <w:szCs w:val="24"/>
        </w:rPr>
        <w:t xml:space="preserve">y entrevistas sobre la práctica educativa, </w:t>
      </w:r>
      <w:r w:rsidR="0071689F" w:rsidRPr="0097291C">
        <w:rPr>
          <w:rFonts w:ascii="Times New Roman" w:hAnsi="Times New Roman" w:cs="Times New Roman"/>
          <w:sz w:val="24"/>
          <w:szCs w:val="24"/>
        </w:rPr>
        <w:t xml:space="preserve">aunque las docentes expresan </w:t>
      </w:r>
      <w:r w:rsidR="00E270E8" w:rsidRPr="0097291C">
        <w:rPr>
          <w:rFonts w:ascii="Times New Roman" w:hAnsi="Times New Roman" w:cs="Times New Roman"/>
          <w:sz w:val="24"/>
          <w:szCs w:val="24"/>
        </w:rPr>
        <w:t>concepciones respecto al enfoque formativo de la evaluación, la práctica tiene las siguientes características</w:t>
      </w:r>
      <w:r w:rsidRPr="0097291C">
        <w:rPr>
          <w:rFonts w:ascii="Times New Roman" w:hAnsi="Times New Roman" w:cs="Times New Roman"/>
          <w:sz w:val="24"/>
          <w:szCs w:val="24"/>
        </w:rPr>
        <w:t xml:space="preserve">: </w:t>
      </w:r>
    </w:p>
    <w:p w14:paraId="07EEEE59" w14:textId="77777777" w:rsidR="003519ED" w:rsidRPr="0097291C" w:rsidRDefault="003519ED" w:rsidP="00554644">
      <w:pPr>
        <w:pStyle w:val="Prrafodelista"/>
        <w:numPr>
          <w:ilvl w:val="0"/>
          <w:numId w:val="6"/>
        </w:num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Evalúan en los tres momentos propuestos para registro en el reporte de evaluación.</w:t>
      </w:r>
    </w:p>
    <w:p w14:paraId="05B2DDF1" w14:textId="77777777" w:rsidR="003519ED" w:rsidRPr="0097291C" w:rsidRDefault="003519ED" w:rsidP="00554644">
      <w:pPr>
        <w:pStyle w:val="Prrafodelista"/>
        <w:numPr>
          <w:ilvl w:val="0"/>
          <w:numId w:val="6"/>
        </w:num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Consideran la evaluación como un trámite administrativo.</w:t>
      </w:r>
    </w:p>
    <w:p w14:paraId="39F911EF" w14:textId="09BC2CA4" w:rsidR="003519ED" w:rsidRPr="0097291C" w:rsidRDefault="003519ED" w:rsidP="00554644">
      <w:pPr>
        <w:pStyle w:val="Prrafodelista"/>
        <w:numPr>
          <w:ilvl w:val="0"/>
          <w:numId w:val="6"/>
        </w:num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Tienen productos que son resueltos por adultos y otros niños mayores</w:t>
      </w:r>
      <w:r w:rsidR="00BB5EAB" w:rsidRPr="0097291C">
        <w:rPr>
          <w:rFonts w:ascii="Times New Roman" w:hAnsi="Times New Roman" w:cs="Times New Roman"/>
          <w:sz w:val="24"/>
          <w:szCs w:val="24"/>
        </w:rPr>
        <w:t>.</w:t>
      </w:r>
    </w:p>
    <w:p w14:paraId="2331DE2F" w14:textId="2ADF8911" w:rsidR="003519ED" w:rsidRDefault="003519ED" w:rsidP="00554644">
      <w:pPr>
        <w:pStyle w:val="Prrafodelista"/>
        <w:numPr>
          <w:ilvl w:val="0"/>
          <w:numId w:val="6"/>
        </w:num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Realizan evaluación final de las actividades con un producto</w:t>
      </w:r>
      <w:r w:rsidR="00BB5EAB" w:rsidRPr="0097291C">
        <w:rPr>
          <w:rFonts w:ascii="Times New Roman" w:hAnsi="Times New Roman" w:cs="Times New Roman"/>
          <w:sz w:val="24"/>
          <w:szCs w:val="24"/>
        </w:rPr>
        <w:t xml:space="preserve"> gráfico</w:t>
      </w:r>
      <w:r w:rsidRPr="0097291C">
        <w:rPr>
          <w:rFonts w:ascii="Times New Roman" w:hAnsi="Times New Roman" w:cs="Times New Roman"/>
          <w:sz w:val="24"/>
          <w:szCs w:val="24"/>
        </w:rPr>
        <w:t>.</w:t>
      </w:r>
    </w:p>
    <w:p w14:paraId="276038B4" w14:textId="3B273D24" w:rsidR="00712138" w:rsidRPr="0097291C" w:rsidRDefault="007A4315" w:rsidP="00554644">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caso de haber retroalimentación se realiza al final de la actividad para corregir.</w:t>
      </w:r>
    </w:p>
    <w:p w14:paraId="4B257B2E" w14:textId="77777777" w:rsidR="003519ED" w:rsidRPr="0097291C" w:rsidRDefault="003519ED" w:rsidP="00554644">
      <w:pPr>
        <w:pStyle w:val="Prrafodelista"/>
        <w:numPr>
          <w:ilvl w:val="0"/>
          <w:numId w:val="6"/>
        </w:num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Las actividades tienen un enfoque estructuralista.</w:t>
      </w:r>
    </w:p>
    <w:p w14:paraId="619BBAD7" w14:textId="18D57204" w:rsidR="008A4DFB" w:rsidRPr="0097291C" w:rsidRDefault="003519ED"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Estos elementos encontrados apuntan a una práctica que implica el uso de la evaluación sumativa, pues</w:t>
      </w:r>
      <w:r w:rsidR="00FC51DB" w:rsidRPr="0097291C">
        <w:rPr>
          <w:rFonts w:ascii="Times New Roman" w:hAnsi="Times New Roman" w:cs="Times New Roman"/>
          <w:sz w:val="24"/>
          <w:szCs w:val="24"/>
        </w:rPr>
        <w:t xml:space="preserve"> </w:t>
      </w:r>
      <w:r w:rsidR="00995EF7" w:rsidRPr="0097291C">
        <w:rPr>
          <w:rFonts w:ascii="Times New Roman" w:hAnsi="Times New Roman" w:cs="Times New Roman"/>
          <w:sz w:val="24"/>
          <w:szCs w:val="24"/>
        </w:rPr>
        <w:t>solicita</w:t>
      </w:r>
      <w:r w:rsidR="00813763" w:rsidRPr="0097291C">
        <w:rPr>
          <w:rFonts w:ascii="Times New Roman" w:hAnsi="Times New Roman" w:cs="Times New Roman"/>
          <w:sz w:val="24"/>
          <w:szCs w:val="24"/>
        </w:rPr>
        <w:t>ba</w:t>
      </w:r>
      <w:r w:rsidR="00995EF7" w:rsidRPr="0097291C">
        <w:rPr>
          <w:rFonts w:ascii="Times New Roman" w:hAnsi="Times New Roman" w:cs="Times New Roman"/>
          <w:sz w:val="24"/>
          <w:szCs w:val="24"/>
        </w:rPr>
        <w:t>n un producto para validar o no un aprendizaje</w:t>
      </w:r>
      <w:r w:rsidR="00813763" w:rsidRPr="0097291C">
        <w:rPr>
          <w:rFonts w:ascii="Times New Roman" w:hAnsi="Times New Roman" w:cs="Times New Roman"/>
          <w:sz w:val="24"/>
          <w:szCs w:val="24"/>
        </w:rPr>
        <w:t xml:space="preserve"> e i</w:t>
      </w:r>
      <w:r w:rsidR="008A4DFB" w:rsidRPr="0097291C">
        <w:rPr>
          <w:rFonts w:ascii="Times New Roman" w:hAnsi="Times New Roman" w:cs="Times New Roman"/>
          <w:sz w:val="24"/>
          <w:szCs w:val="24"/>
        </w:rPr>
        <w:t>dentifica</w:t>
      </w:r>
      <w:r w:rsidR="00813763" w:rsidRPr="0097291C">
        <w:rPr>
          <w:rFonts w:ascii="Times New Roman" w:hAnsi="Times New Roman" w:cs="Times New Roman"/>
          <w:sz w:val="24"/>
          <w:szCs w:val="24"/>
        </w:rPr>
        <w:t>ba</w:t>
      </w:r>
      <w:r w:rsidR="008A4DFB" w:rsidRPr="0097291C">
        <w:rPr>
          <w:rFonts w:ascii="Times New Roman" w:hAnsi="Times New Roman" w:cs="Times New Roman"/>
          <w:sz w:val="24"/>
          <w:szCs w:val="24"/>
        </w:rPr>
        <w:t>n sus propios saberes respecto a la evaluación formativa</w:t>
      </w:r>
      <w:r w:rsidR="00813763" w:rsidRPr="0097291C">
        <w:rPr>
          <w:rFonts w:ascii="Times New Roman" w:hAnsi="Times New Roman" w:cs="Times New Roman"/>
          <w:sz w:val="24"/>
          <w:szCs w:val="24"/>
        </w:rPr>
        <w:t xml:space="preserve"> reconociendo que </w:t>
      </w:r>
      <w:r w:rsidR="008A4DFB" w:rsidRPr="0097291C">
        <w:rPr>
          <w:rFonts w:ascii="Times New Roman" w:hAnsi="Times New Roman" w:cs="Times New Roman"/>
          <w:sz w:val="24"/>
          <w:szCs w:val="24"/>
        </w:rPr>
        <w:t>no es fácil implementarla</w:t>
      </w:r>
      <w:r w:rsidR="00813763" w:rsidRPr="0097291C">
        <w:rPr>
          <w:rFonts w:ascii="Times New Roman" w:hAnsi="Times New Roman" w:cs="Times New Roman"/>
          <w:sz w:val="24"/>
          <w:szCs w:val="24"/>
        </w:rPr>
        <w:t>.</w:t>
      </w:r>
    </w:p>
    <w:p w14:paraId="4BD74C5F" w14:textId="3DE83608" w:rsidR="0071689F" w:rsidRPr="0097291C" w:rsidRDefault="009E49ED"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Es necesario llevar a la práctica docente los </w:t>
      </w:r>
      <w:r w:rsidR="00813763" w:rsidRPr="0097291C">
        <w:rPr>
          <w:rFonts w:ascii="Times New Roman" w:hAnsi="Times New Roman" w:cs="Times New Roman"/>
          <w:sz w:val="24"/>
          <w:szCs w:val="24"/>
        </w:rPr>
        <w:t>elementos</w:t>
      </w:r>
      <w:r w:rsidRPr="0097291C">
        <w:rPr>
          <w:rFonts w:ascii="Times New Roman" w:hAnsi="Times New Roman" w:cs="Times New Roman"/>
          <w:sz w:val="24"/>
          <w:szCs w:val="24"/>
        </w:rPr>
        <w:t xml:space="preserve"> que caracterizan a la evaluación formativa, ya que es un proceso que contribuye a</w:t>
      </w:r>
      <w:r w:rsidR="00813763" w:rsidRPr="0097291C">
        <w:rPr>
          <w:rFonts w:ascii="Times New Roman" w:hAnsi="Times New Roman" w:cs="Times New Roman"/>
          <w:sz w:val="24"/>
          <w:szCs w:val="24"/>
        </w:rPr>
        <w:t xml:space="preserve"> mejorar</w:t>
      </w:r>
      <w:r w:rsidRPr="0097291C">
        <w:rPr>
          <w:rFonts w:ascii="Times New Roman" w:hAnsi="Times New Roman" w:cs="Times New Roman"/>
          <w:sz w:val="24"/>
          <w:szCs w:val="24"/>
        </w:rPr>
        <w:t xml:space="preserve"> el nivel de logro </w:t>
      </w:r>
      <w:r w:rsidR="00813763" w:rsidRPr="0097291C">
        <w:rPr>
          <w:rFonts w:ascii="Times New Roman" w:hAnsi="Times New Roman" w:cs="Times New Roman"/>
          <w:sz w:val="24"/>
          <w:szCs w:val="24"/>
        </w:rPr>
        <w:t>de</w:t>
      </w:r>
      <w:r w:rsidRPr="0097291C">
        <w:rPr>
          <w:rFonts w:ascii="Times New Roman" w:hAnsi="Times New Roman" w:cs="Times New Roman"/>
          <w:sz w:val="24"/>
          <w:szCs w:val="24"/>
        </w:rPr>
        <w:t xml:space="preserve"> los alumnos en un proceso </w:t>
      </w:r>
      <w:r w:rsidR="00AD3CF3" w:rsidRPr="0097291C">
        <w:rPr>
          <w:rFonts w:ascii="Times New Roman" w:hAnsi="Times New Roman" w:cs="Times New Roman"/>
          <w:sz w:val="24"/>
          <w:szCs w:val="24"/>
        </w:rPr>
        <w:t>de aprendizaje</w:t>
      </w:r>
      <w:r w:rsidR="0084482D" w:rsidRPr="0097291C">
        <w:rPr>
          <w:rFonts w:ascii="Times New Roman" w:hAnsi="Times New Roman" w:cs="Times New Roman"/>
          <w:sz w:val="24"/>
          <w:szCs w:val="24"/>
        </w:rPr>
        <w:t>. Los elementos que c</w:t>
      </w:r>
      <w:r w:rsidR="00356EEB" w:rsidRPr="0097291C">
        <w:rPr>
          <w:rFonts w:ascii="Times New Roman" w:hAnsi="Times New Roman" w:cs="Times New Roman"/>
          <w:sz w:val="24"/>
          <w:szCs w:val="24"/>
        </w:rPr>
        <w:t xml:space="preserve">omponen este tipo de evaluación son: </w:t>
      </w:r>
      <w:r w:rsidRPr="0097291C">
        <w:rPr>
          <w:rFonts w:ascii="Times New Roman" w:hAnsi="Times New Roman" w:cs="Times New Roman"/>
          <w:sz w:val="24"/>
          <w:szCs w:val="24"/>
        </w:rPr>
        <w:t>los momentos en que se realiza, los instrumentos, criterios e indicadores que definen lo que se va a evaluar, los actores educativos que participan</w:t>
      </w:r>
      <w:r w:rsidR="008912C2" w:rsidRPr="0097291C">
        <w:rPr>
          <w:rFonts w:ascii="Times New Roman" w:hAnsi="Times New Roman" w:cs="Times New Roman"/>
          <w:sz w:val="24"/>
          <w:szCs w:val="24"/>
        </w:rPr>
        <w:t xml:space="preserve"> y </w:t>
      </w:r>
      <w:r w:rsidRPr="0097291C">
        <w:rPr>
          <w:rFonts w:ascii="Times New Roman" w:hAnsi="Times New Roman" w:cs="Times New Roman"/>
          <w:sz w:val="24"/>
          <w:szCs w:val="24"/>
        </w:rPr>
        <w:t>la retroalimentación</w:t>
      </w:r>
      <w:r w:rsidR="00326C2F" w:rsidRPr="0097291C">
        <w:rPr>
          <w:rFonts w:ascii="Times New Roman" w:hAnsi="Times New Roman" w:cs="Times New Roman"/>
          <w:sz w:val="24"/>
          <w:szCs w:val="24"/>
        </w:rPr>
        <w:t>.</w:t>
      </w:r>
    </w:p>
    <w:p w14:paraId="0622F5F6" w14:textId="468D7604" w:rsidR="0059301F" w:rsidRPr="0059301F" w:rsidRDefault="0059301F" w:rsidP="00B646CD">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Para impulsar una práctica reflexiva y consciente sobre las acciones que se realizan en la intervención, la propuesta se enfocaría en uno de los elementos de la evaluación formativa, en este caso, se seleccionó la retroalimentación. </w:t>
      </w:r>
      <w:r w:rsidRPr="0097291C">
        <w:rPr>
          <w:rFonts w:ascii="Times New Roman" w:hAnsi="Times New Roman" w:cs="Times New Roman"/>
          <w:sz w:val="24"/>
          <w:szCs w:val="24"/>
        </w:rPr>
        <w:t xml:space="preserve">Puesto que la retroalimentación es uno de los elementos de la evaluación formativa que contribuye a la mejora durante el proceso tanto de enseñanza como de aprendizaje, su función es reorientar o reforzar el desempeño de los estudiantes hacia el logro de los objetivos planteados en una situación de aprendizaje, al respecto Anijovich y González (2011) refieren que la evaluación “además de certificar o acreditar los aprendizajes, tiene otros propósitos y funciones, como contribuir a mejorar los </w:t>
      </w:r>
      <w:r w:rsidRPr="0097291C">
        <w:rPr>
          <w:rFonts w:ascii="Times New Roman" w:hAnsi="Times New Roman" w:cs="Times New Roman"/>
          <w:sz w:val="24"/>
          <w:szCs w:val="24"/>
        </w:rPr>
        <w:lastRenderedPageBreak/>
        <w:t xml:space="preserve">aprendizajes de los estudiantes y de los docentes en tanto enseñantes” (p.24), actividad que se realiza específicamente por medio de la retroalimentación. </w:t>
      </w:r>
    </w:p>
    <w:p w14:paraId="777AC554" w14:textId="4BD6AFCC" w:rsidR="00E26034" w:rsidRPr="00B646CD" w:rsidRDefault="0059301F" w:rsidP="00B646CD">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La pregunta planteada fue ¿Cómo mejorar las estrategias de retroalimentación que se aplican al trabajar con lenguaje oral en el nivel preescolar? S</w:t>
      </w:r>
      <w:r w:rsidR="00A516AF" w:rsidRPr="0097291C">
        <w:rPr>
          <w:rFonts w:ascii="Times New Roman" w:hAnsi="Times New Roman" w:cs="Times New Roman"/>
          <w:sz w:val="24"/>
          <w:szCs w:val="24"/>
        </w:rPr>
        <w:t xml:space="preserve">e propuso a las docentes participar en un taller </w:t>
      </w:r>
      <w:r w:rsidR="003731F4" w:rsidRPr="0097291C">
        <w:rPr>
          <w:rFonts w:ascii="Times New Roman" w:hAnsi="Times New Roman" w:cs="Times New Roman"/>
          <w:sz w:val="24"/>
          <w:szCs w:val="24"/>
        </w:rPr>
        <w:t>donde e</w:t>
      </w:r>
      <w:r w:rsidR="00326C2F" w:rsidRPr="0097291C">
        <w:rPr>
          <w:rFonts w:ascii="Times New Roman" w:hAnsi="Times New Roman" w:cs="Times New Roman"/>
          <w:sz w:val="24"/>
          <w:szCs w:val="24"/>
        </w:rPr>
        <w:t xml:space="preserve">l objetivo </w:t>
      </w:r>
      <w:r w:rsidR="003731F4" w:rsidRPr="0097291C">
        <w:rPr>
          <w:rFonts w:ascii="Times New Roman" w:hAnsi="Times New Roman" w:cs="Times New Roman"/>
          <w:sz w:val="24"/>
          <w:szCs w:val="24"/>
        </w:rPr>
        <w:t xml:space="preserve">general </w:t>
      </w:r>
      <w:r w:rsidR="00F64371">
        <w:rPr>
          <w:rFonts w:ascii="Times New Roman" w:hAnsi="Times New Roman" w:cs="Times New Roman"/>
          <w:sz w:val="24"/>
          <w:szCs w:val="24"/>
        </w:rPr>
        <w:t xml:space="preserve">fue </w:t>
      </w:r>
      <w:r w:rsidR="00B646CD">
        <w:rPr>
          <w:rFonts w:ascii="Times New Roman" w:hAnsi="Times New Roman" w:cs="Times New Roman"/>
          <w:sz w:val="24"/>
          <w:szCs w:val="24"/>
        </w:rPr>
        <w:t>f</w:t>
      </w:r>
      <w:r w:rsidR="00847C8C" w:rsidRPr="0097291C">
        <w:rPr>
          <w:rFonts w:ascii="Times New Roman" w:hAnsi="Times New Roman" w:cs="Times New Roman"/>
          <w:color w:val="000000"/>
          <w:sz w:val="24"/>
          <w:szCs w:val="24"/>
        </w:rPr>
        <w:t>ortalecer estrategias de retroalimentación para mejorar la práctica evaluativa del lenguaje</w:t>
      </w:r>
      <w:r w:rsidR="00847C8C">
        <w:rPr>
          <w:rFonts w:ascii="Times New Roman" w:hAnsi="Times New Roman" w:cs="Times New Roman"/>
          <w:color w:val="000000"/>
          <w:sz w:val="24"/>
          <w:szCs w:val="24"/>
        </w:rPr>
        <w:t xml:space="preserve"> oral en el nivel preescolar.</w:t>
      </w:r>
      <w:r w:rsidR="00B646CD">
        <w:rPr>
          <w:rFonts w:ascii="Times New Roman" w:hAnsi="Times New Roman" w:cs="Times New Roman"/>
          <w:color w:val="000000"/>
          <w:sz w:val="24"/>
          <w:szCs w:val="24"/>
        </w:rPr>
        <w:t xml:space="preserve"> </w:t>
      </w:r>
    </w:p>
    <w:p w14:paraId="6F9C1266" w14:textId="75DF21B1" w:rsidR="00850D31" w:rsidRPr="0097291C" w:rsidRDefault="00B665C4" w:rsidP="00554644">
      <w:pPr>
        <w:spacing w:after="0" w:line="360" w:lineRule="auto"/>
        <w:jc w:val="both"/>
        <w:rPr>
          <w:rFonts w:ascii="Times New Roman" w:hAnsi="Times New Roman" w:cs="Times New Roman"/>
          <w:sz w:val="36"/>
          <w:szCs w:val="36"/>
        </w:rPr>
      </w:pPr>
      <w:r w:rsidRPr="0097291C">
        <w:rPr>
          <w:rFonts w:ascii="Times New Roman" w:hAnsi="Times New Roman" w:cs="Times New Roman"/>
          <w:sz w:val="24"/>
          <w:szCs w:val="24"/>
        </w:rPr>
        <w:t xml:space="preserve">Esta investigación se llevó a cabo a través de la Investigación-Acción </w:t>
      </w:r>
      <w:r w:rsidR="005B210E" w:rsidRPr="0097291C">
        <w:rPr>
          <w:rFonts w:ascii="Times New Roman" w:hAnsi="Times New Roman" w:cs="Times New Roman"/>
          <w:sz w:val="24"/>
          <w:szCs w:val="24"/>
        </w:rPr>
        <w:t xml:space="preserve">por lo que </w:t>
      </w:r>
      <w:r w:rsidR="000C3A72" w:rsidRPr="0097291C">
        <w:rPr>
          <w:rFonts w:ascii="Times New Roman" w:hAnsi="Times New Roman" w:cs="Times New Roman"/>
          <w:sz w:val="24"/>
          <w:szCs w:val="24"/>
        </w:rPr>
        <w:t xml:space="preserve">las docentes realizaron </w:t>
      </w:r>
      <w:r w:rsidR="005B210E" w:rsidRPr="0097291C">
        <w:rPr>
          <w:rFonts w:ascii="Times New Roman" w:hAnsi="Times New Roman" w:cs="Times New Roman"/>
          <w:sz w:val="24"/>
          <w:szCs w:val="24"/>
        </w:rPr>
        <w:t>un análisis de la propia práctica</w:t>
      </w:r>
      <w:r w:rsidRPr="0097291C">
        <w:rPr>
          <w:rFonts w:ascii="Times New Roman" w:hAnsi="Times New Roman" w:cs="Times New Roman"/>
          <w:sz w:val="24"/>
          <w:szCs w:val="24"/>
        </w:rPr>
        <w:t xml:space="preserve"> para identificar las características de las </w:t>
      </w:r>
      <w:r w:rsidR="000C3A72" w:rsidRPr="0097291C">
        <w:rPr>
          <w:rFonts w:ascii="Times New Roman" w:hAnsi="Times New Roman" w:cs="Times New Roman"/>
          <w:sz w:val="24"/>
          <w:szCs w:val="24"/>
        </w:rPr>
        <w:t>su</w:t>
      </w:r>
      <w:r w:rsidRPr="0097291C">
        <w:rPr>
          <w:rFonts w:ascii="Times New Roman" w:hAnsi="Times New Roman" w:cs="Times New Roman"/>
          <w:sz w:val="24"/>
          <w:szCs w:val="24"/>
        </w:rPr>
        <w:t>s acciones</w:t>
      </w:r>
      <w:r w:rsidR="000C3A72" w:rsidRPr="0097291C">
        <w:rPr>
          <w:rFonts w:ascii="Times New Roman" w:hAnsi="Times New Roman" w:cs="Times New Roman"/>
          <w:sz w:val="24"/>
          <w:szCs w:val="24"/>
        </w:rPr>
        <w:t xml:space="preserve"> en el aula</w:t>
      </w:r>
      <w:r w:rsidR="001820E9" w:rsidRPr="0097291C">
        <w:rPr>
          <w:rFonts w:ascii="Times New Roman" w:hAnsi="Times New Roman" w:cs="Times New Roman"/>
          <w:sz w:val="24"/>
          <w:szCs w:val="24"/>
        </w:rPr>
        <w:t xml:space="preserve">, </w:t>
      </w:r>
      <w:r w:rsidR="00A564C9" w:rsidRPr="0097291C">
        <w:rPr>
          <w:rFonts w:ascii="Times New Roman" w:hAnsi="Times New Roman" w:cs="Times New Roman"/>
          <w:sz w:val="24"/>
          <w:szCs w:val="24"/>
        </w:rPr>
        <w:t>participaron en</w:t>
      </w:r>
      <w:r w:rsidR="001820E9" w:rsidRPr="0097291C">
        <w:rPr>
          <w:rFonts w:ascii="Times New Roman" w:hAnsi="Times New Roman" w:cs="Times New Roman"/>
          <w:sz w:val="24"/>
          <w:szCs w:val="24"/>
        </w:rPr>
        <w:t xml:space="preserve"> el intercambio de </w:t>
      </w:r>
      <w:r w:rsidR="008C3C25" w:rsidRPr="0097291C">
        <w:rPr>
          <w:rFonts w:ascii="Times New Roman" w:hAnsi="Times New Roman" w:cs="Times New Roman"/>
          <w:sz w:val="24"/>
          <w:szCs w:val="24"/>
        </w:rPr>
        <w:t xml:space="preserve">estrategias, acciones e ideas a través del grupo focal, y </w:t>
      </w:r>
      <w:r w:rsidR="00A564C9" w:rsidRPr="0097291C">
        <w:rPr>
          <w:rFonts w:ascii="Times New Roman" w:hAnsi="Times New Roman" w:cs="Times New Roman"/>
          <w:sz w:val="24"/>
          <w:szCs w:val="24"/>
        </w:rPr>
        <w:t xml:space="preserve">analizaron sus actividades para </w:t>
      </w:r>
      <w:r w:rsidR="008C3C25" w:rsidRPr="0097291C">
        <w:rPr>
          <w:rFonts w:ascii="Times New Roman" w:hAnsi="Times New Roman" w:cs="Times New Roman"/>
          <w:sz w:val="24"/>
          <w:szCs w:val="24"/>
        </w:rPr>
        <w:t xml:space="preserve">proponer nuevas estrategias que </w:t>
      </w:r>
      <w:r w:rsidR="00B814E1" w:rsidRPr="0097291C">
        <w:rPr>
          <w:rFonts w:ascii="Times New Roman" w:hAnsi="Times New Roman" w:cs="Times New Roman"/>
          <w:sz w:val="24"/>
          <w:szCs w:val="24"/>
        </w:rPr>
        <w:t>reorient</w:t>
      </w:r>
      <w:r w:rsidR="00A564C9" w:rsidRPr="0097291C">
        <w:rPr>
          <w:rFonts w:ascii="Times New Roman" w:hAnsi="Times New Roman" w:cs="Times New Roman"/>
          <w:sz w:val="24"/>
          <w:szCs w:val="24"/>
        </w:rPr>
        <w:t>aran</w:t>
      </w:r>
      <w:r w:rsidR="00B814E1" w:rsidRPr="0097291C">
        <w:rPr>
          <w:rFonts w:ascii="Times New Roman" w:hAnsi="Times New Roman" w:cs="Times New Roman"/>
          <w:sz w:val="24"/>
          <w:szCs w:val="24"/>
        </w:rPr>
        <w:t xml:space="preserve"> la práctica evaluativa hacia un</w:t>
      </w:r>
      <w:r w:rsidR="005B210E" w:rsidRPr="0097291C">
        <w:rPr>
          <w:rFonts w:ascii="Times New Roman" w:hAnsi="Times New Roman" w:cs="Times New Roman"/>
          <w:sz w:val="24"/>
          <w:szCs w:val="24"/>
        </w:rPr>
        <w:t xml:space="preserve"> proceso de transformación</w:t>
      </w:r>
      <w:r w:rsidR="00A564C9" w:rsidRPr="0097291C">
        <w:rPr>
          <w:rFonts w:ascii="Times New Roman" w:hAnsi="Times New Roman" w:cs="Times New Roman"/>
          <w:sz w:val="24"/>
          <w:szCs w:val="24"/>
        </w:rPr>
        <w:t xml:space="preserve"> de su intervención.</w:t>
      </w:r>
    </w:p>
    <w:p w14:paraId="54BFDDD4" w14:textId="2FD3A3B6" w:rsidR="008A712E" w:rsidRPr="0097291C" w:rsidRDefault="008A712E"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Se ha considerado que esta </w:t>
      </w:r>
      <w:r w:rsidR="00B41307" w:rsidRPr="0097291C">
        <w:rPr>
          <w:rFonts w:ascii="Times New Roman" w:hAnsi="Times New Roman" w:cs="Times New Roman"/>
          <w:sz w:val="24"/>
          <w:szCs w:val="24"/>
        </w:rPr>
        <w:t xml:space="preserve">propuesta </w:t>
      </w:r>
      <w:r w:rsidR="00903163" w:rsidRPr="0097291C">
        <w:rPr>
          <w:rFonts w:ascii="Times New Roman" w:hAnsi="Times New Roman" w:cs="Times New Roman"/>
          <w:sz w:val="24"/>
          <w:szCs w:val="24"/>
        </w:rPr>
        <w:t xml:space="preserve">atendió a </w:t>
      </w:r>
      <w:r w:rsidR="00B41307" w:rsidRPr="0097291C">
        <w:rPr>
          <w:rFonts w:ascii="Times New Roman" w:hAnsi="Times New Roman" w:cs="Times New Roman"/>
          <w:sz w:val="24"/>
          <w:szCs w:val="24"/>
        </w:rPr>
        <w:t>las necesidades que t</w:t>
      </w:r>
      <w:r w:rsidR="00903163" w:rsidRPr="0097291C">
        <w:rPr>
          <w:rFonts w:ascii="Times New Roman" w:hAnsi="Times New Roman" w:cs="Times New Roman"/>
          <w:sz w:val="24"/>
          <w:szCs w:val="24"/>
        </w:rPr>
        <w:t>enía</w:t>
      </w:r>
      <w:r w:rsidR="00B41307" w:rsidRPr="0097291C">
        <w:rPr>
          <w:rFonts w:ascii="Times New Roman" w:hAnsi="Times New Roman" w:cs="Times New Roman"/>
          <w:sz w:val="24"/>
          <w:szCs w:val="24"/>
        </w:rPr>
        <w:t xml:space="preserve">n las docentes </w:t>
      </w:r>
      <w:r w:rsidR="00E72296" w:rsidRPr="0097291C">
        <w:rPr>
          <w:rFonts w:ascii="Times New Roman" w:hAnsi="Times New Roman" w:cs="Times New Roman"/>
          <w:sz w:val="24"/>
          <w:szCs w:val="24"/>
        </w:rPr>
        <w:t>sobre</w:t>
      </w:r>
      <w:r w:rsidR="00B41307" w:rsidRPr="0097291C">
        <w:rPr>
          <w:rFonts w:ascii="Times New Roman" w:hAnsi="Times New Roman" w:cs="Times New Roman"/>
          <w:sz w:val="24"/>
          <w:szCs w:val="24"/>
        </w:rPr>
        <w:t xml:space="preserve"> su propia práctica respecto a la evaluación formativa</w:t>
      </w:r>
      <w:r w:rsidR="00E72296" w:rsidRPr="0097291C">
        <w:rPr>
          <w:rFonts w:ascii="Times New Roman" w:hAnsi="Times New Roman" w:cs="Times New Roman"/>
          <w:sz w:val="24"/>
          <w:szCs w:val="24"/>
        </w:rPr>
        <w:t>.</w:t>
      </w:r>
      <w:r w:rsidR="00903163" w:rsidRPr="0097291C">
        <w:rPr>
          <w:rFonts w:ascii="Times New Roman" w:hAnsi="Times New Roman" w:cs="Times New Roman"/>
          <w:sz w:val="24"/>
          <w:szCs w:val="24"/>
        </w:rPr>
        <w:t xml:space="preserve"> </w:t>
      </w:r>
      <w:r w:rsidR="00566F06" w:rsidRPr="0097291C">
        <w:rPr>
          <w:rFonts w:ascii="Times New Roman" w:hAnsi="Times New Roman" w:cs="Times New Roman"/>
          <w:sz w:val="24"/>
          <w:szCs w:val="24"/>
        </w:rPr>
        <w:t>A través de las sesiones s</w:t>
      </w:r>
      <w:r w:rsidR="00903163" w:rsidRPr="0097291C">
        <w:rPr>
          <w:rFonts w:ascii="Times New Roman" w:hAnsi="Times New Roman" w:cs="Times New Roman"/>
          <w:sz w:val="24"/>
          <w:szCs w:val="24"/>
        </w:rPr>
        <w:t>e llev</w:t>
      </w:r>
      <w:r w:rsidR="00566F06" w:rsidRPr="0097291C">
        <w:rPr>
          <w:rFonts w:ascii="Times New Roman" w:hAnsi="Times New Roman" w:cs="Times New Roman"/>
          <w:sz w:val="24"/>
          <w:szCs w:val="24"/>
        </w:rPr>
        <w:t>aron a cabo actividades como:</w:t>
      </w:r>
      <w:r w:rsidR="00903163" w:rsidRPr="0097291C">
        <w:rPr>
          <w:rFonts w:ascii="Times New Roman" w:hAnsi="Times New Roman" w:cs="Times New Roman"/>
          <w:sz w:val="24"/>
          <w:szCs w:val="24"/>
        </w:rPr>
        <w:t xml:space="preserve"> análisis de caso, retrospección a la propia intervención</w:t>
      </w:r>
      <w:r w:rsidR="00566F06" w:rsidRPr="0097291C">
        <w:rPr>
          <w:rFonts w:ascii="Times New Roman" w:hAnsi="Times New Roman" w:cs="Times New Roman"/>
          <w:sz w:val="24"/>
          <w:szCs w:val="24"/>
        </w:rPr>
        <w:t>,</w:t>
      </w:r>
      <w:r w:rsidR="00B9073E" w:rsidRPr="0097291C">
        <w:rPr>
          <w:rFonts w:ascii="Times New Roman" w:hAnsi="Times New Roman" w:cs="Times New Roman"/>
          <w:sz w:val="24"/>
          <w:szCs w:val="24"/>
        </w:rPr>
        <w:t xml:space="preserve"> análisis y reflexión</w:t>
      </w:r>
      <w:r w:rsidR="00566F06" w:rsidRPr="0097291C">
        <w:rPr>
          <w:rFonts w:ascii="Times New Roman" w:hAnsi="Times New Roman" w:cs="Times New Roman"/>
          <w:sz w:val="24"/>
          <w:szCs w:val="24"/>
        </w:rPr>
        <w:t xml:space="preserve"> de la práctica</w:t>
      </w:r>
      <w:r w:rsidR="006D2C7F" w:rsidRPr="0097291C">
        <w:rPr>
          <w:rFonts w:ascii="Times New Roman" w:hAnsi="Times New Roman" w:cs="Times New Roman"/>
          <w:sz w:val="24"/>
          <w:szCs w:val="24"/>
        </w:rPr>
        <w:t>. Esto</w:t>
      </w:r>
      <w:r w:rsidR="00B9073E" w:rsidRPr="0097291C">
        <w:rPr>
          <w:rFonts w:ascii="Times New Roman" w:hAnsi="Times New Roman" w:cs="Times New Roman"/>
          <w:sz w:val="24"/>
          <w:szCs w:val="24"/>
        </w:rPr>
        <w:t xml:space="preserve"> con la intención de innovar y mejorar la retroalimentación como elemento característico de la evaluación formativa. </w:t>
      </w:r>
    </w:p>
    <w:p w14:paraId="25DC3FDD" w14:textId="77777777" w:rsidR="003165CA" w:rsidRDefault="00077AA9" w:rsidP="00554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documento se presenta el objetivo que tuvo esta actividad de intervención para propiciar la mejora de las prácticas evaluativas de las docentes de nivel preescolar. Posteriormente se encuentra la metodología donde se expone la ruta de esta investigación de corte cualitativo que se siguió durante el proceso a través del método de investigación – acción y la implementación de grupos focales. </w:t>
      </w:r>
      <w:r w:rsidR="00AF711B">
        <w:rPr>
          <w:rFonts w:ascii="Times New Roman" w:hAnsi="Times New Roman" w:cs="Times New Roman"/>
          <w:sz w:val="24"/>
          <w:szCs w:val="24"/>
        </w:rPr>
        <w:t xml:space="preserve">En la fase de resultados se expone la propuesta de </w:t>
      </w:r>
      <w:r w:rsidR="00CE3AB7">
        <w:rPr>
          <w:rFonts w:ascii="Times New Roman" w:hAnsi="Times New Roman" w:cs="Times New Roman"/>
          <w:sz w:val="24"/>
          <w:szCs w:val="24"/>
        </w:rPr>
        <w:t xml:space="preserve">aplicación del taller de “Mejora de la práctica evaluativa: retroalimentación” </w:t>
      </w:r>
      <w:r w:rsidR="00A04CF3">
        <w:rPr>
          <w:rFonts w:ascii="Times New Roman" w:hAnsi="Times New Roman" w:cs="Times New Roman"/>
          <w:sz w:val="24"/>
          <w:szCs w:val="24"/>
        </w:rPr>
        <w:t>que se aplica en preescolar correspondiendo al campo de formación académica de lenguaje y comunicación, específicamente al organizador curricular de oralidad.</w:t>
      </w:r>
      <w:r w:rsidR="00CA3190">
        <w:rPr>
          <w:rFonts w:ascii="Times New Roman" w:hAnsi="Times New Roman" w:cs="Times New Roman"/>
          <w:sz w:val="24"/>
          <w:szCs w:val="24"/>
        </w:rPr>
        <w:t xml:space="preserve"> También se evidencian los aprendizajes de las estrategias de retroalimentación a partir de la teoría, de análisis de caso</w:t>
      </w:r>
      <w:r w:rsidR="00976E20">
        <w:rPr>
          <w:rFonts w:ascii="Times New Roman" w:hAnsi="Times New Roman" w:cs="Times New Roman"/>
          <w:sz w:val="24"/>
          <w:szCs w:val="24"/>
        </w:rPr>
        <w:t xml:space="preserve">, así como del análisis y reflexión de la propia intervención. Por lo que </w:t>
      </w:r>
      <w:r w:rsidR="00CA3190">
        <w:rPr>
          <w:rFonts w:ascii="Times New Roman" w:hAnsi="Times New Roman" w:cs="Times New Roman"/>
          <w:sz w:val="24"/>
          <w:szCs w:val="24"/>
        </w:rPr>
        <w:t>las docentes</w:t>
      </w:r>
      <w:r w:rsidR="00976E20">
        <w:rPr>
          <w:rFonts w:ascii="Times New Roman" w:hAnsi="Times New Roman" w:cs="Times New Roman"/>
          <w:sz w:val="24"/>
          <w:szCs w:val="24"/>
        </w:rPr>
        <w:t xml:space="preserve"> realizan </w:t>
      </w:r>
      <w:r w:rsidR="00CA3190">
        <w:rPr>
          <w:rFonts w:ascii="Times New Roman" w:hAnsi="Times New Roman" w:cs="Times New Roman"/>
          <w:sz w:val="24"/>
          <w:szCs w:val="24"/>
        </w:rPr>
        <w:t xml:space="preserve">sus aportaciones </w:t>
      </w:r>
      <w:r w:rsidR="00976E20">
        <w:rPr>
          <w:rFonts w:ascii="Times New Roman" w:hAnsi="Times New Roman" w:cs="Times New Roman"/>
          <w:sz w:val="24"/>
          <w:szCs w:val="24"/>
        </w:rPr>
        <w:t xml:space="preserve">con base en su propia experiencia. </w:t>
      </w:r>
    </w:p>
    <w:p w14:paraId="67E28C74" w14:textId="32CA296A" w:rsidR="00854F1D" w:rsidRDefault="003165CA" w:rsidP="00554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apartado de discusión expone el análisis de las sesiones y los resultados, pues se describen los aspectos que se encuentran implícitos en la práctica al hacer retroalimentación, como lo son: el proceso, la </w:t>
      </w:r>
      <w:r w:rsidR="00854F1D">
        <w:rPr>
          <w:rFonts w:ascii="Times New Roman" w:hAnsi="Times New Roman" w:cs="Times New Roman"/>
          <w:sz w:val="24"/>
          <w:szCs w:val="24"/>
        </w:rPr>
        <w:t xml:space="preserve">información, la diversidad y la interacción. </w:t>
      </w:r>
      <w:r w:rsidR="00C02B82">
        <w:rPr>
          <w:rFonts w:ascii="Times New Roman" w:hAnsi="Times New Roman" w:cs="Times New Roman"/>
          <w:sz w:val="24"/>
          <w:szCs w:val="24"/>
        </w:rPr>
        <w:t>En</w:t>
      </w:r>
      <w:r w:rsidR="00854F1D">
        <w:rPr>
          <w:rFonts w:ascii="Times New Roman" w:hAnsi="Times New Roman" w:cs="Times New Roman"/>
          <w:sz w:val="24"/>
          <w:szCs w:val="24"/>
        </w:rPr>
        <w:t xml:space="preserve"> las conclusiones se hace un recuento de los saberes </w:t>
      </w:r>
      <w:r w:rsidR="00F87F87">
        <w:rPr>
          <w:rFonts w:ascii="Times New Roman" w:hAnsi="Times New Roman" w:cs="Times New Roman"/>
          <w:sz w:val="24"/>
          <w:szCs w:val="24"/>
        </w:rPr>
        <w:t>que tenían las docentes antes y después de su participación en el taller</w:t>
      </w:r>
      <w:r w:rsidR="00AA7B13">
        <w:rPr>
          <w:rFonts w:ascii="Times New Roman" w:hAnsi="Times New Roman" w:cs="Times New Roman"/>
          <w:sz w:val="24"/>
          <w:szCs w:val="24"/>
        </w:rPr>
        <w:t xml:space="preserve">. Finalmente </w:t>
      </w:r>
      <w:r w:rsidR="00E4250B">
        <w:rPr>
          <w:rFonts w:ascii="Times New Roman" w:hAnsi="Times New Roman" w:cs="Times New Roman"/>
          <w:sz w:val="24"/>
          <w:szCs w:val="24"/>
        </w:rPr>
        <w:t>se encuentra como anexo un cuadro que describe las estrategias identificadas por las docentes</w:t>
      </w:r>
      <w:r w:rsidR="00F841CD">
        <w:rPr>
          <w:rFonts w:ascii="Times New Roman" w:hAnsi="Times New Roman" w:cs="Times New Roman"/>
          <w:sz w:val="24"/>
          <w:szCs w:val="24"/>
        </w:rPr>
        <w:t xml:space="preserve">, su descripción a partir del concepto que crearon y ejemplos específicos que se aplicaron en las situaciones de aprendizaje con los alumnos. </w:t>
      </w:r>
    </w:p>
    <w:p w14:paraId="6E6C3C48" w14:textId="77777777" w:rsidR="006960FD" w:rsidRDefault="006960FD" w:rsidP="00554644">
      <w:pPr>
        <w:spacing w:after="0" w:line="360" w:lineRule="auto"/>
        <w:jc w:val="both"/>
        <w:rPr>
          <w:rFonts w:ascii="Times New Roman" w:hAnsi="Times New Roman" w:cs="Times New Roman"/>
          <w:sz w:val="24"/>
          <w:szCs w:val="24"/>
        </w:rPr>
      </w:pPr>
    </w:p>
    <w:p w14:paraId="12856AF1" w14:textId="02E8E99A" w:rsidR="00C44F24" w:rsidRDefault="00C44F24" w:rsidP="00C44F24">
      <w:pPr>
        <w:spacing w:after="0" w:line="360" w:lineRule="auto"/>
        <w:jc w:val="center"/>
        <w:rPr>
          <w:rFonts w:ascii="Times New Roman" w:hAnsi="Times New Roman" w:cs="Times New Roman"/>
          <w:b/>
          <w:bCs/>
          <w:sz w:val="32"/>
          <w:szCs w:val="32"/>
        </w:rPr>
      </w:pPr>
      <w:r w:rsidRPr="00C44F24">
        <w:rPr>
          <w:rFonts w:ascii="Times New Roman" w:hAnsi="Times New Roman" w:cs="Times New Roman"/>
          <w:b/>
          <w:bCs/>
          <w:sz w:val="32"/>
          <w:szCs w:val="32"/>
        </w:rPr>
        <w:lastRenderedPageBreak/>
        <w:t>Objetivos</w:t>
      </w:r>
    </w:p>
    <w:p w14:paraId="00099BA4" w14:textId="77777777" w:rsidR="008947AE" w:rsidRDefault="006960FD" w:rsidP="00C44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base en las necesidades de trabajo respecto a las prácticas evaluativas desde la función formativa de la evaluación y en consideración de la retroalimentación como uno de los aspectos que caracteriza este tipo de evaluación se plante</w:t>
      </w:r>
      <w:r w:rsidR="00D92348">
        <w:rPr>
          <w:rFonts w:ascii="Times New Roman" w:hAnsi="Times New Roman" w:cs="Times New Roman"/>
          <w:sz w:val="24"/>
          <w:szCs w:val="24"/>
        </w:rPr>
        <w:t>ó</w:t>
      </w:r>
      <w:r w:rsidR="000D7CAC">
        <w:rPr>
          <w:rFonts w:ascii="Times New Roman" w:hAnsi="Times New Roman" w:cs="Times New Roman"/>
          <w:sz w:val="24"/>
          <w:szCs w:val="24"/>
        </w:rPr>
        <w:t xml:space="preserve"> </w:t>
      </w:r>
      <w:r w:rsidR="00D92348">
        <w:rPr>
          <w:rFonts w:ascii="Times New Roman" w:hAnsi="Times New Roman" w:cs="Times New Roman"/>
          <w:sz w:val="24"/>
          <w:szCs w:val="24"/>
        </w:rPr>
        <w:t>como o</w:t>
      </w:r>
      <w:r w:rsidR="000D7CAC">
        <w:rPr>
          <w:rFonts w:ascii="Times New Roman" w:hAnsi="Times New Roman" w:cs="Times New Roman"/>
          <w:sz w:val="24"/>
          <w:szCs w:val="24"/>
        </w:rPr>
        <w:t xml:space="preserve">bjetivo general: </w:t>
      </w:r>
    </w:p>
    <w:p w14:paraId="53164E47" w14:textId="77777777" w:rsidR="008947AE" w:rsidRDefault="00DD26B8" w:rsidP="008947AE">
      <w:pPr>
        <w:pStyle w:val="Prrafodelista"/>
        <w:numPr>
          <w:ilvl w:val="0"/>
          <w:numId w:val="10"/>
        </w:numPr>
        <w:spacing w:after="0" w:line="360" w:lineRule="auto"/>
        <w:jc w:val="both"/>
        <w:rPr>
          <w:rFonts w:ascii="Times New Roman" w:hAnsi="Times New Roman" w:cs="Times New Roman"/>
          <w:color w:val="000000"/>
          <w:sz w:val="24"/>
          <w:szCs w:val="24"/>
        </w:rPr>
      </w:pPr>
      <w:r w:rsidRPr="008947AE">
        <w:rPr>
          <w:rFonts w:ascii="Times New Roman" w:hAnsi="Times New Roman" w:cs="Times New Roman"/>
          <w:sz w:val="24"/>
          <w:szCs w:val="24"/>
        </w:rPr>
        <w:t>F</w:t>
      </w:r>
      <w:r w:rsidRPr="008947AE">
        <w:rPr>
          <w:rFonts w:ascii="Times New Roman" w:hAnsi="Times New Roman" w:cs="Times New Roman"/>
          <w:color w:val="000000"/>
          <w:sz w:val="24"/>
          <w:szCs w:val="24"/>
        </w:rPr>
        <w:t>ortalecer estrategias de retroalimentación para mejorar la práctica evaluativa del lenguaje oral en el nivel preescolar.</w:t>
      </w:r>
      <w:r w:rsidR="00D92348" w:rsidRPr="008947AE">
        <w:rPr>
          <w:rFonts w:ascii="Times New Roman" w:hAnsi="Times New Roman" w:cs="Times New Roman"/>
          <w:color w:val="000000"/>
          <w:sz w:val="24"/>
          <w:szCs w:val="24"/>
        </w:rPr>
        <w:t xml:space="preserve"> </w:t>
      </w:r>
    </w:p>
    <w:p w14:paraId="77C058CC" w14:textId="352A7764" w:rsidR="000D7CAC" w:rsidRPr="008947AE" w:rsidRDefault="00D92348" w:rsidP="008947AE">
      <w:pPr>
        <w:spacing w:after="0" w:line="360" w:lineRule="auto"/>
        <w:jc w:val="both"/>
        <w:rPr>
          <w:rFonts w:ascii="Times New Roman" w:hAnsi="Times New Roman" w:cs="Times New Roman"/>
          <w:color w:val="000000"/>
          <w:sz w:val="24"/>
          <w:szCs w:val="24"/>
        </w:rPr>
      </w:pPr>
      <w:r w:rsidRPr="008947AE">
        <w:rPr>
          <w:rFonts w:ascii="Times New Roman" w:hAnsi="Times New Roman" w:cs="Times New Roman"/>
          <w:color w:val="000000"/>
          <w:sz w:val="24"/>
          <w:szCs w:val="24"/>
        </w:rPr>
        <w:t>También se propus</w:t>
      </w:r>
      <w:r w:rsidR="0011514D">
        <w:rPr>
          <w:rFonts w:ascii="Times New Roman" w:hAnsi="Times New Roman" w:cs="Times New Roman"/>
          <w:color w:val="000000"/>
          <w:sz w:val="24"/>
          <w:szCs w:val="24"/>
        </w:rPr>
        <w:t>o</w:t>
      </w:r>
      <w:r w:rsidRPr="008947AE">
        <w:rPr>
          <w:rFonts w:ascii="Times New Roman" w:hAnsi="Times New Roman" w:cs="Times New Roman"/>
          <w:color w:val="000000"/>
          <w:sz w:val="24"/>
          <w:szCs w:val="24"/>
        </w:rPr>
        <w:t xml:space="preserve"> como objetivo específico: </w:t>
      </w:r>
    </w:p>
    <w:p w14:paraId="5DBF9781" w14:textId="40D001D6" w:rsidR="000D7CAC" w:rsidRPr="0011514D" w:rsidRDefault="008947AE" w:rsidP="00715A8B">
      <w:pPr>
        <w:numPr>
          <w:ilvl w:val="0"/>
          <w:numId w:val="9"/>
        </w:numPr>
        <w:spacing w:after="0" w:line="360" w:lineRule="auto"/>
        <w:jc w:val="both"/>
        <w:rPr>
          <w:rFonts w:ascii="Times New Roman" w:hAnsi="Times New Roman" w:cs="Times New Roman"/>
          <w:color w:val="000000"/>
          <w:sz w:val="24"/>
          <w:szCs w:val="24"/>
        </w:rPr>
      </w:pPr>
      <w:r w:rsidRPr="008947AE">
        <w:rPr>
          <w:rFonts w:ascii="Times New Roman" w:hAnsi="Times New Roman" w:cs="Times New Roman"/>
          <w:color w:val="000000"/>
          <w:sz w:val="24"/>
          <w:szCs w:val="24"/>
        </w:rPr>
        <w:t xml:space="preserve">Reflexionar sobre la intervención docente respecto a la </w:t>
      </w:r>
      <w:r w:rsidR="00C575C4" w:rsidRPr="0011514D">
        <w:rPr>
          <w:rFonts w:ascii="Times New Roman" w:hAnsi="Times New Roman" w:cs="Times New Roman"/>
          <w:color w:val="000000"/>
          <w:sz w:val="24"/>
          <w:szCs w:val="24"/>
        </w:rPr>
        <w:t xml:space="preserve">retroalimentación </w:t>
      </w:r>
      <w:r w:rsidRPr="008947AE">
        <w:rPr>
          <w:rFonts w:ascii="Times New Roman" w:hAnsi="Times New Roman" w:cs="Times New Roman"/>
          <w:color w:val="000000"/>
          <w:sz w:val="24"/>
          <w:szCs w:val="24"/>
        </w:rPr>
        <w:t>del lenguaje oral para mejorar el proceso de la práctica evaluativa a través del dialogo en grupo focal</w:t>
      </w:r>
      <w:r w:rsidR="00C575C4" w:rsidRPr="0011514D">
        <w:rPr>
          <w:rFonts w:ascii="Times New Roman" w:hAnsi="Times New Roman" w:cs="Times New Roman"/>
          <w:color w:val="000000"/>
          <w:sz w:val="24"/>
          <w:szCs w:val="24"/>
        </w:rPr>
        <w:t>.</w:t>
      </w:r>
    </w:p>
    <w:p w14:paraId="57C3550B" w14:textId="77777777" w:rsidR="0011514D" w:rsidRDefault="0011514D" w:rsidP="00554644">
      <w:pPr>
        <w:spacing w:after="0" w:line="360" w:lineRule="auto"/>
        <w:jc w:val="center"/>
        <w:rPr>
          <w:rFonts w:ascii="Times New Roman" w:hAnsi="Times New Roman" w:cs="Times New Roman"/>
          <w:b/>
          <w:bCs/>
          <w:sz w:val="32"/>
          <w:szCs w:val="32"/>
        </w:rPr>
      </w:pPr>
    </w:p>
    <w:p w14:paraId="78A01D69" w14:textId="06E34464" w:rsidR="00EC71E6" w:rsidRDefault="003C7238" w:rsidP="0055464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Metodología</w:t>
      </w:r>
    </w:p>
    <w:p w14:paraId="2710FD2F" w14:textId="1B4A01F9" w:rsidR="00621BD4" w:rsidRPr="0097291C" w:rsidRDefault="00ED541F"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Este trabajo </w:t>
      </w:r>
      <w:r w:rsidR="00621BD4" w:rsidRPr="0097291C">
        <w:rPr>
          <w:rFonts w:ascii="Times New Roman" w:hAnsi="Times New Roman" w:cs="Times New Roman"/>
          <w:sz w:val="24"/>
          <w:szCs w:val="24"/>
        </w:rPr>
        <w:t>es de corte cualitativo, el enfoque cualitativo busca la comprensión de las acciones de los sujetos en función de la praxis para describir, comprender e interpretar los significados que las acciones, prácticas e ideas que tiene un grupo social, por lo que estudia los hechos en un momento y lugar determinado. (Rodríguez, 2003). De ahí que en esta investigación se emplee el enfoque cualitativo, pues se pretende comprender las acciones, pensamientos, ideas y prácticas de la evaluación del lenguaje oral en el nivel preescolar,</w:t>
      </w:r>
    </w:p>
    <w:p w14:paraId="1FFC6D3A" w14:textId="0ECE2708" w:rsidR="00ED541F" w:rsidRDefault="00621BD4"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S</w:t>
      </w:r>
      <w:r w:rsidR="00ED541F" w:rsidRPr="0097291C">
        <w:rPr>
          <w:rFonts w:ascii="Times New Roman" w:hAnsi="Times New Roman" w:cs="Times New Roman"/>
          <w:sz w:val="24"/>
          <w:szCs w:val="24"/>
        </w:rPr>
        <w:t>e llev</w:t>
      </w:r>
      <w:r w:rsidR="00973524" w:rsidRPr="0097291C">
        <w:rPr>
          <w:rFonts w:ascii="Times New Roman" w:hAnsi="Times New Roman" w:cs="Times New Roman"/>
          <w:sz w:val="24"/>
          <w:szCs w:val="24"/>
        </w:rPr>
        <w:t>ó</w:t>
      </w:r>
      <w:r w:rsidR="00ED541F" w:rsidRPr="0097291C">
        <w:rPr>
          <w:rFonts w:ascii="Times New Roman" w:hAnsi="Times New Roman" w:cs="Times New Roman"/>
          <w:sz w:val="24"/>
          <w:szCs w:val="24"/>
        </w:rPr>
        <w:t xml:space="preserve"> a cabo a través del grupo focal o grupos de discusión, Bisquerra (2009) </w:t>
      </w:r>
      <w:r w:rsidR="00973524" w:rsidRPr="0097291C">
        <w:rPr>
          <w:rFonts w:ascii="Times New Roman" w:hAnsi="Times New Roman" w:cs="Times New Roman"/>
          <w:sz w:val="24"/>
          <w:szCs w:val="24"/>
        </w:rPr>
        <w:t xml:space="preserve">lo define </w:t>
      </w:r>
      <w:r w:rsidR="00ED541F" w:rsidRPr="0097291C">
        <w:rPr>
          <w:rFonts w:ascii="Times New Roman" w:hAnsi="Times New Roman" w:cs="Times New Roman"/>
          <w:sz w:val="24"/>
          <w:szCs w:val="24"/>
        </w:rPr>
        <w:t xml:space="preserve">como una “técnica cualitativa que recurre a la entrevista realizada a todo un grupo de personas para recopilar información relevante sobre el problema de investigación” (p.343), el autor menciona que las características de esta técnica repercuten en su organización, puesto que se </w:t>
      </w:r>
      <w:r w:rsidR="00973524" w:rsidRPr="0097291C">
        <w:rPr>
          <w:rFonts w:ascii="Times New Roman" w:hAnsi="Times New Roman" w:cs="Times New Roman"/>
          <w:sz w:val="24"/>
          <w:szCs w:val="24"/>
        </w:rPr>
        <w:t>realiza</w:t>
      </w:r>
      <w:r w:rsidR="00ED541F" w:rsidRPr="0097291C">
        <w:rPr>
          <w:rFonts w:ascii="Times New Roman" w:hAnsi="Times New Roman" w:cs="Times New Roman"/>
          <w:sz w:val="24"/>
          <w:szCs w:val="24"/>
        </w:rPr>
        <w:t xml:space="preserve"> en colectivo para conocer la percepción de los integrantes sobre algo determinado</w:t>
      </w:r>
      <w:r w:rsidR="00D468C5" w:rsidRPr="0097291C">
        <w:rPr>
          <w:rFonts w:ascii="Times New Roman" w:hAnsi="Times New Roman" w:cs="Times New Roman"/>
          <w:sz w:val="24"/>
          <w:szCs w:val="24"/>
        </w:rPr>
        <w:t>.</w:t>
      </w:r>
      <w:r w:rsidR="00ED541F" w:rsidRPr="0097291C">
        <w:rPr>
          <w:rFonts w:ascii="Times New Roman" w:hAnsi="Times New Roman" w:cs="Times New Roman"/>
          <w:sz w:val="24"/>
          <w:szCs w:val="24"/>
        </w:rPr>
        <w:t xml:space="preserve"> </w:t>
      </w:r>
      <w:r w:rsidR="00D468C5" w:rsidRPr="0097291C">
        <w:rPr>
          <w:rFonts w:ascii="Times New Roman" w:hAnsi="Times New Roman" w:cs="Times New Roman"/>
          <w:sz w:val="24"/>
          <w:szCs w:val="24"/>
        </w:rPr>
        <w:t>E</w:t>
      </w:r>
      <w:r w:rsidR="00ED541F" w:rsidRPr="0097291C">
        <w:rPr>
          <w:rFonts w:ascii="Times New Roman" w:hAnsi="Times New Roman" w:cs="Times New Roman"/>
          <w:sz w:val="24"/>
          <w:szCs w:val="24"/>
        </w:rPr>
        <w:t>n esta investigación: la</w:t>
      </w:r>
      <w:r w:rsidR="0059301F">
        <w:rPr>
          <w:rFonts w:ascii="Times New Roman" w:hAnsi="Times New Roman" w:cs="Times New Roman"/>
          <w:sz w:val="24"/>
          <w:szCs w:val="24"/>
        </w:rPr>
        <w:t xml:space="preserve"> retroalimentación </w:t>
      </w:r>
      <w:r w:rsidR="00ED541F" w:rsidRPr="0097291C">
        <w:rPr>
          <w:rFonts w:ascii="Times New Roman" w:hAnsi="Times New Roman" w:cs="Times New Roman"/>
          <w:sz w:val="24"/>
          <w:szCs w:val="24"/>
        </w:rPr>
        <w:t>del lenguaje oral en el nivel preescolar.</w:t>
      </w:r>
    </w:p>
    <w:p w14:paraId="31F71081" w14:textId="3808C743" w:rsidR="00ED541F" w:rsidRPr="007164EA" w:rsidRDefault="00ED541F" w:rsidP="00554644">
      <w:pPr>
        <w:spacing w:after="0" w:line="360" w:lineRule="auto"/>
        <w:jc w:val="both"/>
        <w:rPr>
          <w:rFonts w:ascii="Times New Roman" w:eastAsiaTheme="minorEastAsia" w:hAnsi="Times New Roman" w:cs="Times New Roman"/>
          <w:noProof/>
          <w:sz w:val="24"/>
          <w:szCs w:val="24"/>
          <w:lang w:val="es-ES"/>
        </w:rPr>
      </w:pPr>
      <w:r w:rsidRPr="0097291C">
        <w:rPr>
          <w:rFonts w:ascii="Times New Roman" w:hAnsi="Times New Roman" w:cs="Times New Roman"/>
          <w:sz w:val="24"/>
          <w:szCs w:val="24"/>
        </w:rPr>
        <w:t xml:space="preserve">La información </w:t>
      </w:r>
      <w:r w:rsidR="00426D0A" w:rsidRPr="0097291C">
        <w:rPr>
          <w:rFonts w:ascii="Times New Roman" w:hAnsi="Times New Roman" w:cs="Times New Roman"/>
          <w:sz w:val="24"/>
          <w:szCs w:val="24"/>
        </w:rPr>
        <w:t xml:space="preserve">se obtuvo </w:t>
      </w:r>
      <w:r w:rsidRPr="0097291C">
        <w:rPr>
          <w:rFonts w:ascii="Times New Roman" w:hAnsi="Times New Roman" w:cs="Times New Roman"/>
          <w:sz w:val="24"/>
          <w:szCs w:val="24"/>
        </w:rPr>
        <w:t xml:space="preserve">a través </w:t>
      </w:r>
      <w:r w:rsidR="00426D0A" w:rsidRPr="0097291C">
        <w:rPr>
          <w:rFonts w:ascii="Times New Roman" w:hAnsi="Times New Roman" w:cs="Times New Roman"/>
          <w:sz w:val="24"/>
          <w:szCs w:val="24"/>
        </w:rPr>
        <w:t xml:space="preserve">de </w:t>
      </w:r>
      <w:r w:rsidRPr="0097291C">
        <w:rPr>
          <w:rFonts w:ascii="Times New Roman" w:hAnsi="Times New Roman" w:cs="Times New Roman"/>
          <w:sz w:val="24"/>
          <w:szCs w:val="24"/>
        </w:rPr>
        <w:t xml:space="preserve">grupos focales, estos permiten describir el contexto social, cultural y escolar del medio en el que se realiza una investigación a partir de la participación de las integrantes que conforman el grupo de investigación – acción participativa. Se ha tomado en cuenta la perspectiva de los mismos participantes. </w:t>
      </w:r>
      <w:r w:rsidRPr="0097291C">
        <w:rPr>
          <w:rFonts w:ascii="Times New Roman" w:eastAsiaTheme="minorEastAsia" w:hAnsi="Times New Roman" w:cs="Times New Roman"/>
          <w:noProof/>
          <w:sz w:val="24"/>
          <w:szCs w:val="24"/>
          <w:lang w:val="es-ES"/>
        </w:rPr>
        <w:t>Se ha buscado identificar las características del ambiente</w:t>
      </w:r>
      <w:r w:rsidR="00455565" w:rsidRPr="0097291C">
        <w:rPr>
          <w:rFonts w:ascii="Times New Roman" w:eastAsiaTheme="minorEastAsia" w:hAnsi="Times New Roman" w:cs="Times New Roman"/>
          <w:noProof/>
          <w:sz w:val="24"/>
          <w:szCs w:val="24"/>
          <w:lang w:val="es-ES"/>
        </w:rPr>
        <w:t xml:space="preserve"> escolar,</w:t>
      </w:r>
      <w:r w:rsidRPr="0097291C">
        <w:rPr>
          <w:rFonts w:ascii="Times New Roman" w:eastAsiaTheme="minorEastAsia" w:hAnsi="Times New Roman" w:cs="Times New Roman"/>
          <w:noProof/>
          <w:sz w:val="24"/>
          <w:szCs w:val="24"/>
          <w:lang w:val="es-ES"/>
        </w:rPr>
        <w:t xml:space="preserve"> contexto </w:t>
      </w:r>
      <w:r w:rsidR="00455565" w:rsidRPr="0097291C">
        <w:rPr>
          <w:rFonts w:ascii="Times New Roman" w:eastAsiaTheme="minorEastAsia" w:hAnsi="Times New Roman" w:cs="Times New Roman"/>
          <w:noProof/>
          <w:sz w:val="24"/>
          <w:szCs w:val="24"/>
          <w:lang w:val="es-ES"/>
        </w:rPr>
        <w:t xml:space="preserve">social y </w:t>
      </w:r>
      <w:r w:rsidRPr="0097291C">
        <w:rPr>
          <w:rFonts w:ascii="Times New Roman" w:eastAsiaTheme="minorEastAsia" w:hAnsi="Times New Roman" w:cs="Times New Roman"/>
          <w:noProof/>
          <w:sz w:val="24"/>
          <w:szCs w:val="24"/>
          <w:lang w:val="es-ES"/>
        </w:rPr>
        <w:t>acciones e ideas que ponen en práctica.</w:t>
      </w:r>
      <w:r w:rsidR="007164EA">
        <w:rPr>
          <w:rFonts w:ascii="Times New Roman" w:eastAsiaTheme="minorEastAsia" w:hAnsi="Times New Roman" w:cs="Times New Roman"/>
          <w:noProof/>
          <w:sz w:val="24"/>
          <w:szCs w:val="24"/>
          <w:lang w:val="es-ES"/>
        </w:rPr>
        <w:t xml:space="preserve"> Todas las sesiones fueron grabadas y transcritas para realizar el análisis de la información a través de la codificación. </w:t>
      </w:r>
    </w:p>
    <w:p w14:paraId="6D9AE89A" w14:textId="77777777" w:rsidR="007164EA" w:rsidRPr="0097291C" w:rsidRDefault="007164EA" w:rsidP="00716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sujetos de investigación fueron tres docentes que participaron de manera voluntaria en el proyecto, estaban a cargo de tercer grado de preescolar durante el ciclo escolar 2021-2022. </w:t>
      </w:r>
      <w:r>
        <w:rPr>
          <w:rFonts w:ascii="Times New Roman" w:hAnsi="Times New Roman" w:cs="Times New Roman"/>
          <w:sz w:val="24"/>
          <w:szCs w:val="24"/>
        </w:rPr>
        <w:lastRenderedPageBreak/>
        <w:t xml:space="preserve">Las tres docentes de sexo femenino, que tenían entre 23 y 31 </w:t>
      </w:r>
      <w:proofErr w:type="gramStart"/>
      <w:r>
        <w:rPr>
          <w:rFonts w:ascii="Times New Roman" w:hAnsi="Times New Roman" w:cs="Times New Roman"/>
          <w:sz w:val="24"/>
          <w:szCs w:val="24"/>
        </w:rPr>
        <w:t>años de edad</w:t>
      </w:r>
      <w:proofErr w:type="gramEnd"/>
      <w:r>
        <w:rPr>
          <w:rFonts w:ascii="Times New Roman" w:hAnsi="Times New Roman" w:cs="Times New Roman"/>
          <w:sz w:val="24"/>
          <w:szCs w:val="24"/>
        </w:rPr>
        <w:t xml:space="preserve"> y de 5 a 9 años de servicio. </w:t>
      </w:r>
    </w:p>
    <w:p w14:paraId="4CFCA222" w14:textId="39F865F2" w:rsidR="00ED541F" w:rsidRPr="0097291C" w:rsidRDefault="00ED541F"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Balcázar (2003) y Martí (2017) proponen la investigación - acción participativa, que es una forma de buscar la mejora de la práctica a partir de la perspectiva, experiencia y propuesta del propio docente.</w:t>
      </w:r>
      <w:r w:rsidR="000B731B" w:rsidRPr="0097291C">
        <w:rPr>
          <w:rFonts w:ascii="Times New Roman" w:hAnsi="Times New Roman" w:cs="Times New Roman"/>
          <w:sz w:val="24"/>
          <w:szCs w:val="24"/>
        </w:rPr>
        <w:t xml:space="preserve"> </w:t>
      </w:r>
      <w:r w:rsidRPr="0097291C">
        <w:rPr>
          <w:rFonts w:ascii="Times New Roman" w:hAnsi="Times New Roman" w:cs="Times New Roman"/>
          <w:sz w:val="24"/>
          <w:szCs w:val="24"/>
        </w:rPr>
        <w:t>Balcázar (2003) menciona tres actividades centrales en este método:</w:t>
      </w:r>
    </w:p>
    <w:p w14:paraId="12E4D2CA" w14:textId="77777777" w:rsidR="00ED541F" w:rsidRPr="0097291C" w:rsidRDefault="00ED541F" w:rsidP="00554644">
      <w:pPr>
        <w:pStyle w:val="Prrafodelista"/>
        <w:numPr>
          <w:ilvl w:val="0"/>
          <w:numId w:val="7"/>
        </w:numPr>
        <w:spacing w:after="0" w:line="360" w:lineRule="auto"/>
        <w:ind w:firstLine="709"/>
        <w:jc w:val="both"/>
        <w:rPr>
          <w:rFonts w:ascii="Times New Roman" w:hAnsi="Times New Roman" w:cs="Times New Roman"/>
          <w:sz w:val="24"/>
          <w:szCs w:val="24"/>
        </w:rPr>
      </w:pPr>
      <w:r w:rsidRPr="0097291C">
        <w:rPr>
          <w:rFonts w:ascii="Times New Roman" w:hAnsi="Times New Roman" w:cs="Times New Roman"/>
          <w:sz w:val="24"/>
          <w:szCs w:val="24"/>
        </w:rPr>
        <w:t>Investigación. Los participantes documentan su historia o experiencia, analizan de forma sistemática las condiciones actuales de su problemática e identifican prioridades y organizar grupos de acción para planear en forma sistemática el proceso de solución.</w:t>
      </w:r>
    </w:p>
    <w:p w14:paraId="6F773A17" w14:textId="77777777" w:rsidR="00ED541F" w:rsidRPr="0097291C" w:rsidRDefault="00ED541F" w:rsidP="00554644">
      <w:pPr>
        <w:pStyle w:val="Prrafodelista"/>
        <w:numPr>
          <w:ilvl w:val="0"/>
          <w:numId w:val="7"/>
        </w:numPr>
        <w:spacing w:after="0" w:line="360" w:lineRule="auto"/>
        <w:ind w:firstLine="709"/>
        <w:jc w:val="both"/>
        <w:rPr>
          <w:rFonts w:ascii="Times New Roman" w:hAnsi="Times New Roman" w:cs="Times New Roman"/>
          <w:sz w:val="24"/>
          <w:szCs w:val="24"/>
        </w:rPr>
      </w:pPr>
      <w:r w:rsidRPr="0097291C">
        <w:rPr>
          <w:rFonts w:ascii="Times New Roman" w:hAnsi="Times New Roman" w:cs="Times New Roman"/>
          <w:sz w:val="24"/>
          <w:szCs w:val="24"/>
        </w:rPr>
        <w:t>Educación. Los participantes aprenden a desarrollar una conciencia crítica para identificar causas y posibles soluciones potenciando sus habilidades.</w:t>
      </w:r>
    </w:p>
    <w:p w14:paraId="4BFC72B9" w14:textId="77777777" w:rsidR="00ED541F" w:rsidRPr="0097291C" w:rsidRDefault="00ED541F" w:rsidP="00554644">
      <w:pPr>
        <w:pStyle w:val="Prrafodelista"/>
        <w:numPr>
          <w:ilvl w:val="0"/>
          <w:numId w:val="7"/>
        </w:numPr>
        <w:spacing w:after="0" w:line="360" w:lineRule="auto"/>
        <w:ind w:firstLine="709"/>
        <w:jc w:val="both"/>
        <w:rPr>
          <w:rFonts w:ascii="Times New Roman" w:hAnsi="Times New Roman" w:cs="Times New Roman"/>
          <w:sz w:val="24"/>
          <w:szCs w:val="24"/>
        </w:rPr>
      </w:pPr>
      <w:r w:rsidRPr="0097291C">
        <w:rPr>
          <w:rFonts w:ascii="Times New Roman" w:hAnsi="Times New Roman" w:cs="Times New Roman"/>
          <w:sz w:val="24"/>
          <w:szCs w:val="24"/>
        </w:rPr>
        <w:t>Implementan soluciones prácticas a sus problemas utilizando sus propios recursos.</w:t>
      </w:r>
    </w:p>
    <w:p w14:paraId="0BF5C80C" w14:textId="77777777" w:rsidR="007F115B" w:rsidRPr="0097291C" w:rsidRDefault="00ED541F" w:rsidP="00554644">
      <w:pPr>
        <w:tabs>
          <w:tab w:val="left" w:pos="7349"/>
        </w:tabs>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Para llevar a cabo el proceso de IAP, Martí (2017) plantea una secuencia de acciones a partir de tres fases: </w:t>
      </w:r>
      <w:proofErr w:type="spellStart"/>
      <w:r w:rsidRPr="0097291C">
        <w:rPr>
          <w:rFonts w:ascii="Times New Roman" w:hAnsi="Times New Roman" w:cs="Times New Roman"/>
          <w:sz w:val="24"/>
          <w:szCs w:val="24"/>
        </w:rPr>
        <w:t>pre-investigación</w:t>
      </w:r>
      <w:proofErr w:type="spellEnd"/>
      <w:r w:rsidRPr="0097291C">
        <w:rPr>
          <w:rFonts w:ascii="Times New Roman" w:hAnsi="Times New Roman" w:cs="Times New Roman"/>
          <w:sz w:val="24"/>
          <w:szCs w:val="24"/>
        </w:rPr>
        <w:t xml:space="preserve">, investigación y post investigación. </w:t>
      </w:r>
      <w:r w:rsidR="007F115B" w:rsidRPr="0097291C">
        <w:rPr>
          <w:rFonts w:ascii="Times New Roman" w:hAnsi="Times New Roman" w:cs="Times New Roman"/>
          <w:sz w:val="24"/>
          <w:szCs w:val="24"/>
        </w:rPr>
        <w:t>L</w:t>
      </w:r>
      <w:r w:rsidRPr="0097291C">
        <w:rPr>
          <w:rFonts w:ascii="Times New Roman" w:hAnsi="Times New Roman" w:cs="Times New Roman"/>
          <w:sz w:val="24"/>
          <w:szCs w:val="24"/>
        </w:rPr>
        <w:t xml:space="preserve">a fase de </w:t>
      </w:r>
      <w:proofErr w:type="spellStart"/>
      <w:r w:rsidRPr="0097291C">
        <w:rPr>
          <w:rFonts w:ascii="Times New Roman" w:hAnsi="Times New Roman" w:cs="Times New Roman"/>
          <w:sz w:val="24"/>
          <w:szCs w:val="24"/>
        </w:rPr>
        <w:t>pre-investigación</w:t>
      </w:r>
      <w:proofErr w:type="spellEnd"/>
      <w:r w:rsidRPr="0097291C">
        <w:rPr>
          <w:rFonts w:ascii="Times New Roman" w:hAnsi="Times New Roman" w:cs="Times New Roman"/>
          <w:sz w:val="24"/>
          <w:szCs w:val="24"/>
        </w:rPr>
        <w:t xml:space="preserve"> </w:t>
      </w:r>
      <w:r w:rsidR="00806B41" w:rsidRPr="0097291C">
        <w:rPr>
          <w:rFonts w:ascii="Times New Roman" w:hAnsi="Times New Roman" w:cs="Times New Roman"/>
          <w:sz w:val="24"/>
          <w:szCs w:val="24"/>
        </w:rPr>
        <w:t xml:space="preserve">implica </w:t>
      </w:r>
      <w:r w:rsidRPr="0097291C">
        <w:rPr>
          <w:rFonts w:ascii="Times New Roman" w:hAnsi="Times New Roman" w:cs="Times New Roman"/>
          <w:sz w:val="24"/>
          <w:szCs w:val="24"/>
        </w:rPr>
        <w:t>hacer la negociación, construir el proyecto, conceptualizar, determinar objetivos y construir un grupo de investigación-acción participativa.</w:t>
      </w:r>
      <w:r w:rsidR="007F115B" w:rsidRPr="0097291C">
        <w:rPr>
          <w:rFonts w:ascii="Times New Roman" w:hAnsi="Times New Roman" w:cs="Times New Roman"/>
          <w:sz w:val="24"/>
          <w:szCs w:val="24"/>
        </w:rPr>
        <w:t xml:space="preserve"> </w:t>
      </w:r>
      <w:r w:rsidRPr="0097291C">
        <w:rPr>
          <w:rFonts w:ascii="Times New Roman" w:hAnsi="Times New Roman" w:cs="Times New Roman"/>
          <w:sz w:val="24"/>
          <w:szCs w:val="24"/>
        </w:rPr>
        <w:t xml:space="preserve">También se delimitan los objetivos con el colectivo, se identifican las relaciones y se procura hacer consciente una situación problemática o cierta dificultad que se pretendería atender. </w:t>
      </w:r>
    </w:p>
    <w:p w14:paraId="6CDC6406" w14:textId="1AE84B72" w:rsidR="00ED541F" w:rsidRPr="0097291C" w:rsidRDefault="00ED541F" w:rsidP="00554644">
      <w:pPr>
        <w:tabs>
          <w:tab w:val="left" w:pos="7349"/>
        </w:tabs>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En la segunda etapa, que es la etapa de investigación, se realiza un acercamiento más minucioso por parte del equipo para profundizar en la situación, a través de observaciones, entrevistas, notas de campo y el análisis de la información obtenida. Se realizan talleres, “se trata de utilizar diferentes técnicas participativas que sigan transformando proto-grupos en </w:t>
      </w:r>
      <w:r w:rsidRPr="0097291C">
        <w:rPr>
          <w:rFonts w:ascii="Times New Roman" w:hAnsi="Times New Roman" w:cs="Times New Roman"/>
          <w:i/>
          <w:iCs/>
          <w:sz w:val="24"/>
          <w:szCs w:val="24"/>
        </w:rPr>
        <w:t xml:space="preserve">conjuntos de acción </w:t>
      </w:r>
      <w:r w:rsidRPr="0097291C">
        <w:rPr>
          <w:rFonts w:ascii="Times New Roman" w:hAnsi="Times New Roman" w:cs="Times New Roman"/>
          <w:sz w:val="24"/>
          <w:szCs w:val="24"/>
        </w:rPr>
        <w:t>que puedan actuar como núcleos animadores de las relaciones a potenciar” (Martí, 2017, p.19), es decir, se ponen en práctica acciones como el debate para propiciar la formación, interacción y la discusión sobre la temática. Finalmente la post investigación</w:t>
      </w:r>
      <w:r w:rsidR="00EE77B7" w:rsidRPr="0097291C">
        <w:rPr>
          <w:rFonts w:ascii="Times New Roman" w:hAnsi="Times New Roman" w:cs="Times New Roman"/>
          <w:sz w:val="24"/>
          <w:szCs w:val="24"/>
        </w:rPr>
        <w:t xml:space="preserve"> consiste en realizar</w:t>
      </w:r>
      <w:r w:rsidRPr="0097291C">
        <w:rPr>
          <w:rFonts w:ascii="Times New Roman" w:hAnsi="Times New Roman" w:cs="Times New Roman"/>
          <w:sz w:val="24"/>
          <w:szCs w:val="24"/>
        </w:rPr>
        <w:t xml:space="preserve"> un informe final, donde se da a conocer las acciones y técnicas que se emplean. </w:t>
      </w:r>
    </w:p>
    <w:p w14:paraId="13F458B9" w14:textId="3BF543CE" w:rsidR="00ED541F" w:rsidRDefault="00EE77B7" w:rsidP="00554644">
      <w:pPr>
        <w:tabs>
          <w:tab w:val="left" w:pos="7349"/>
        </w:tabs>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w:t>
      </w:r>
      <w:r w:rsidR="00ED541F" w:rsidRPr="0097291C">
        <w:rPr>
          <w:rFonts w:ascii="Times New Roman" w:hAnsi="Times New Roman" w:cs="Times New Roman"/>
          <w:sz w:val="24"/>
          <w:szCs w:val="24"/>
        </w:rPr>
        <w:t>l método de investigación – acción implica el conocimiento de la situación inicial,</w:t>
      </w:r>
      <w:r w:rsidR="00DB0502" w:rsidRPr="0097291C">
        <w:rPr>
          <w:rFonts w:ascii="Times New Roman" w:hAnsi="Times New Roman" w:cs="Times New Roman"/>
          <w:sz w:val="24"/>
          <w:szCs w:val="24"/>
        </w:rPr>
        <w:t xml:space="preserve"> es decir,</w:t>
      </w:r>
      <w:r w:rsidR="00ED541F" w:rsidRPr="0097291C">
        <w:rPr>
          <w:rFonts w:ascii="Times New Roman" w:hAnsi="Times New Roman" w:cs="Times New Roman"/>
          <w:sz w:val="24"/>
          <w:szCs w:val="24"/>
        </w:rPr>
        <w:t xml:space="preserve"> identificar una situación problemática</w:t>
      </w:r>
      <w:r w:rsidR="00A829DB" w:rsidRPr="0097291C">
        <w:rPr>
          <w:rFonts w:ascii="Times New Roman" w:hAnsi="Times New Roman" w:cs="Times New Roman"/>
          <w:sz w:val="24"/>
          <w:szCs w:val="24"/>
        </w:rPr>
        <w:t xml:space="preserve"> a la que se le da un tratamiento específico y seguimiento para </w:t>
      </w:r>
      <w:r w:rsidR="00C525D9" w:rsidRPr="0097291C">
        <w:rPr>
          <w:rFonts w:ascii="Times New Roman" w:hAnsi="Times New Roman" w:cs="Times New Roman"/>
          <w:sz w:val="24"/>
          <w:szCs w:val="24"/>
        </w:rPr>
        <w:t>ha</w:t>
      </w:r>
      <w:r w:rsidR="00A829DB" w:rsidRPr="0097291C">
        <w:rPr>
          <w:rFonts w:ascii="Times New Roman" w:hAnsi="Times New Roman" w:cs="Times New Roman"/>
          <w:sz w:val="24"/>
          <w:szCs w:val="24"/>
        </w:rPr>
        <w:t>cer</w:t>
      </w:r>
      <w:r w:rsidR="00ED541F" w:rsidRPr="0097291C">
        <w:rPr>
          <w:rFonts w:ascii="Times New Roman" w:hAnsi="Times New Roman" w:cs="Times New Roman"/>
          <w:sz w:val="24"/>
          <w:szCs w:val="24"/>
        </w:rPr>
        <w:t xml:space="preserve"> una evaluación de resultados, hallazgos y nuevos dilemas de intervención</w:t>
      </w:r>
      <w:r w:rsidR="006D157C" w:rsidRPr="0097291C">
        <w:rPr>
          <w:rFonts w:ascii="Times New Roman" w:hAnsi="Times New Roman" w:cs="Times New Roman"/>
          <w:sz w:val="24"/>
          <w:szCs w:val="24"/>
        </w:rPr>
        <w:t>.</w:t>
      </w:r>
    </w:p>
    <w:p w14:paraId="61108666" w14:textId="77777777" w:rsidR="00805D0D" w:rsidRDefault="00805D0D" w:rsidP="00554644">
      <w:pPr>
        <w:spacing w:after="0" w:line="360" w:lineRule="auto"/>
        <w:jc w:val="center"/>
        <w:rPr>
          <w:rFonts w:ascii="Times New Roman" w:hAnsi="Times New Roman" w:cs="Times New Roman"/>
          <w:b/>
          <w:bCs/>
          <w:sz w:val="32"/>
          <w:szCs w:val="32"/>
        </w:rPr>
      </w:pPr>
    </w:p>
    <w:p w14:paraId="07153371" w14:textId="77777777" w:rsidR="00805D0D" w:rsidRDefault="00805D0D" w:rsidP="00554644">
      <w:pPr>
        <w:spacing w:after="0" w:line="360" w:lineRule="auto"/>
        <w:jc w:val="center"/>
        <w:rPr>
          <w:rFonts w:ascii="Times New Roman" w:hAnsi="Times New Roman" w:cs="Times New Roman"/>
          <w:b/>
          <w:bCs/>
          <w:sz w:val="32"/>
          <w:szCs w:val="32"/>
        </w:rPr>
      </w:pPr>
    </w:p>
    <w:p w14:paraId="3FA88C53" w14:textId="5200E31A" w:rsidR="00676DA6" w:rsidRDefault="00651B3E" w:rsidP="0055464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Resultados</w:t>
      </w:r>
    </w:p>
    <w:p w14:paraId="47AF9E9C" w14:textId="45C3C57D" w:rsidR="00A14E14" w:rsidRPr="0097291C" w:rsidRDefault="00AA6F00"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El Taller que se propuso a las docentes llevaba por título Mejora de la práctica evaluativa: la retroalimentación. </w:t>
      </w:r>
      <w:r w:rsidR="00A14E14" w:rsidRPr="0097291C">
        <w:rPr>
          <w:rFonts w:ascii="Times New Roman" w:hAnsi="Times New Roman" w:cs="Times New Roman"/>
          <w:sz w:val="24"/>
          <w:szCs w:val="24"/>
        </w:rPr>
        <w:t>Se llevaría a cabo en cuatro sesiones de trabajo en las cuales se pretendía realizar un análisis de caso, acercamiento a la teoría y conocer estrategias para implementar en este aspecto.</w:t>
      </w:r>
    </w:p>
    <w:p w14:paraId="18555D0B" w14:textId="012EBB6D" w:rsidR="00581D7E" w:rsidRPr="0097291C" w:rsidRDefault="00752364"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El taller se </w:t>
      </w:r>
      <w:r w:rsidR="00135E3E" w:rsidRPr="0097291C">
        <w:rPr>
          <w:rFonts w:ascii="Times New Roman" w:hAnsi="Times New Roman" w:cs="Times New Roman"/>
          <w:sz w:val="24"/>
          <w:szCs w:val="24"/>
        </w:rPr>
        <w:t>complementó con la aplicación de cuatro actividades</w:t>
      </w:r>
      <w:r w:rsidR="00864C95" w:rsidRPr="0097291C">
        <w:rPr>
          <w:rFonts w:ascii="Times New Roman" w:hAnsi="Times New Roman" w:cs="Times New Roman"/>
          <w:sz w:val="24"/>
          <w:szCs w:val="24"/>
        </w:rPr>
        <w:t>, e</w:t>
      </w:r>
      <w:r w:rsidR="00581D7E" w:rsidRPr="0097291C">
        <w:rPr>
          <w:rFonts w:ascii="Times New Roman" w:hAnsi="Times New Roman" w:cs="Times New Roman"/>
          <w:sz w:val="24"/>
          <w:szCs w:val="24"/>
        </w:rPr>
        <w:t xml:space="preserve">n el nivel preescolar, se propone que los alumnos “usen el lenguaje de manera cada vez más clara y precisa con diversas intenciones, y que comprendan la importancia de escuchar a los demás y tomar turnos para participar en las diferentes situaciones comunicativas” (SEP; 2017, p. 199). Entre las situaciones didácticas que se proponen desde el programa, así como las propuestas por Vernon (2014) para promover la lengua oral, se encuentran: dialogar y conversar, narrar, describir y explicar, seguir y proporcionar instrucciones, recibir, dar, consultar y relacionar información, así como jugar. </w:t>
      </w:r>
    </w:p>
    <w:p w14:paraId="2C591FC8" w14:textId="77777777" w:rsidR="00504D23" w:rsidRPr="0097291C" w:rsidRDefault="00504D23"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En la primera sesión se abordaron las características, aspectos generales, así como tipos, formas y fuentes de la retroalimentación. Se analizó la pirámide de retroalimentación, esta propone que para hacer retroalimentación se puede llevar a cabo de manera formal e informal; cuatro formas de aplicar: verbal, no verbal, escrita y actuada, así como a través de diversas fuentes, por el maestro, los compañeros o autovaloración. También se identificaron estrategias como las que se proponen en la escalera de retroalimentación: hacer sugerencias, expresar inquietudes, valorar y clarificar (Wilson, 2019)</w:t>
      </w:r>
    </w:p>
    <w:p w14:paraId="7224F366" w14:textId="3A6DB096" w:rsidR="00504D23" w:rsidRPr="0097291C" w:rsidRDefault="00504D23"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En la segunda sesión se llevó a cabo el análisis de caso desde la perspectiva del lenguaje oral, se pretendía reconocer que para hacer retroalimentación era necesario tener claros los objetivos de aprendizaje y conocimiento disciplinar para determinar la estrategia de retroalimentación. Por lo tanto, se retomaron las situaciones comunicativas en las que participaban los alumnos con base en los planteamientos propuestos por el programa educativo vigente (2017) para identificar los objetivos de aprendizaje.</w:t>
      </w:r>
    </w:p>
    <w:p w14:paraId="0E9A95A8" w14:textId="68070997" w:rsidR="00504D23" w:rsidRPr="0097291C" w:rsidRDefault="00504D23"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En la tercera sesión se retomó un caso de análisis propuesto en uno de los cursos de formación continua para docentes de preescolar (2005) en este se identificaron acciones específicas que la educadora realiza durante su intervención para favorecer el lenguaje oral en un grupo de preescolar. Posteriormente se contrastarían las estrategias que las docentes conocían y ponían en práctica con las propuestas por la teoría para identificar las que ya aplicaban para enriquecer su intervención fundamentando sus estrategias y utilizando otras que fueron propuestas durante la sesión.</w:t>
      </w:r>
    </w:p>
    <w:p w14:paraId="5B6BFC69" w14:textId="77777777" w:rsidR="00504D23" w:rsidRPr="0097291C" w:rsidRDefault="00504D23"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En la última sesión se llevó a cabo una actividad de evaluación a través de la herramienta de </w:t>
      </w:r>
      <w:proofErr w:type="spellStart"/>
      <w:r w:rsidRPr="0097291C">
        <w:rPr>
          <w:rFonts w:ascii="Times New Roman" w:hAnsi="Times New Roman" w:cs="Times New Roman"/>
          <w:sz w:val="24"/>
          <w:szCs w:val="24"/>
        </w:rPr>
        <w:t>kahoot</w:t>
      </w:r>
      <w:proofErr w:type="spellEnd"/>
      <w:r w:rsidRPr="0097291C">
        <w:rPr>
          <w:rFonts w:ascii="Times New Roman" w:hAnsi="Times New Roman" w:cs="Times New Roman"/>
          <w:sz w:val="24"/>
          <w:szCs w:val="24"/>
        </w:rPr>
        <w:t xml:space="preserve">, en ella se planteaban preguntas a las docentes con una o varias respuestas correctas </w:t>
      </w:r>
      <w:r w:rsidRPr="0097291C">
        <w:rPr>
          <w:rFonts w:ascii="Times New Roman" w:hAnsi="Times New Roman" w:cs="Times New Roman"/>
          <w:sz w:val="24"/>
          <w:szCs w:val="24"/>
        </w:rPr>
        <w:lastRenderedPageBreak/>
        <w:t xml:space="preserve">que motivaban al diálogo para externar sus aprendizajes, ideas y experiencias en el lapso en que se abordaron las sesiones respecto al tema de retroalimentación. </w:t>
      </w:r>
    </w:p>
    <w:p w14:paraId="60ABAD9F" w14:textId="3B3D0746" w:rsidR="00E57AA7" w:rsidRDefault="00E57AA7"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Las actividades que se plantearon como propuesta didáctica pertenecían al campo de formación académica de lenguaje y comunicación, al organizador curricular uno de oralidad y se</w:t>
      </w:r>
      <w:r w:rsidR="003627C7" w:rsidRPr="0097291C">
        <w:rPr>
          <w:rFonts w:ascii="Times New Roman" w:hAnsi="Times New Roman" w:cs="Times New Roman"/>
          <w:sz w:val="24"/>
          <w:szCs w:val="24"/>
        </w:rPr>
        <w:t xml:space="preserve"> diseñó una actividad para cada uno de los</w:t>
      </w:r>
      <w:r w:rsidRPr="0097291C">
        <w:rPr>
          <w:rFonts w:ascii="Times New Roman" w:hAnsi="Times New Roman" w:cs="Times New Roman"/>
          <w:sz w:val="24"/>
          <w:szCs w:val="24"/>
        </w:rPr>
        <w:t xml:space="preserve"> aprendizajes esperados:</w:t>
      </w:r>
    </w:p>
    <w:p w14:paraId="2F4CE425" w14:textId="77777777" w:rsidR="00805D0D" w:rsidRPr="0097291C" w:rsidRDefault="00805D0D" w:rsidP="00554644">
      <w:pPr>
        <w:spacing w:after="0" w:line="360" w:lineRule="auto"/>
        <w:jc w:val="both"/>
        <w:rPr>
          <w:rFonts w:ascii="Times New Roman" w:hAnsi="Times New Roman" w:cs="Times New Roman"/>
          <w:sz w:val="24"/>
          <w:szCs w:val="24"/>
        </w:rPr>
      </w:pPr>
    </w:p>
    <w:p w14:paraId="25040CF3" w14:textId="38D76B52" w:rsidR="00E57AA7" w:rsidRPr="0097291C" w:rsidRDefault="00E57AA7" w:rsidP="00805D0D">
      <w:pPr>
        <w:spacing w:after="0" w:line="360" w:lineRule="auto"/>
        <w:jc w:val="center"/>
        <w:rPr>
          <w:rFonts w:ascii="Times New Roman" w:hAnsi="Times New Roman" w:cs="Times New Roman"/>
          <w:sz w:val="24"/>
          <w:szCs w:val="24"/>
        </w:rPr>
      </w:pPr>
      <w:r w:rsidRPr="0097291C">
        <w:rPr>
          <w:rFonts w:ascii="Times New Roman" w:hAnsi="Times New Roman" w:cs="Times New Roman"/>
          <w:b/>
          <w:bCs/>
          <w:sz w:val="24"/>
          <w:szCs w:val="24"/>
        </w:rPr>
        <w:t xml:space="preserve">Tabla </w:t>
      </w:r>
      <w:r w:rsidR="001C6FDE" w:rsidRPr="0097291C">
        <w:rPr>
          <w:rFonts w:ascii="Times New Roman" w:hAnsi="Times New Roman" w:cs="Times New Roman"/>
          <w:b/>
          <w:bCs/>
          <w:sz w:val="24"/>
          <w:szCs w:val="24"/>
        </w:rPr>
        <w:t>1</w:t>
      </w:r>
      <w:r w:rsidR="00805D0D">
        <w:rPr>
          <w:rFonts w:ascii="Times New Roman" w:hAnsi="Times New Roman" w:cs="Times New Roman"/>
          <w:b/>
          <w:bCs/>
          <w:sz w:val="24"/>
          <w:szCs w:val="24"/>
        </w:rPr>
        <w:t xml:space="preserve">. </w:t>
      </w:r>
      <w:r w:rsidRPr="0097291C">
        <w:rPr>
          <w:rFonts w:ascii="Times New Roman" w:hAnsi="Times New Roman" w:cs="Times New Roman"/>
          <w:sz w:val="24"/>
          <w:szCs w:val="24"/>
        </w:rPr>
        <w:t>Aprendizajes esperados que se trabajaron en</w:t>
      </w:r>
      <w:r w:rsidR="001C6FDE" w:rsidRPr="0097291C">
        <w:rPr>
          <w:rFonts w:ascii="Times New Roman" w:hAnsi="Times New Roman" w:cs="Times New Roman"/>
          <w:sz w:val="24"/>
          <w:szCs w:val="24"/>
        </w:rPr>
        <w:t xml:space="preserve"> </w:t>
      </w:r>
      <w:r w:rsidRPr="0097291C">
        <w:rPr>
          <w:rFonts w:ascii="Times New Roman" w:hAnsi="Times New Roman" w:cs="Times New Roman"/>
          <w:sz w:val="24"/>
          <w:szCs w:val="24"/>
        </w:rPr>
        <w:t>el proyecto</w:t>
      </w:r>
    </w:p>
    <w:tbl>
      <w:tblPr>
        <w:tblStyle w:val="Tablaconcuadrcula"/>
        <w:tblW w:w="0" w:type="auto"/>
        <w:tblLook w:val="04A0" w:firstRow="1" w:lastRow="0" w:firstColumn="1" w:lastColumn="0" w:noHBand="0" w:noVBand="1"/>
      </w:tblPr>
      <w:tblGrid>
        <w:gridCol w:w="1562"/>
        <w:gridCol w:w="2123"/>
        <w:gridCol w:w="5143"/>
      </w:tblGrid>
      <w:tr w:rsidR="00E57AA7" w:rsidRPr="0097291C" w14:paraId="6135B3C1" w14:textId="77777777" w:rsidTr="00C5634C">
        <w:tc>
          <w:tcPr>
            <w:tcW w:w="3685" w:type="dxa"/>
            <w:gridSpan w:val="2"/>
          </w:tcPr>
          <w:p w14:paraId="27719B19" w14:textId="77777777" w:rsidR="00E57AA7" w:rsidRPr="0097291C" w:rsidRDefault="00E57AA7" w:rsidP="00621BD4">
            <w:pPr>
              <w:jc w:val="both"/>
              <w:rPr>
                <w:rFonts w:ascii="Times New Roman" w:hAnsi="Times New Roman" w:cs="Times New Roman"/>
                <w:b/>
                <w:bCs/>
                <w:sz w:val="24"/>
                <w:szCs w:val="24"/>
              </w:rPr>
            </w:pPr>
            <w:r w:rsidRPr="0097291C">
              <w:rPr>
                <w:rFonts w:ascii="Times New Roman" w:hAnsi="Times New Roman" w:cs="Times New Roman"/>
                <w:b/>
                <w:bCs/>
                <w:sz w:val="24"/>
                <w:szCs w:val="24"/>
              </w:rPr>
              <w:t>Campo de formación académica</w:t>
            </w:r>
          </w:p>
        </w:tc>
        <w:tc>
          <w:tcPr>
            <w:tcW w:w="5143" w:type="dxa"/>
          </w:tcPr>
          <w:p w14:paraId="4C57D93C"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Lenguaje y comunicación</w:t>
            </w:r>
          </w:p>
        </w:tc>
      </w:tr>
      <w:tr w:rsidR="00E57AA7" w:rsidRPr="0097291C" w14:paraId="52C3B60C" w14:textId="77777777" w:rsidTr="00C5634C">
        <w:tc>
          <w:tcPr>
            <w:tcW w:w="3685" w:type="dxa"/>
            <w:gridSpan w:val="2"/>
          </w:tcPr>
          <w:p w14:paraId="643DCE99" w14:textId="77777777" w:rsidR="00E57AA7" w:rsidRPr="0097291C" w:rsidRDefault="00E57AA7" w:rsidP="00621BD4">
            <w:pPr>
              <w:jc w:val="both"/>
              <w:rPr>
                <w:rFonts w:ascii="Times New Roman" w:hAnsi="Times New Roman" w:cs="Times New Roman"/>
                <w:b/>
                <w:bCs/>
                <w:sz w:val="24"/>
                <w:szCs w:val="24"/>
              </w:rPr>
            </w:pPr>
            <w:r w:rsidRPr="0097291C">
              <w:rPr>
                <w:rFonts w:ascii="Times New Roman" w:hAnsi="Times New Roman" w:cs="Times New Roman"/>
                <w:b/>
                <w:bCs/>
                <w:sz w:val="24"/>
                <w:szCs w:val="24"/>
              </w:rPr>
              <w:t>Organizador curricular 1</w:t>
            </w:r>
          </w:p>
        </w:tc>
        <w:tc>
          <w:tcPr>
            <w:tcW w:w="5143" w:type="dxa"/>
          </w:tcPr>
          <w:p w14:paraId="322BBB78"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Oralidad</w:t>
            </w:r>
          </w:p>
        </w:tc>
      </w:tr>
      <w:tr w:rsidR="00E57AA7" w:rsidRPr="0097291C" w14:paraId="07B7A2D7" w14:textId="77777777" w:rsidTr="00C5634C">
        <w:tc>
          <w:tcPr>
            <w:tcW w:w="1562" w:type="dxa"/>
          </w:tcPr>
          <w:p w14:paraId="392BC0D4" w14:textId="77777777" w:rsidR="00E57AA7" w:rsidRPr="0097291C" w:rsidRDefault="00E57AA7" w:rsidP="00621BD4">
            <w:pPr>
              <w:jc w:val="both"/>
              <w:rPr>
                <w:rFonts w:ascii="Times New Roman" w:hAnsi="Times New Roman" w:cs="Times New Roman"/>
                <w:b/>
                <w:bCs/>
                <w:sz w:val="24"/>
                <w:szCs w:val="24"/>
              </w:rPr>
            </w:pPr>
            <w:r w:rsidRPr="0097291C">
              <w:rPr>
                <w:rFonts w:ascii="Times New Roman" w:hAnsi="Times New Roman" w:cs="Times New Roman"/>
                <w:b/>
                <w:bCs/>
                <w:sz w:val="24"/>
                <w:szCs w:val="24"/>
              </w:rPr>
              <w:t>Organizador curricular 2</w:t>
            </w:r>
          </w:p>
        </w:tc>
        <w:tc>
          <w:tcPr>
            <w:tcW w:w="7266" w:type="dxa"/>
            <w:gridSpan w:val="2"/>
          </w:tcPr>
          <w:p w14:paraId="5E915004" w14:textId="77777777" w:rsidR="00E57AA7" w:rsidRPr="0097291C" w:rsidRDefault="00E57AA7" w:rsidP="00621BD4">
            <w:pPr>
              <w:jc w:val="both"/>
              <w:rPr>
                <w:rFonts w:ascii="Times New Roman" w:hAnsi="Times New Roman" w:cs="Times New Roman"/>
                <w:b/>
                <w:bCs/>
                <w:sz w:val="24"/>
                <w:szCs w:val="24"/>
              </w:rPr>
            </w:pPr>
            <w:r w:rsidRPr="0097291C">
              <w:rPr>
                <w:rFonts w:ascii="Times New Roman" w:hAnsi="Times New Roman" w:cs="Times New Roman"/>
                <w:b/>
                <w:bCs/>
                <w:sz w:val="24"/>
                <w:szCs w:val="24"/>
              </w:rPr>
              <w:t>Aprendizaje esperado</w:t>
            </w:r>
          </w:p>
        </w:tc>
      </w:tr>
      <w:tr w:rsidR="00E57AA7" w:rsidRPr="0097291C" w14:paraId="405BDA47" w14:textId="77777777" w:rsidTr="00C5634C">
        <w:tc>
          <w:tcPr>
            <w:tcW w:w="1562" w:type="dxa"/>
          </w:tcPr>
          <w:p w14:paraId="2AEECF79"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Conversación</w:t>
            </w:r>
          </w:p>
        </w:tc>
        <w:tc>
          <w:tcPr>
            <w:tcW w:w="7266" w:type="dxa"/>
            <w:gridSpan w:val="2"/>
          </w:tcPr>
          <w:p w14:paraId="269A25BB"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 xml:space="preserve">Solicita la palabra para participar y escucha las ideas de sus compañeros. </w:t>
            </w:r>
          </w:p>
          <w:p w14:paraId="02A6496F"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Expresa con eficacia sus ideas acerca de diversos temas y atiende lo que se dice en interacciones con otras personas.</w:t>
            </w:r>
          </w:p>
        </w:tc>
      </w:tr>
      <w:tr w:rsidR="00E57AA7" w:rsidRPr="0097291C" w14:paraId="3A3BF07B" w14:textId="77777777" w:rsidTr="00C5634C">
        <w:tc>
          <w:tcPr>
            <w:tcW w:w="1562" w:type="dxa"/>
          </w:tcPr>
          <w:p w14:paraId="1ED19D0E"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 xml:space="preserve">Narración </w:t>
            </w:r>
          </w:p>
        </w:tc>
        <w:tc>
          <w:tcPr>
            <w:tcW w:w="7266" w:type="dxa"/>
            <w:gridSpan w:val="2"/>
          </w:tcPr>
          <w:p w14:paraId="6A82E299"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Narra anécdotas, siguiendo la secuencia y el orden de las ideas, con entonación y volumen apropiado para hacerse escuchar y entender.</w:t>
            </w:r>
          </w:p>
        </w:tc>
      </w:tr>
      <w:tr w:rsidR="00E57AA7" w:rsidRPr="0097291C" w14:paraId="3463FB77" w14:textId="77777777" w:rsidTr="00C5634C">
        <w:tc>
          <w:tcPr>
            <w:tcW w:w="1562" w:type="dxa"/>
          </w:tcPr>
          <w:p w14:paraId="288583EA"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Descripción</w:t>
            </w:r>
          </w:p>
        </w:tc>
        <w:tc>
          <w:tcPr>
            <w:tcW w:w="7266" w:type="dxa"/>
            <w:gridSpan w:val="2"/>
          </w:tcPr>
          <w:p w14:paraId="25226AB2"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Menciona características de objetos y personas que conoce y observa.</w:t>
            </w:r>
          </w:p>
        </w:tc>
      </w:tr>
      <w:tr w:rsidR="00E57AA7" w:rsidRPr="0097291C" w14:paraId="533AAAEA" w14:textId="77777777" w:rsidTr="00C5634C">
        <w:tc>
          <w:tcPr>
            <w:tcW w:w="1562" w:type="dxa"/>
          </w:tcPr>
          <w:p w14:paraId="7AB2E509"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 xml:space="preserve">Explicación </w:t>
            </w:r>
          </w:p>
        </w:tc>
        <w:tc>
          <w:tcPr>
            <w:tcW w:w="7266" w:type="dxa"/>
            <w:gridSpan w:val="2"/>
          </w:tcPr>
          <w:p w14:paraId="3C097E2F" w14:textId="77777777" w:rsidR="00E57AA7" w:rsidRPr="0097291C" w:rsidRDefault="00E57AA7" w:rsidP="00621BD4">
            <w:pPr>
              <w:jc w:val="both"/>
              <w:rPr>
                <w:rFonts w:ascii="Times New Roman" w:hAnsi="Times New Roman" w:cs="Times New Roman"/>
                <w:sz w:val="24"/>
                <w:szCs w:val="24"/>
              </w:rPr>
            </w:pPr>
            <w:r w:rsidRPr="0097291C">
              <w:rPr>
                <w:rFonts w:ascii="Times New Roman" w:hAnsi="Times New Roman" w:cs="Times New Roman"/>
                <w:sz w:val="24"/>
                <w:szCs w:val="24"/>
              </w:rPr>
              <w:t>Explica cómo es, cómo ocurrió o cómo funciona algo, ordenando las ideas para que los demás comprendan.</w:t>
            </w:r>
          </w:p>
        </w:tc>
      </w:tr>
    </w:tbl>
    <w:p w14:paraId="0CBBA4AF" w14:textId="77777777" w:rsidR="00E57AA7" w:rsidRPr="0097291C" w:rsidRDefault="00E57AA7" w:rsidP="00805D0D">
      <w:pPr>
        <w:spacing w:after="0" w:line="360" w:lineRule="auto"/>
        <w:jc w:val="center"/>
        <w:rPr>
          <w:rFonts w:ascii="Times New Roman" w:hAnsi="Times New Roman" w:cs="Times New Roman"/>
          <w:sz w:val="24"/>
          <w:szCs w:val="24"/>
        </w:rPr>
      </w:pPr>
      <w:r w:rsidRPr="0097291C">
        <w:rPr>
          <w:rFonts w:ascii="Times New Roman" w:hAnsi="Times New Roman" w:cs="Times New Roman"/>
          <w:sz w:val="24"/>
          <w:szCs w:val="24"/>
        </w:rPr>
        <w:t>Fuente: SEP (2017)</w:t>
      </w:r>
    </w:p>
    <w:p w14:paraId="3F5343D0" w14:textId="63C3A911" w:rsidR="00405012" w:rsidRPr="0097291C" w:rsidRDefault="001C6FDE"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S</w:t>
      </w:r>
      <w:r w:rsidR="00BE0450" w:rsidRPr="0097291C">
        <w:rPr>
          <w:rFonts w:ascii="Times New Roman" w:hAnsi="Times New Roman" w:cs="Times New Roman"/>
          <w:sz w:val="24"/>
          <w:szCs w:val="24"/>
        </w:rPr>
        <w:t>e empleó como recurso el uso del acervo de la Biblioteca Escolar</w:t>
      </w:r>
      <w:r w:rsidRPr="0097291C">
        <w:rPr>
          <w:rFonts w:ascii="Times New Roman" w:hAnsi="Times New Roman" w:cs="Times New Roman"/>
          <w:sz w:val="24"/>
          <w:szCs w:val="24"/>
        </w:rPr>
        <w:t xml:space="preserve">. </w:t>
      </w:r>
      <w:r w:rsidR="0092585B" w:rsidRPr="0097291C">
        <w:rPr>
          <w:rFonts w:ascii="Times New Roman" w:hAnsi="Times New Roman" w:cs="Times New Roman"/>
          <w:sz w:val="24"/>
          <w:szCs w:val="24"/>
        </w:rPr>
        <w:t>Cada módulo tenía una temática propuesta por las docentes, alrededor del tema sugerido se seleccionaron los libros del acervo de la Biblioteca Escolar para llevar a la práctica los saberes previos y obtenidos durante las sesiones de trabajo.</w:t>
      </w:r>
      <w:r w:rsidR="009829C5" w:rsidRPr="0097291C">
        <w:rPr>
          <w:rFonts w:ascii="Times New Roman" w:hAnsi="Times New Roman" w:cs="Times New Roman"/>
          <w:sz w:val="24"/>
          <w:szCs w:val="24"/>
        </w:rPr>
        <w:t xml:space="preserve"> Se tuvo en consideración que </w:t>
      </w:r>
      <w:r w:rsidR="00CC2D4D" w:rsidRPr="0097291C">
        <w:rPr>
          <w:rFonts w:ascii="Times New Roman" w:hAnsi="Times New Roman" w:cs="Times New Roman"/>
          <w:sz w:val="24"/>
          <w:szCs w:val="24"/>
        </w:rPr>
        <w:t>al trabajar con libros para favorecer el lenguaje oral</w:t>
      </w:r>
      <w:r w:rsidR="00405012" w:rsidRPr="0097291C">
        <w:rPr>
          <w:rFonts w:ascii="Times New Roman" w:hAnsi="Times New Roman" w:cs="Times New Roman"/>
          <w:sz w:val="24"/>
          <w:szCs w:val="24"/>
        </w:rPr>
        <w:t xml:space="preserve"> porque: </w:t>
      </w:r>
    </w:p>
    <w:p w14:paraId="56041191" w14:textId="1F77122B" w:rsidR="00DA184D" w:rsidRPr="0097291C" w:rsidRDefault="00DA184D" w:rsidP="00554644">
      <w:pPr>
        <w:spacing w:after="0" w:line="360" w:lineRule="auto"/>
        <w:ind w:left="708"/>
        <w:jc w:val="both"/>
        <w:rPr>
          <w:rFonts w:ascii="Times New Roman" w:hAnsi="Times New Roman" w:cs="Times New Roman"/>
          <w:sz w:val="24"/>
          <w:szCs w:val="24"/>
        </w:rPr>
      </w:pPr>
      <w:r w:rsidRPr="0097291C">
        <w:rPr>
          <w:rFonts w:ascii="Times New Roman" w:hAnsi="Times New Roman" w:cs="Times New Roman"/>
          <w:sz w:val="24"/>
          <w:szCs w:val="24"/>
        </w:rPr>
        <w:t>más allá de la lengua cotidiana de las expresiones maternas, los autores sugieren que se pueden identificar otras fuentes potenciales de aportes lingüísticos disponibles para los niños pequeños. Estos estudios señalan la lectura compartida de libros entre un adulto y los niños como otra fuente del desarrollo de la lengua, especialmente en cuanto al léxico, las construcciones gramaticales complejas y las estructuras narrativas (C</w:t>
      </w:r>
      <w:r w:rsidR="00405012" w:rsidRPr="0097291C">
        <w:rPr>
          <w:rFonts w:ascii="Times New Roman" w:hAnsi="Times New Roman" w:cs="Times New Roman"/>
          <w:sz w:val="24"/>
          <w:szCs w:val="24"/>
        </w:rPr>
        <w:t xml:space="preserve">ameron Faulkner y Noble, 2013 citado por </w:t>
      </w:r>
      <w:r w:rsidR="003902D6" w:rsidRPr="0097291C">
        <w:rPr>
          <w:rFonts w:ascii="Times New Roman" w:hAnsi="Times New Roman" w:cs="Times New Roman"/>
          <w:sz w:val="24"/>
          <w:szCs w:val="24"/>
        </w:rPr>
        <w:t>Teberosky, 2018)</w:t>
      </w:r>
    </w:p>
    <w:p w14:paraId="051F89D4" w14:textId="74D0BFBE" w:rsidR="00634132" w:rsidRPr="0097291C" w:rsidRDefault="006B2D8B"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Posteriormente</w:t>
      </w:r>
      <w:r w:rsidR="00AF2F6C" w:rsidRPr="0097291C">
        <w:rPr>
          <w:rFonts w:ascii="Times New Roman" w:hAnsi="Times New Roman" w:cs="Times New Roman"/>
          <w:sz w:val="24"/>
          <w:szCs w:val="24"/>
        </w:rPr>
        <w:t xml:space="preserve"> se promovió la reflexión </w:t>
      </w:r>
      <w:r w:rsidRPr="0097291C">
        <w:rPr>
          <w:rFonts w:ascii="Times New Roman" w:hAnsi="Times New Roman" w:cs="Times New Roman"/>
          <w:sz w:val="24"/>
          <w:szCs w:val="24"/>
        </w:rPr>
        <w:t>sobre la intervención docente en la aplicación de actividades intencionadas a favorecer el lenguaje oral para mejorar la práctica evaluativa desde su función formativa.</w:t>
      </w:r>
      <w:r w:rsidR="008124E9" w:rsidRPr="0097291C">
        <w:rPr>
          <w:rFonts w:ascii="Times New Roman" w:hAnsi="Times New Roman" w:cs="Times New Roman"/>
          <w:sz w:val="24"/>
          <w:szCs w:val="24"/>
        </w:rPr>
        <w:t xml:space="preserve"> </w:t>
      </w:r>
      <w:r w:rsidR="00634132" w:rsidRPr="0097291C">
        <w:rPr>
          <w:rFonts w:ascii="Times New Roman" w:hAnsi="Times New Roman" w:cs="Times New Roman"/>
          <w:sz w:val="24"/>
          <w:szCs w:val="24"/>
        </w:rPr>
        <w:t>La estructura de la sesi</w:t>
      </w:r>
      <w:r w:rsidR="008124E9" w:rsidRPr="0097291C">
        <w:rPr>
          <w:rFonts w:ascii="Times New Roman" w:hAnsi="Times New Roman" w:cs="Times New Roman"/>
          <w:sz w:val="24"/>
          <w:szCs w:val="24"/>
        </w:rPr>
        <w:t>ó</w:t>
      </w:r>
      <w:r w:rsidR="00634132" w:rsidRPr="0097291C">
        <w:rPr>
          <w:rFonts w:ascii="Times New Roman" w:hAnsi="Times New Roman" w:cs="Times New Roman"/>
          <w:sz w:val="24"/>
          <w:szCs w:val="24"/>
        </w:rPr>
        <w:t xml:space="preserve">n estuvo integrada por: inicio (momento en que se expuso el propósito de la sesión y se abordaron comentarios generales sobre la experiencia), desarrollo (Cuando se llevó a cabo el diálogo, análisis y reflexión de la práctica) y cierre (conclusiones y acuerdos). </w:t>
      </w:r>
      <w:r w:rsidR="00E342EA" w:rsidRPr="0097291C">
        <w:rPr>
          <w:rFonts w:ascii="Times New Roman" w:hAnsi="Times New Roman" w:cs="Times New Roman"/>
          <w:sz w:val="24"/>
          <w:szCs w:val="24"/>
        </w:rPr>
        <w:t>La sesión fue estructurada a partir de tres ejes de contenido</w:t>
      </w:r>
      <w:r w:rsidR="00FC5AE9" w:rsidRPr="0097291C">
        <w:rPr>
          <w:rFonts w:ascii="Times New Roman" w:hAnsi="Times New Roman" w:cs="Times New Roman"/>
          <w:sz w:val="24"/>
          <w:szCs w:val="24"/>
        </w:rPr>
        <w:t xml:space="preserve"> de la evaluación formativa</w:t>
      </w:r>
      <w:r w:rsidR="00E342EA" w:rsidRPr="0097291C">
        <w:rPr>
          <w:rFonts w:ascii="Times New Roman" w:hAnsi="Times New Roman" w:cs="Times New Roman"/>
          <w:sz w:val="24"/>
          <w:szCs w:val="24"/>
        </w:rPr>
        <w:t>: la intervención docente, la actividad y los alumnos</w:t>
      </w:r>
      <w:r w:rsidR="00FC5AE9" w:rsidRPr="0097291C">
        <w:rPr>
          <w:rFonts w:ascii="Times New Roman" w:hAnsi="Times New Roman" w:cs="Times New Roman"/>
          <w:sz w:val="24"/>
          <w:szCs w:val="24"/>
        </w:rPr>
        <w:t>.</w:t>
      </w:r>
    </w:p>
    <w:p w14:paraId="1C9157E0" w14:textId="7F2B01FD" w:rsidR="00C978B0" w:rsidRPr="0097291C" w:rsidRDefault="001D33FD" w:rsidP="00554644">
      <w:pPr>
        <w:spacing w:after="0" w:line="360" w:lineRule="auto"/>
        <w:jc w:val="both"/>
        <w:rPr>
          <w:rFonts w:ascii="Arial" w:hAnsi="Arial" w:cs="Arial"/>
          <w:sz w:val="18"/>
          <w:szCs w:val="18"/>
        </w:rPr>
      </w:pPr>
      <w:r w:rsidRPr="0097291C">
        <w:rPr>
          <w:rFonts w:ascii="Times New Roman" w:hAnsi="Times New Roman" w:cs="Times New Roman"/>
          <w:sz w:val="24"/>
          <w:szCs w:val="24"/>
        </w:rPr>
        <w:lastRenderedPageBreak/>
        <w:t>Durante las sesiones, l</w:t>
      </w:r>
      <w:r w:rsidR="00C978B0" w:rsidRPr="0097291C">
        <w:rPr>
          <w:rFonts w:ascii="Times New Roman" w:hAnsi="Times New Roman" w:cs="Times New Roman"/>
          <w:sz w:val="24"/>
          <w:szCs w:val="24"/>
        </w:rPr>
        <w:t>as docentes identificaron que hay acciones que ya se realizan cotidianamente</w:t>
      </w:r>
      <w:r w:rsidR="004A321D" w:rsidRPr="0097291C">
        <w:rPr>
          <w:rFonts w:ascii="Times New Roman" w:hAnsi="Times New Roman" w:cs="Times New Roman"/>
          <w:sz w:val="24"/>
          <w:szCs w:val="24"/>
        </w:rPr>
        <w:t>, por ejemplo</w:t>
      </w:r>
      <w:r w:rsidR="00C978B0" w:rsidRPr="0097291C">
        <w:rPr>
          <w:rFonts w:ascii="Times New Roman" w:hAnsi="Times New Roman" w:cs="Times New Roman"/>
          <w:sz w:val="24"/>
          <w:szCs w:val="24"/>
        </w:rPr>
        <w:t xml:space="preserve"> la retroalimentación de tipo formal escrita, que es cuando se entrega el reporte de evaluación cada periodo o la informal escrita al hacer notas en los productos que se integran en el portafolio de los niños. Con el acercamiento a</w:t>
      </w:r>
      <w:r w:rsidR="004A321D" w:rsidRPr="0097291C">
        <w:rPr>
          <w:rFonts w:ascii="Times New Roman" w:hAnsi="Times New Roman" w:cs="Times New Roman"/>
          <w:sz w:val="24"/>
          <w:szCs w:val="24"/>
        </w:rPr>
        <w:t>l</w:t>
      </w:r>
      <w:r w:rsidR="00C978B0" w:rsidRPr="0097291C">
        <w:rPr>
          <w:rFonts w:ascii="Times New Roman" w:hAnsi="Times New Roman" w:cs="Times New Roman"/>
          <w:sz w:val="24"/>
          <w:szCs w:val="24"/>
        </w:rPr>
        <w:t xml:space="preserve"> conocimiento teórico las docentes</w:t>
      </w:r>
      <w:r w:rsidR="009029A4" w:rsidRPr="0097291C">
        <w:rPr>
          <w:rFonts w:ascii="Times New Roman" w:hAnsi="Times New Roman" w:cs="Times New Roman"/>
          <w:sz w:val="24"/>
          <w:szCs w:val="24"/>
        </w:rPr>
        <w:t xml:space="preserve"> </w:t>
      </w:r>
      <w:r w:rsidR="00726155" w:rsidRPr="0097291C">
        <w:rPr>
          <w:rFonts w:ascii="Times New Roman" w:hAnsi="Times New Roman" w:cs="Times New Roman"/>
          <w:sz w:val="24"/>
          <w:szCs w:val="24"/>
        </w:rPr>
        <w:t xml:space="preserve">dieron nombre a las acciones que ya realizan habitualmente y descubrieron </w:t>
      </w:r>
      <w:r w:rsidR="009127B5" w:rsidRPr="0097291C">
        <w:rPr>
          <w:rFonts w:ascii="Times New Roman" w:hAnsi="Times New Roman" w:cs="Times New Roman"/>
          <w:sz w:val="24"/>
          <w:szCs w:val="24"/>
        </w:rPr>
        <w:t xml:space="preserve">otras que podían poner en práctica. </w:t>
      </w:r>
    </w:p>
    <w:p w14:paraId="37E15AE4" w14:textId="35F7D441" w:rsidR="00C978B0" w:rsidRDefault="00C978B0"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Se abordaron las dificultades que han tenido las docentes al trabajar con el lenguaje oral</w:t>
      </w:r>
      <w:r w:rsidR="009127B5" w:rsidRPr="0097291C">
        <w:rPr>
          <w:rFonts w:ascii="Times New Roman" w:hAnsi="Times New Roman" w:cs="Times New Roman"/>
          <w:sz w:val="24"/>
          <w:szCs w:val="24"/>
        </w:rPr>
        <w:t xml:space="preserve"> en diferentes </w:t>
      </w:r>
      <w:r w:rsidR="00BE1BB4" w:rsidRPr="0097291C">
        <w:rPr>
          <w:rFonts w:ascii="Times New Roman" w:hAnsi="Times New Roman" w:cs="Times New Roman"/>
          <w:sz w:val="24"/>
          <w:szCs w:val="24"/>
        </w:rPr>
        <w:t xml:space="preserve">actividades </w:t>
      </w:r>
      <w:r w:rsidR="009127B5" w:rsidRPr="0097291C">
        <w:rPr>
          <w:rFonts w:ascii="Times New Roman" w:hAnsi="Times New Roman" w:cs="Times New Roman"/>
          <w:sz w:val="24"/>
          <w:szCs w:val="24"/>
        </w:rPr>
        <w:t>aplicadas</w:t>
      </w:r>
      <w:r w:rsidRPr="0097291C">
        <w:rPr>
          <w:rFonts w:ascii="Times New Roman" w:hAnsi="Times New Roman" w:cs="Times New Roman"/>
          <w:sz w:val="24"/>
          <w:szCs w:val="24"/>
        </w:rPr>
        <w:t>, por ejemplo</w:t>
      </w:r>
      <w:r w:rsidR="009127B5" w:rsidRPr="0097291C">
        <w:rPr>
          <w:rFonts w:ascii="Times New Roman" w:hAnsi="Times New Roman" w:cs="Times New Roman"/>
          <w:sz w:val="24"/>
          <w:szCs w:val="24"/>
        </w:rPr>
        <w:t>:</w:t>
      </w:r>
      <w:r w:rsidRPr="0097291C">
        <w:rPr>
          <w:rFonts w:ascii="Times New Roman" w:hAnsi="Times New Roman" w:cs="Times New Roman"/>
          <w:sz w:val="24"/>
          <w:szCs w:val="24"/>
        </w:rPr>
        <w:t xml:space="preserve"> cuando los niños no quieren participar o quieren hablar sin solicitar la palabra, se traban o dicen frases o ideas incompletas, expresan sus ideas en desorden, entre otros. </w:t>
      </w:r>
      <w:r w:rsidR="00BE1BB4" w:rsidRPr="0097291C">
        <w:rPr>
          <w:rFonts w:ascii="Times New Roman" w:hAnsi="Times New Roman" w:cs="Times New Roman"/>
          <w:sz w:val="24"/>
          <w:szCs w:val="24"/>
        </w:rPr>
        <w:t>A</w:t>
      </w:r>
      <w:r w:rsidRPr="0097291C">
        <w:rPr>
          <w:rFonts w:ascii="Times New Roman" w:hAnsi="Times New Roman" w:cs="Times New Roman"/>
          <w:sz w:val="24"/>
          <w:szCs w:val="24"/>
        </w:rPr>
        <w:t xml:space="preserve">nalizaron </w:t>
      </w:r>
      <w:r w:rsidR="00FC1545" w:rsidRPr="0097291C">
        <w:rPr>
          <w:rFonts w:ascii="Times New Roman" w:hAnsi="Times New Roman" w:cs="Times New Roman"/>
          <w:sz w:val="24"/>
          <w:szCs w:val="24"/>
        </w:rPr>
        <w:t xml:space="preserve">y propusieron </w:t>
      </w:r>
      <w:r w:rsidRPr="0097291C">
        <w:rPr>
          <w:rFonts w:ascii="Times New Roman" w:hAnsi="Times New Roman" w:cs="Times New Roman"/>
          <w:sz w:val="24"/>
          <w:szCs w:val="24"/>
        </w:rPr>
        <w:t>estrategias</w:t>
      </w:r>
      <w:r w:rsidR="00BE1BB4" w:rsidRPr="0097291C">
        <w:rPr>
          <w:rFonts w:ascii="Times New Roman" w:hAnsi="Times New Roman" w:cs="Times New Roman"/>
          <w:sz w:val="24"/>
          <w:szCs w:val="24"/>
        </w:rPr>
        <w:t>,</w:t>
      </w:r>
      <w:r w:rsidRPr="0097291C">
        <w:rPr>
          <w:rFonts w:ascii="Times New Roman" w:hAnsi="Times New Roman" w:cs="Times New Roman"/>
          <w:sz w:val="24"/>
          <w:szCs w:val="24"/>
        </w:rPr>
        <w:t xml:space="preserve"> reconocie</w:t>
      </w:r>
      <w:r w:rsidR="00BE1BB4" w:rsidRPr="0097291C">
        <w:rPr>
          <w:rFonts w:ascii="Times New Roman" w:hAnsi="Times New Roman" w:cs="Times New Roman"/>
          <w:sz w:val="24"/>
          <w:szCs w:val="24"/>
        </w:rPr>
        <w:t>ron</w:t>
      </w:r>
      <w:r w:rsidRPr="0097291C">
        <w:rPr>
          <w:rFonts w:ascii="Times New Roman" w:hAnsi="Times New Roman" w:cs="Times New Roman"/>
          <w:sz w:val="24"/>
          <w:szCs w:val="24"/>
        </w:rPr>
        <w:t xml:space="preserve"> las características de cada una y estructura</w:t>
      </w:r>
      <w:r w:rsidR="00BE1BB4" w:rsidRPr="0097291C">
        <w:rPr>
          <w:rFonts w:ascii="Times New Roman" w:hAnsi="Times New Roman" w:cs="Times New Roman"/>
          <w:sz w:val="24"/>
          <w:szCs w:val="24"/>
        </w:rPr>
        <w:t>ron</w:t>
      </w:r>
      <w:r w:rsidRPr="0097291C">
        <w:rPr>
          <w:rFonts w:ascii="Times New Roman" w:hAnsi="Times New Roman" w:cs="Times New Roman"/>
          <w:sz w:val="24"/>
          <w:szCs w:val="24"/>
        </w:rPr>
        <w:t xml:space="preserve"> varios ejemplos que se podrían aplicar en </w:t>
      </w:r>
      <w:r w:rsidR="00BE1BB4" w:rsidRPr="0097291C">
        <w:rPr>
          <w:rFonts w:ascii="Times New Roman" w:hAnsi="Times New Roman" w:cs="Times New Roman"/>
          <w:sz w:val="24"/>
          <w:szCs w:val="24"/>
        </w:rPr>
        <w:t xml:space="preserve">su intervención. </w:t>
      </w:r>
      <w:r w:rsidRPr="0097291C">
        <w:rPr>
          <w:rFonts w:ascii="Times New Roman" w:hAnsi="Times New Roman" w:cs="Times New Roman"/>
          <w:sz w:val="24"/>
          <w:szCs w:val="24"/>
        </w:rPr>
        <w:t>Como producto de este taller se obtuvo un banco de estrategias para retroalimentar el lenguaje oral</w:t>
      </w:r>
      <w:r w:rsidR="00BB5DB4">
        <w:rPr>
          <w:rFonts w:ascii="Times New Roman" w:hAnsi="Times New Roman" w:cs="Times New Roman"/>
          <w:sz w:val="24"/>
          <w:szCs w:val="24"/>
        </w:rPr>
        <w:t>. Este banco de estrategias surgió del análisis de la intervención de las mismas docentes, se estructuró un cuadro en el que se enlistaron las estrategias que aprendieron, aplicaron y descubrieron las docentes durante la aplicación de sus actividades, a cada una corresponde la definición que asignaron de acuerdo con las características de cada una, así como un ejemplo para aplicar</w:t>
      </w:r>
      <w:r w:rsidR="007503F8">
        <w:rPr>
          <w:rFonts w:ascii="Times New Roman" w:hAnsi="Times New Roman" w:cs="Times New Roman"/>
          <w:sz w:val="24"/>
          <w:szCs w:val="24"/>
        </w:rPr>
        <w:t>:</w:t>
      </w:r>
    </w:p>
    <w:p w14:paraId="7F96A38A" w14:textId="510CF4D8" w:rsidR="00805D0D" w:rsidRDefault="00805D0D" w:rsidP="00554644">
      <w:pPr>
        <w:spacing w:after="0" w:line="360" w:lineRule="auto"/>
        <w:jc w:val="both"/>
        <w:rPr>
          <w:rFonts w:ascii="Times New Roman" w:hAnsi="Times New Roman" w:cs="Times New Roman"/>
          <w:sz w:val="24"/>
          <w:szCs w:val="24"/>
        </w:rPr>
      </w:pPr>
    </w:p>
    <w:p w14:paraId="7919EB4A" w14:textId="72647A81" w:rsidR="00805D0D" w:rsidRDefault="00805D0D" w:rsidP="00554644">
      <w:pPr>
        <w:spacing w:after="0" w:line="360" w:lineRule="auto"/>
        <w:jc w:val="both"/>
        <w:rPr>
          <w:rFonts w:ascii="Times New Roman" w:hAnsi="Times New Roman" w:cs="Times New Roman"/>
          <w:sz w:val="24"/>
          <w:szCs w:val="24"/>
        </w:rPr>
      </w:pPr>
    </w:p>
    <w:p w14:paraId="13BC9430" w14:textId="448DA983" w:rsidR="00805D0D" w:rsidRDefault="00805D0D" w:rsidP="00554644">
      <w:pPr>
        <w:spacing w:after="0" w:line="360" w:lineRule="auto"/>
        <w:jc w:val="both"/>
        <w:rPr>
          <w:rFonts w:ascii="Times New Roman" w:hAnsi="Times New Roman" w:cs="Times New Roman"/>
          <w:sz w:val="24"/>
          <w:szCs w:val="24"/>
        </w:rPr>
      </w:pPr>
    </w:p>
    <w:p w14:paraId="09ACE9A6" w14:textId="498C3DBA" w:rsidR="00805D0D" w:rsidRDefault="00805D0D" w:rsidP="00554644">
      <w:pPr>
        <w:spacing w:after="0" w:line="360" w:lineRule="auto"/>
        <w:jc w:val="both"/>
        <w:rPr>
          <w:rFonts w:ascii="Times New Roman" w:hAnsi="Times New Roman" w:cs="Times New Roman"/>
          <w:sz w:val="24"/>
          <w:szCs w:val="24"/>
        </w:rPr>
      </w:pPr>
    </w:p>
    <w:p w14:paraId="2428D9CB" w14:textId="4E3816B0" w:rsidR="00805D0D" w:rsidRDefault="00805D0D" w:rsidP="00554644">
      <w:pPr>
        <w:spacing w:after="0" w:line="360" w:lineRule="auto"/>
        <w:jc w:val="both"/>
        <w:rPr>
          <w:rFonts w:ascii="Times New Roman" w:hAnsi="Times New Roman" w:cs="Times New Roman"/>
          <w:sz w:val="24"/>
          <w:szCs w:val="24"/>
        </w:rPr>
      </w:pPr>
    </w:p>
    <w:p w14:paraId="58CB44E3" w14:textId="091EA856" w:rsidR="00805D0D" w:rsidRDefault="00805D0D" w:rsidP="00554644">
      <w:pPr>
        <w:spacing w:after="0" w:line="360" w:lineRule="auto"/>
        <w:jc w:val="both"/>
        <w:rPr>
          <w:rFonts w:ascii="Times New Roman" w:hAnsi="Times New Roman" w:cs="Times New Roman"/>
          <w:sz w:val="24"/>
          <w:szCs w:val="24"/>
        </w:rPr>
      </w:pPr>
    </w:p>
    <w:p w14:paraId="782CA5FC" w14:textId="63E89DF8" w:rsidR="00805D0D" w:rsidRDefault="00805D0D" w:rsidP="00554644">
      <w:pPr>
        <w:spacing w:after="0" w:line="360" w:lineRule="auto"/>
        <w:jc w:val="both"/>
        <w:rPr>
          <w:rFonts w:ascii="Times New Roman" w:hAnsi="Times New Roman" w:cs="Times New Roman"/>
          <w:sz w:val="24"/>
          <w:szCs w:val="24"/>
        </w:rPr>
      </w:pPr>
    </w:p>
    <w:p w14:paraId="6E0122CF" w14:textId="3CA158BC" w:rsidR="00805D0D" w:rsidRDefault="00805D0D" w:rsidP="00554644">
      <w:pPr>
        <w:spacing w:after="0" w:line="360" w:lineRule="auto"/>
        <w:jc w:val="both"/>
        <w:rPr>
          <w:rFonts w:ascii="Times New Roman" w:hAnsi="Times New Roman" w:cs="Times New Roman"/>
          <w:sz w:val="24"/>
          <w:szCs w:val="24"/>
        </w:rPr>
      </w:pPr>
    </w:p>
    <w:p w14:paraId="14D5EFC1" w14:textId="6E5B6F37" w:rsidR="00805D0D" w:rsidRDefault="00805D0D" w:rsidP="00554644">
      <w:pPr>
        <w:spacing w:after="0" w:line="360" w:lineRule="auto"/>
        <w:jc w:val="both"/>
        <w:rPr>
          <w:rFonts w:ascii="Times New Roman" w:hAnsi="Times New Roman" w:cs="Times New Roman"/>
          <w:sz w:val="24"/>
          <w:szCs w:val="24"/>
        </w:rPr>
      </w:pPr>
    </w:p>
    <w:p w14:paraId="44C68259" w14:textId="0E83636E" w:rsidR="00805D0D" w:rsidRDefault="00805D0D" w:rsidP="00554644">
      <w:pPr>
        <w:spacing w:after="0" w:line="360" w:lineRule="auto"/>
        <w:jc w:val="both"/>
        <w:rPr>
          <w:rFonts w:ascii="Times New Roman" w:hAnsi="Times New Roman" w:cs="Times New Roman"/>
          <w:sz w:val="24"/>
          <w:szCs w:val="24"/>
        </w:rPr>
      </w:pPr>
    </w:p>
    <w:p w14:paraId="618A374B" w14:textId="0E782B44" w:rsidR="00805D0D" w:rsidRDefault="00805D0D" w:rsidP="00554644">
      <w:pPr>
        <w:spacing w:after="0" w:line="360" w:lineRule="auto"/>
        <w:jc w:val="both"/>
        <w:rPr>
          <w:rFonts w:ascii="Times New Roman" w:hAnsi="Times New Roman" w:cs="Times New Roman"/>
          <w:sz w:val="24"/>
          <w:szCs w:val="24"/>
        </w:rPr>
      </w:pPr>
    </w:p>
    <w:p w14:paraId="33207C36" w14:textId="0049F96A" w:rsidR="00805D0D" w:rsidRDefault="00805D0D" w:rsidP="00554644">
      <w:pPr>
        <w:spacing w:after="0" w:line="360" w:lineRule="auto"/>
        <w:jc w:val="both"/>
        <w:rPr>
          <w:rFonts w:ascii="Times New Roman" w:hAnsi="Times New Roman" w:cs="Times New Roman"/>
          <w:sz w:val="24"/>
          <w:szCs w:val="24"/>
        </w:rPr>
      </w:pPr>
    </w:p>
    <w:p w14:paraId="30F20A29" w14:textId="507C98A4" w:rsidR="00805D0D" w:rsidRDefault="00805D0D" w:rsidP="00554644">
      <w:pPr>
        <w:spacing w:after="0" w:line="360" w:lineRule="auto"/>
        <w:jc w:val="both"/>
        <w:rPr>
          <w:rFonts w:ascii="Times New Roman" w:hAnsi="Times New Roman" w:cs="Times New Roman"/>
          <w:sz w:val="24"/>
          <w:szCs w:val="24"/>
        </w:rPr>
      </w:pPr>
    </w:p>
    <w:p w14:paraId="56F8BA52" w14:textId="1F10C777" w:rsidR="00805D0D" w:rsidRDefault="00805D0D" w:rsidP="00554644">
      <w:pPr>
        <w:spacing w:after="0" w:line="360" w:lineRule="auto"/>
        <w:jc w:val="both"/>
        <w:rPr>
          <w:rFonts w:ascii="Times New Roman" w:hAnsi="Times New Roman" w:cs="Times New Roman"/>
          <w:sz w:val="24"/>
          <w:szCs w:val="24"/>
        </w:rPr>
      </w:pPr>
    </w:p>
    <w:p w14:paraId="61C0D461" w14:textId="3DA07743" w:rsidR="00805D0D" w:rsidRDefault="00805D0D" w:rsidP="00554644">
      <w:pPr>
        <w:spacing w:after="0" w:line="360" w:lineRule="auto"/>
        <w:jc w:val="both"/>
        <w:rPr>
          <w:rFonts w:ascii="Times New Roman" w:hAnsi="Times New Roman" w:cs="Times New Roman"/>
          <w:sz w:val="24"/>
          <w:szCs w:val="24"/>
        </w:rPr>
      </w:pPr>
    </w:p>
    <w:p w14:paraId="500C2001" w14:textId="7C3497F5" w:rsidR="00805D0D" w:rsidRDefault="00805D0D" w:rsidP="00554644">
      <w:pPr>
        <w:spacing w:after="0" w:line="360" w:lineRule="auto"/>
        <w:jc w:val="both"/>
        <w:rPr>
          <w:rFonts w:ascii="Times New Roman" w:hAnsi="Times New Roman" w:cs="Times New Roman"/>
          <w:sz w:val="24"/>
          <w:szCs w:val="24"/>
        </w:rPr>
      </w:pPr>
    </w:p>
    <w:p w14:paraId="08B68ACB" w14:textId="5DF739BA" w:rsidR="00805D0D" w:rsidRDefault="00805D0D" w:rsidP="00554644">
      <w:pPr>
        <w:spacing w:after="0" w:line="360" w:lineRule="auto"/>
        <w:jc w:val="both"/>
        <w:rPr>
          <w:rFonts w:ascii="Times New Roman" w:hAnsi="Times New Roman" w:cs="Times New Roman"/>
          <w:sz w:val="24"/>
          <w:szCs w:val="24"/>
        </w:rPr>
      </w:pPr>
    </w:p>
    <w:p w14:paraId="633B7A05" w14:textId="77777777" w:rsidR="00805D0D" w:rsidRDefault="00805D0D" w:rsidP="00554644">
      <w:pPr>
        <w:spacing w:after="0" w:line="360" w:lineRule="auto"/>
        <w:jc w:val="both"/>
        <w:rPr>
          <w:rFonts w:ascii="Times New Roman" w:hAnsi="Times New Roman" w:cs="Times New Roman"/>
          <w:sz w:val="24"/>
          <w:szCs w:val="24"/>
        </w:rPr>
      </w:pPr>
    </w:p>
    <w:p w14:paraId="7C1F524A" w14:textId="60C66404" w:rsidR="00BC4263" w:rsidRPr="00BC4263" w:rsidRDefault="00BC4263" w:rsidP="00805D0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Tabla 2</w:t>
      </w:r>
      <w:r w:rsidR="00805D0D">
        <w:rPr>
          <w:rFonts w:ascii="Times New Roman" w:hAnsi="Times New Roman" w:cs="Times New Roman"/>
          <w:b/>
          <w:bCs/>
          <w:sz w:val="24"/>
          <w:szCs w:val="24"/>
        </w:rPr>
        <w:t xml:space="preserve">. </w:t>
      </w:r>
      <w:r>
        <w:rPr>
          <w:rFonts w:ascii="Times New Roman" w:hAnsi="Times New Roman" w:cs="Times New Roman"/>
          <w:b/>
          <w:bCs/>
          <w:sz w:val="24"/>
          <w:szCs w:val="24"/>
        </w:rPr>
        <w:t>Estrategias para la retroalimentación del lenguaje oral</w:t>
      </w:r>
    </w:p>
    <w:tbl>
      <w:tblPr>
        <w:tblStyle w:val="Tablaconcuadrcula"/>
        <w:tblW w:w="0" w:type="auto"/>
        <w:tblLook w:val="04A0" w:firstRow="1" w:lastRow="0" w:firstColumn="1" w:lastColumn="0" w:noHBand="0" w:noVBand="1"/>
      </w:tblPr>
      <w:tblGrid>
        <w:gridCol w:w="2204"/>
        <w:gridCol w:w="3196"/>
        <w:gridCol w:w="3428"/>
      </w:tblGrid>
      <w:tr w:rsidR="007503F8" w:rsidRPr="0097291C" w14:paraId="4D5C669C" w14:textId="77777777" w:rsidTr="0064600E">
        <w:tc>
          <w:tcPr>
            <w:tcW w:w="2204" w:type="dxa"/>
          </w:tcPr>
          <w:p w14:paraId="6BF0FA4F"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ESTRATEGIA</w:t>
            </w:r>
          </w:p>
        </w:tc>
        <w:tc>
          <w:tcPr>
            <w:tcW w:w="3196" w:type="dxa"/>
          </w:tcPr>
          <w:p w14:paraId="16BF9CEA" w14:textId="77777777" w:rsidR="007503F8" w:rsidRPr="0097291C" w:rsidRDefault="007503F8" w:rsidP="0064600E">
            <w:pPr>
              <w:jc w:val="center"/>
              <w:rPr>
                <w:rFonts w:ascii="Times New Roman" w:hAnsi="Times New Roman" w:cs="Times New Roman"/>
                <w:b/>
                <w:sz w:val="24"/>
                <w:szCs w:val="24"/>
              </w:rPr>
            </w:pPr>
            <w:r w:rsidRPr="0097291C">
              <w:rPr>
                <w:rFonts w:ascii="Times New Roman" w:hAnsi="Times New Roman" w:cs="Times New Roman"/>
                <w:sz w:val="24"/>
                <w:szCs w:val="24"/>
              </w:rPr>
              <w:t>CONSISTE EN:</w:t>
            </w:r>
          </w:p>
        </w:tc>
        <w:tc>
          <w:tcPr>
            <w:tcW w:w="3428" w:type="dxa"/>
          </w:tcPr>
          <w:p w14:paraId="4FF38C5B" w14:textId="77777777" w:rsidR="007503F8" w:rsidRPr="0097291C" w:rsidRDefault="007503F8" w:rsidP="0064600E">
            <w:pPr>
              <w:jc w:val="center"/>
              <w:rPr>
                <w:rFonts w:ascii="Times New Roman" w:hAnsi="Times New Roman" w:cs="Times New Roman"/>
                <w:b/>
                <w:sz w:val="24"/>
                <w:szCs w:val="24"/>
              </w:rPr>
            </w:pPr>
            <w:r w:rsidRPr="0097291C">
              <w:rPr>
                <w:rFonts w:ascii="Times New Roman" w:hAnsi="Times New Roman" w:cs="Times New Roman"/>
                <w:sz w:val="24"/>
                <w:szCs w:val="24"/>
              </w:rPr>
              <w:t>EJEMPLO</w:t>
            </w:r>
          </w:p>
        </w:tc>
      </w:tr>
      <w:tr w:rsidR="007503F8" w:rsidRPr="0097291C" w14:paraId="6090FDD0" w14:textId="77777777" w:rsidTr="0064600E">
        <w:tc>
          <w:tcPr>
            <w:tcW w:w="2204" w:type="dxa"/>
          </w:tcPr>
          <w:p w14:paraId="6CD9498F" w14:textId="77777777" w:rsidR="007503F8" w:rsidRPr="0097291C" w:rsidRDefault="007503F8" w:rsidP="0064600E">
            <w:pPr>
              <w:tabs>
                <w:tab w:val="center" w:pos="1363"/>
                <w:tab w:val="left" w:pos="2040"/>
              </w:tabs>
              <w:jc w:val="center"/>
              <w:rPr>
                <w:rFonts w:ascii="Times New Roman" w:hAnsi="Times New Roman" w:cs="Times New Roman"/>
                <w:sz w:val="24"/>
                <w:szCs w:val="24"/>
              </w:rPr>
            </w:pPr>
          </w:p>
          <w:p w14:paraId="66E7D973" w14:textId="77777777" w:rsidR="007503F8" w:rsidRPr="0097291C" w:rsidRDefault="007503F8" w:rsidP="0064600E">
            <w:pPr>
              <w:tabs>
                <w:tab w:val="center" w:pos="1363"/>
                <w:tab w:val="left" w:pos="2040"/>
              </w:tabs>
              <w:jc w:val="center"/>
              <w:rPr>
                <w:rFonts w:ascii="Times New Roman" w:hAnsi="Times New Roman" w:cs="Times New Roman"/>
                <w:sz w:val="24"/>
                <w:szCs w:val="24"/>
              </w:rPr>
            </w:pPr>
            <w:r w:rsidRPr="0097291C">
              <w:rPr>
                <w:rFonts w:ascii="Times New Roman" w:hAnsi="Times New Roman" w:cs="Times New Roman"/>
                <w:sz w:val="24"/>
                <w:szCs w:val="24"/>
              </w:rPr>
              <w:t>Clarificar</w:t>
            </w:r>
          </w:p>
        </w:tc>
        <w:tc>
          <w:tcPr>
            <w:tcW w:w="3196" w:type="dxa"/>
          </w:tcPr>
          <w:p w14:paraId="678DFD32" w14:textId="77777777" w:rsidR="007503F8" w:rsidRPr="0097291C" w:rsidRDefault="007503F8" w:rsidP="0064600E">
            <w:pPr>
              <w:tabs>
                <w:tab w:val="left" w:pos="600"/>
              </w:tabs>
              <w:jc w:val="center"/>
              <w:rPr>
                <w:rFonts w:ascii="Times New Roman" w:hAnsi="Times New Roman" w:cs="Times New Roman"/>
                <w:sz w:val="24"/>
                <w:szCs w:val="24"/>
              </w:rPr>
            </w:pPr>
            <w:r w:rsidRPr="0097291C">
              <w:rPr>
                <w:rFonts w:ascii="Times New Roman" w:hAnsi="Times New Roman" w:cs="Times New Roman"/>
                <w:sz w:val="24"/>
                <w:szCs w:val="24"/>
              </w:rPr>
              <w:t xml:space="preserve">A través de </w:t>
            </w:r>
            <w:r w:rsidRPr="0097291C">
              <w:rPr>
                <w:rFonts w:ascii="Times New Roman" w:hAnsi="Times New Roman" w:cs="Times New Roman"/>
                <w:bCs/>
                <w:sz w:val="24"/>
                <w:szCs w:val="24"/>
              </w:rPr>
              <w:t xml:space="preserve">preguntas </w:t>
            </w:r>
            <w:r w:rsidRPr="0097291C">
              <w:rPr>
                <w:rFonts w:ascii="Times New Roman" w:hAnsi="Times New Roman" w:cs="Times New Roman"/>
                <w:sz w:val="24"/>
                <w:szCs w:val="24"/>
              </w:rPr>
              <w:t xml:space="preserve">que permitan </w:t>
            </w:r>
            <w:r w:rsidRPr="0097291C">
              <w:rPr>
                <w:rFonts w:ascii="Times New Roman" w:hAnsi="Times New Roman" w:cs="Times New Roman"/>
                <w:bCs/>
                <w:sz w:val="24"/>
                <w:szCs w:val="24"/>
              </w:rPr>
              <w:t xml:space="preserve">entender mejor </w:t>
            </w:r>
            <w:r w:rsidRPr="0097291C">
              <w:rPr>
                <w:rFonts w:ascii="Times New Roman" w:hAnsi="Times New Roman" w:cs="Times New Roman"/>
                <w:sz w:val="24"/>
                <w:szCs w:val="24"/>
              </w:rPr>
              <w:t xml:space="preserve">algunos puntos o que dan </w:t>
            </w:r>
            <w:r w:rsidRPr="0097291C">
              <w:rPr>
                <w:rFonts w:ascii="Times New Roman" w:hAnsi="Times New Roman" w:cs="Times New Roman"/>
                <w:bCs/>
                <w:sz w:val="24"/>
                <w:szCs w:val="24"/>
              </w:rPr>
              <w:t>a conocer ideas que no se han expresado</w:t>
            </w:r>
          </w:p>
        </w:tc>
        <w:tc>
          <w:tcPr>
            <w:tcW w:w="3428" w:type="dxa"/>
          </w:tcPr>
          <w:p w14:paraId="4D3760FF"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Dices que los monstruos si existen, porque tu primo te contó que los vio en la casa de tu abuelita y en el jardín de su casa, ¿Qué más te dijo?</w:t>
            </w:r>
          </w:p>
        </w:tc>
      </w:tr>
      <w:tr w:rsidR="007503F8" w:rsidRPr="0097291C" w14:paraId="77EFC9CC" w14:textId="77777777" w:rsidTr="0064600E">
        <w:tc>
          <w:tcPr>
            <w:tcW w:w="2204" w:type="dxa"/>
          </w:tcPr>
          <w:p w14:paraId="3565F2F9" w14:textId="77777777" w:rsidR="007503F8" w:rsidRPr="0097291C" w:rsidRDefault="007503F8" w:rsidP="0064600E">
            <w:pPr>
              <w:tabs>
                <w:tab w:val="center" w:pos="1363"/>
                <w:tab w:val="left" w:pos="2040"/>
              </w:tabs>
              <w:jc w:val="center"/>
              <w:rPr>
                <w:rFonts w:ascii="Times New Roman" w:hAnsi="Times New Roman" w:cs="Times New Roman"/>
                <w:sz w:val="24"/>
                <w:szCs w:val="24"/>
              </w:rPr>
            </w:pPr>
          </w:p>
          <w:p w14:paraId="23270F34" w14:textId="77777777" w:rsidR="007503F8" w:rsidRPr="0097291C" w:rsidRDefault="007503F8" w:rsidP="0064600E">
            <w:pPr>
              <w:tabs>
                <w:tab w:val="center" w:pos="1363"/>
                <w:tab w:val="left" w:pos="2040"/>
              </w:tabs>
              <w:jc w:val="center"/>
              <w:rPr>
                <w:rFonts w:ascii="Times New Roman" w:hAnsi="Times New Roman" w:cs="Times New Roman"/>
                <w:sz w:val="24"/>
                <w:szCs w:val="24"/>
              </w:rPr>
            </w:pPr>
            <w:r w:rsidRPr="0097291C">
              <w:rPr>
                <w:rFonts w:ascii="Times New Roman" w:hAnsi="Times New Roman" w:cs="Times New Roman"/>
                <w:sz w:val="24"/>
                <w:szCs w:val="24"/>
              </w:rPr>
              <w:t>Valorar</w:t>
            </w:r>
          </w:p>
        </w:tc>
        <w:tc>
          <w:tcPr>
            <w:tcW w:w="3196" w:type="dxa"/>
          </w:tcPr>
          <w:p w14:paraId="2C7F0214" w14:textId="77777777" w:rsidR="007503F8" w:rsidRPr="0097291C" w:rsidRDefault="007503F8" w:rsidP="0064600E">
            <w:pPr>
              <w:tabs>
                <w:tab w:val="left" w:pos="600"/>
              </w:tabs>
              <w:jc w:val="center"/>
              <w:rPr>
                <w:rFonts w:ascii="Times New Roman" w:hAnsi="Times New Roman" w:cs="Times New Roman"/>
                <w:sz w:val="24"/>
                <w:szCs w:val="24"/>
              </w:rPr>
            </w:pPr>
            <w:r w:rsidRPr="0097291C">
              <w:rPr>
                <w:rFonts w:ascii="Times New Roman" w:hAnsi="Times New Roman" w:cs="Times New Roman"/>
                <w:sz w:val="24"/>
                <w:szCs w:val="24"/>
              </w:rPr>
              <w:t>Después de recoger información apropiada. Hacer énfasis en los puntos positivos, fortalezas o aspectos interesante</w:t>
            </w:r>
          </w:p>
        </w:tc>
        <w:tc>
          <w:tcPr>
            <w:tcW w:w="3428" w:type="dxa"/>
          </w:tcPr>
          <w:p w14:paraId="1F7F77FC"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¡Has explicado muy bien! </w:t>
            </w:r>
          </w:p>
          <w:p w14:paraId="782AB34B"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Comprendemos lo que te dijo tu primo. </w:t>
            </w:r>
          </w:p>
          <w:p w14:paraId="192D3FA8" w14:textId="77777777" w:rsidR="007503F8" w:rsidRPr="0097291C" w:rsidRDefault="007503F8" w:rsidP="0064600E">
            <w:pPr>
              <w:rPr>
                <w:rFonts w:ascii="Times New Roman" w:hAnsi="Times New Roman" w:cs="Times New Roman"/>
                <w:sz w:val="24"/>
                <w:szCs w:val="24"/>
              </w:rPr>
            </w:pPr>
          </w:p>
        </w:tc>
      </w:tr>
      <w:tr w:rsidR="007503F8" w:rsidRPr="0097291C" w14:paraId="4BB17BA7" w14:textId="77777777" w:rsidTr="0064600E">
        <w:tc>
          <w:tcPr>
            <w:tcW w:w="2204" w:type="dxa"/>
          </w:tcPr>
          <w:p w14:paraId="451D9909" w14:textId="77777777" w:rsidR="007503F8" w:rsidRPr="0097291C" w:rsidRDefault="007503F8" w:rsidP="0064600E">
            <w:pPr>
              <w:tabs>
                <w:tab w:val="center" w:pos="1363"/>
                <w:tab w:val="left" w:pos="2040"/>
              </w:tabs>
              <w:jc w:val="center"/>
              <w:rPr>
                <w:rFonts w:ascii="Times New Roman" w:hAnsi="Times New Roman" w:cs="Times New Roman"/>
                <w:sz w:val="24"/>
                <w:szCs w:val="24"/>
              </w:rPr>
            </w:pPr>
          </w:p>
          <w:p w14:paraId="1B84C6EA" w14:textId="77777777" w:rsidR="007503F8" w:rsidRPr="0097291C" w:rsidRDefault="007503F8" w:rsidP="0064600E">
            <w:pPr>
              <w:tabs>
                <w:tab w:val="center" w:pos="1363"/>
                <w:tab w:val="left" w:pos="2040"/>
              </w:tabs>
              <w:jc w:val="center"/>
              <w:rPr>
                <w:rFonts w:ascii="Times New Roman" w:hAnsi="Times New Roman" w:cs="Times New Roman"/>
                <w:sz w:val="24"/>
                <w:szCs w:val="24"/>
              </w:rPr>
            </w:pPr>
            <w:r w:rsidRPr="0097291C">
              <w:rPr>
                <w:rFonts w:ascii="Times New Roman" w:hAnsi="Times New Roman" w:cs="Times New Roman"/>
                <w:sz w:val="24"/>
                <w:szCs w:val="24"/>
              </w:rPr>
              <w:t>Hacer sugerencias</w:t>
            </w:r>
          </w:p>
        </w:tc>
        <w:tc>
          <w:tcPr>
            <w:tcW w:w="3196" w:type="dxa"/>
          </w:tcPr>
          <w:p w14:paraId="4FCFADEA" w14:textId="77777777" w:rsidR="007503F8" w:rsidRPr="0097291C" w:rsidRDefault="007503F8" w:rsidP="0064600E">
            <w:pPr>
              <w:tabs>
                <w:tab w:val="left" w:pos="600"/>
              </w:tabs>
              <w:jc w:val="center"/>
              <w:rPr>
                <w:rFonts w:ascii="Times New Roman" w:hAnsi="Times New Roman" w:cs="Times New Roman"/>
                <w:sz w:val="24"/>
                <w:szCs w:val="24"/>
              </w:rPr>
            </w:pPr>
            <w:r w:rsidRPr="0097291C">
              <w:rPr>
                <w:rFonts w:ascii="Times New Roman" w:hAnsi="Times New Roman" w:cs="Times New Roman"/>
                <w:sz w:val="24"/>
                <w:szCs w:val="24"/>
              </w:rPr>
              <w:t>Conectar de forma constructiva nuestras inquietudes, preocupaciones y preguntas de tal forma que el estudiante ( o colega) puede utilizarlas como retroalimentación positiva</w:t>
            </w:r>
          </w:p>
        </w:tc>
        <w:tc>
          <w:tcPr>
            <w:tcW w:w="3428" w:type="dxa"/>
          </w:tcPr>
          <w:p w14:paraId="6D4FB89B"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Podrías decirnos donde leíste sobre los monstruos, ¿Por qué dices que sí existen?</w:t>
            </w:r>
          </w:p>
          <w:p w14:paraId="266A00E8" w14:textId="77777777" w:rsidR="007503F8" w:rsidRPr="0097291C" w:rsidRDefault="007503F8" w:rsidP="0064600E">
            <w:pPr>
              <w:rPr>
                <w:rFonts w:ascii="Times New Roman" w:hAnsi="Times New Roman" w:cs="Times New Roman"/>
                <w:sz w:val="24"/>
                <w:szCs w:val="24"/>
              </w:rPr>
            </w:pPr>
          </w:p>
        </w:tc>
      </w:tr>
      <w:tr w:rsidR="007503F8" w:rsidRPr="0097291C" w14:paraId="2169B5D4" w14:textId="77777777" w:rsidTr="0064600E">
        <w:tc>
          <w:tcPr>
            <w:tcW w:w="2204" w:type="dxa"/>
          </w:tcPr>
          <w:p w14:paraId="72E1986C" w14:textId="77777777" w:rsidR="007503F8" w:rsidRPr="0097291C" w:rsidRDefault="007503F8" w:rsidP="0064600E">
            <w:pPr>
              <w:tabs>
                <w:tab w:val="center" w:pos="1363"/>
                <w:tab w:val="left" w:pos="2040"/>
              </w:tabs>
              <w:jc w:val="center"/>
              <w:rPr>
                <w:rFonts w:ascii="Times New Roman" w:hAnsi="Times New Roman" w:cs="Times New Roman"/>
                <w:sz w:val="24"/>
                <w:szCs w:val="24"/>
              </w:rPr>
            </w:pPr>
          </w:p>
          <w:p w14:paraId="53A15082" w14:textId="77777777" w:rsidR="007503F8" w:rsidRPr="0097291C" w:rsidRDefault="007503F8" w:rsidP="0064600E">
            <w:pPr>
              <w:tabs>
                <w:tab w:val="center" w:pos="1363"/>
                <w:tab w:val="left" w:pos="2040"/>
              </w:tabs>
              <w:jc w:val="center"/>
              <w:rPr>
                <w:rFonts w:ascii="Times New Roman" w:hAnsi="Times New Roman" w:cs="Times New Roman"/>
                <w:sz w:val="24"/>
                <w:szCs w:val="24"/>
              </w:rPr>
            </w:pPr>
            <w:r w:rsidRPr="0097291C">
              <w:rPr>
                <w:rFonts w:ascii="Times New Roman" w:hAnsi="Times New Roman" w:cs="Times New Roman"/>
                <w:sz w:val="24"/>
                <w:szCs w:val="24"/>
              </w:rPr>
              <w:t>Expresar inquietudes</w:t>
            </w:r>
          </w:p>
        </w:tc>
        <w:tc>
          <w:tcPr>
            <w:tcW w:w="3196" w:type="dxa"/>
          </w:tcPr>
          <w:p w14:paraId="6E9A6D01" w14:textId="77777777" w:rsidR="007503F8" w:rsidRPr="0097291C" w:rsidRDefault="007503F8" w:rsidP="0064600E">
            <w:pPr>
              <w:tabs>
                <w:tab w:val="left" w:pos="600"/>
              </w:tabs>
              <w:jc w:val="center"/>
              <w:rPr>
                <w:rFonts w:ascii="Times New Roman" w:hAnsi="Times New Roman" w:cs="Times New Roman"/>
                <w:sz w:val="24"/>
                <w:szCs w:val="24"/>
              </w:rPr>
            </w:pPr>
            <w:r w:rsidRPr="0097291C">
              <w:rPr>
                <w:rFonts w:ascii="Times New Roman" w:hAnsi="Times New Roman" w:cs="Times New Roman"/>
                <w:sz w:val="24"/>
                <w:szCs w:val="24"/>
              </w:rPr>
              <w:t>Expresar inquietudes a manera de preguntas auténticas (no críticas)</w:t>
            </w:r>
          </w:p>
          <w:p w14:paraId="3554C124" w14:textId="77777777" w:rsidR="007503F8" w:rsidRPr="0097291C" w:rsidRDefault="007503F8" w:rsidP="0064600E">
            <w:pPr>
              <w:tabs>
                <w:tab w:val="left" w:pos="600"/>
              </w:tabs>
              <w:jc w:val="center"/>
              <w:rPr>
                <w:rFonts w:ascii="Times New Roman" w:hAnsi="Times New Roman" w:cs="Times New Roman"/>
                <w:sz w:val="24"/>
                <w:szCs w:val="24"/>
              </w:rPr>
            </w:pPr>
          </w:p>
        </w:tc>
        <w:tc>
          <w:tcPr>
            <w:tcW w:w="3428" w:type="dxa"/>
          </w:tcPr>
          <w:p w14:paraId="0F824CA3"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-¿Has considerado qué los monstruos son muy grandes para vivir de bajo de la cama? </w:t>
            </w:r>
          </w:p>
          <w:p w14:paraId="14C2B26E"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bCs/>
                <w:sz w:val="24"/>
                <w:szCs w:val="24"/>
              </w:rPr>
              <w:t>-Me pregunto si lo que quieres decir es, ¿Qué los monstruos se pueden esconder de los humanos?</w:t>
            </w:r>
          </w:p>
          <w:p w14:paraId="0C43D5B2"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-Tal vez ya pensaste que son imaginarios, pero el libro dice que las personas tenemos tres monstruos ¿Tu qué opinas?</w:t>
            </w:r>
          </w:p>
        </w:tc>
      </w:tr>
      <w:tr w:rsidR="007503F8" w:rsidRPr="0097291C" w14:paraId="08CD903F" w14:textId="77777777" w:rsidTr="0064600E">
        <w:tc>
          <w:tcPr>
            <w:tcW w:w="2204" w:type="dxa"/>
          </w:tcPr>
          <w:p w14:paraId="6F714747" w14:textId="77777777" w:rsidR="007503F8" w:rsidRPr="0097291C" w:rsidRDefault="007503F8" w:rsidP="0064600E">
            <w:pPr>
              <w:tabs>
                <w:tab w:val="center" w:pos="1363"/>
                <w:tab w:val="left" w:pos="2040"/>
              </w:tabs>
              <w:jc w:val="center"/>
              <w:rPr>
                <w:rFonts w:ascii="Times New Roman" w:hAnsi="Times New Roman" w:cs="Times New Roman"/>
                <w:sz w:val="24"/>
                <w:szCs w:val="24"/>
              </w:rPr>
            </w:pPr>
          </w:p>
          <w:p w14:paraId="67C850A6" w14:textId="77777777" w:rsidR="007503F8" w:rsidRPr="0097291C" w:rsidRDefault="007503F8" w:rsidP="0064600E">
            <w:pPr>
              <w:tabs>
                <w:tab w:val="center" w:pos="1363"/>
                <w:tab w:val="left" w:pos="2040"/>
              </w:tabs>
              <w:jc w:val="center"/>
              <w:rPr>
                <w:rFonts w:ascii="Times New Roman" w:hAnsi="Times New Roman" w:cs="Times New Roman"/>
                <w:sz w:val="24"/>
                <w:szCs w:val="24"/>
              </w:rPr>
            </w:pPr>
            <w:r w:rsidRPr="0097291C">
              <w:rPr>
                <w:rFonts w:ascii="Times New Roman" w:hAnsi="Times New Roman" w:cs="Times New Roman"/>
                <w:sz w:val="24"/>
                <w:szCs w:val="24"/>
              </w:rPr>
              <w:t>Pistas</w:t>
            </w:r>
          </w:p>
        </w:tc>
        <w:tc>
          <w:tcPr>
            <w:tcW w:w="3196" w:type="dxa"/>
          </w:tcPr>
          <w:p w14:paraId="0ACAD2D7" w14:textId="77777777" w:rsidR="007503F8" w:rsidRPr="0097291C" w:rsidRDefault="007503F8" w:rsidP="0064600E">
            <w:pPr>
              <w:tabs>
                <w:tab w:val="left" w:pos="600"/>
              </w:tabs>
              <w:jc w:val="center"/>
              <w:rPr>
                <w:rFonts w:ascii="Times New Roman" w:hAnsi="Times New Roman" w:cs="Times New Roman"/>
                <w:sz w:val="24"/>
                <w:szCs w:val="24"/>
              </w:rPr>
            </w:pPr>
            <w:r w:rsidRPr="0097291C">
              <w:rPr>
                <w:rFonts w:ascii="Times New Roman" w:hAnsi="Times New Roman" w:cs="Times New Roman"/>
                <w:sz w:val="24"/>
                <w:szCs w:val="24"/>
              </w:rPr>
              <w:t>Se ofrecen explicaciones, aclaraciones, pistas que ayuden a comprender lo que deben aprender</w:t>
            </w:r>
          </w:p>
        </w:tc>
        <w:tc>
          <w:tcPr>
            <w:tcW w:w="3428" w:type="dxa"/>
          </w:tcPr>
          <w:p w14:paraId="2207301D"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Podrías mencionar dónde estaban los animales y dónde estaba el </w:t>
            </w:r>
            <w:proofErr w:type="spellStart"/>
            <w:r w:rsidRPr="0097291C">
              <w:rPr>
                <w:rFonts w:ascii="Times New Roman" w:hAnsi="Times New Roman" w:cs="Times New Roman"/>
                <w:sz w:val="24"/>
                <w:szCs w:val="24"/>
              </w:rPr>
              <w:t>Grufaló</w:t>
            </w:r>
            <w:proofErr w:type="spellEnd"/>
            <w:r w:rsidRPr="0097291C">
              <w:rPr>
                <w:rFonts w:ascii="Times New Roman" w:hAnsi="Times New Roman" w:cs="Times New Roman"/>
                <w:sz w:val="24"/>
                <w:szCs w:val="24"/>
              </w:rPr>
              <w:t>, para entenderte mejor</w:t>
            </w:r>
          </w:p>
        </w:tc>
      </w:tr>
      <w:tr w:rsidR="007503F8" w:rsidRPr="0097291C" w14:paraId="1E183E3F" w14:textId="77777777" w:rsidTr="0064600E">
        <w:tc>
          <w:tcPr>
            <w:tcW w:w="2204" w:type="dxa"/>
          </w:tcPr>
          <w:p w14:paraId="51236DD8"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Frases para elegir</w:t>
            </w:r>
          </w:p>
        </w:tc>
        <w:tc>
          <w:tcPr>
            <w:tcW w:w="3196" w:type="dxa"/>
          </w:tcPr>
          <w:p w14:paraId="5739D0B5" w14:textId="77777777" w:rsidR="007503F8" w:rsidRPr="0097291C" w:rsidRDefault="007503F8" w:rsidP="0064600E">
            <w:pPr>
              <w:tabs>
                <w:tab w:val="left" w:pos="1845"/>
              </w:tabs>
              <w:jc w:val="center"/>
              <w:rPr>
                <w:rFonts w:ascii="Times New Roman" w:hAnsi="Times New Roman" w:cs="Times New Roman"/>
                <w:sz w:val="24"/>
                <w:szCs w:val="24"/>
              </w:rPr>
            </w:pPr>
            <w:r w:rsidRPr="0097291C">
              <w:rPr>
                <w:rFonts w:ascii="Times New Roman" w:hAnsi="Times New Roman" w:cs="Times New Roman"/>
                <w:sz w:val="24"/>
                <w:szCs w:val="24"/>
              </w:rPr>
              <w:t>Orientar hacia una elección para mejorar la comprensión de la consigna y su trabajo:</w:t>
            </w:r>
          </w:p>
        </w:tc>
        <w:tc>
          <w:tcPr>
            <w:tcW w:w="3428" w:type="dxa"/>
          </w:tcPr>
          <w:p w14:paraId="60089667" w14:textId="77777777" w:rsidR="007503F8" w:rsidRPr="0097291C" w:rsidRDefault="007503F8" w:rsidP="0064600E">
            <w:pPr>
              <w:tabs>
                <w:tab w:val="left" w:pos="1845"/>
              </w:tabs>
              <w:rPr>
                <w:rFonts w:ascii="Times New Roman" w:hAnsi="Times New Roman" w:cs="Times New Roman"/>
                <w:sz w:val="24"/>
                <w:szCs w:val="24"/>
              </w:rPr>
            </w:pPr>
            <w:r w:rsidRPr="0097291C">
              <w:rPr>
                <w:rFonts w:ascii="Times New Roman" w:hAnsi="Times New Roman" w:cs="Times New Roman"/>
                <w:sz w:val="24"/>
                <w:szCs w:val="24"/>
              </w:rPr>
              <w:t xml:space="preserve">“Enuncia tres características de…” </w:t>
            </w:r>
          </w:p>
          <w:p w14:paraId="447EE7C7" w14:textId="77777777" w:rsidR="007503F8" w:rsidRPr="0097291C" w:rsidRDefault="007503F8" w:rsidP="0064600E">
            <w:pPr>
              <w:tabs>
                <w:tab w:val="left" w:pos="1845"/>
              </w:tabs>
              <w:rPr>
                <w:rFonts w:ascii="Times New Roman" w:hAnsi="Times New Roman" w:cs="Times New Roman"/>
                <w:sz w:val="24"/>
                <w:szCs w:val="24"/>
              </w:rPr>
            </w:pPr>
            <w:r w:rsidRPr="0097291C">
              <w:rPr>
                <w:rFonts w:ascii="Times New Roman" w:hAnsi="Times New Roman" w:cs="Times New Roman"/>
                <w:sz w:val="24"/>
                <w:szCs w:val="24"/>
              </w:rPr>
              <w:t>“Nombra tres factores de…”</w:t>
            </w:r>
          </w:p>
          <w:p w14:paraId="538E8885" w14:textId="77777777" w:rsidR="007503F8" w:rsidRPr="0097291C" w:rsidRDefault="007503F8" w:rsidP="0064600E">
            <w:pPr>
              <w:jc w:val="center"/>
              <w:rPr>
                <w:rFonts w:ascii="Times New Roman" w:hAnsi="Times New Roman" w:cs="Times New Roman"/>
                <w:sz w:val="24"/>
                <w:szCs w:val="24"/>
              </w:rPr>
            </w:pPr>
          </w:p>
        </w:tc>
      </w:tr>
      <w:tr w:rsidR="007503F8" w:rsidRPr="0097291C" w14:paraId="644B763B" w14:textId="77777777" w:rsidTr="0064600E">
        <w:trPr>
          <w:trHeight w:val="1257"/>
        </w:trPr>
        <w:tc>
          <w:tcPr>
            <w:tcW w:w="2204" w:type="dxa"/>
          </w:tcPr>
          <w:p w14:paraId="2318A7E4" w14:textId="77777777" w:rsidR="007503F8" w:rsidRPr="0097291C" w:rsidRDefault="007503F8" w:rsidP="0064600E">
            <w:pPr>
              <w:jc w:val="center"/>
              <w:rPr>
                <w:rFonts w:ascii="Times New Roman" w:hAnsi="Times New Roman" w:cs="Times New Roman"/>
                <w:sz w:val="24"/>
                <w:szCs w:val="24"/>
              </w:rPr>
            </w:pPr>
          </w:p>
          <w:p w14:paraId="03EDA7BB"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Cuestionamiento sobre la tarea o el proceso de aprendizaje</w:t>
            </w:r>
          </w:p>
          <w:p w14:paraId="4F485280" w14:textId="77777777" w:rsidR="007503F8" w:rsidRPr="0097291C" w:rsidRDefault="007503F8" w:rsidP="0064600E">
            <w:pPr>
              <w:rPr>
                <w:rFonts w:ascii="Times New Roman" w:hAnsi="Times New Roman" w:cs="Times New Roman"/>
                <w:sz w:val="24"/>
                <w:szCs w:val="24"/>
              </w:rPr>
            </w:pPr>
          </w:p>
        </w:tc>
        <w:tc>
          <w:tcPr>
            <w:tcW w:w="3196" w:type="dxa"/>
          </w:tcPr>
          <w:p w14:paraId="2491E0BA" w14:textId="77777777" w:rsidR="007503F8" w:rsidRPr="0097291C" w:rsidRDefault="007503F8" w:rsidP="0064600E">
            <w:pPr>
              <w:tabs>
                <w:tab w:val="left" w:pos="885"/>
              </w:tabs>
              <w:jc w:val="center"/>
              <w:rPr>
                <w:rFonts w:ascii="Times New Roman" w:hAnsi="Times New Roman" w:cs="Times New Roman"/>
                <w:sz w:val="24"/>
                <w:szCs w:val="24"/>
              </w:rPr>
            </w:pPr>
            <w:r w:rsidRPr="0097291C">
              <w:rPr>
                <w:rFonts w:ascii="Times New Roman" w:hAnsi="Times New Roman" w:cs="Times New Roman"/>
                <w:sz w:val="24"/>
                <w:szCs w:val="24"/>
              </w:rPr>
              <w:t>Preguntas que orientan sobre la acción que se espera que realicen</w:t>
            </w:r>
          </w:p>
        </w:tc>
        <w:tc>
          <w:tcPr>
            <w:tcW w:w="3428" w:type="dxa"/>
          </w:tcPr>
          <w:p w14:paraId="0B670C73" w14:textId="77777777" w:rsidR="007503F8" w:rsidRPr="0097291C" w:rsidRDefault="007503F8" w:rsidP="0064600E">
            <w:pPr>
              <w:tabs>
                <w:tab w:val="left" w:pos="885"/>
              </w:tabs>
              <w:rPr>
                <w:rFonts w:ascii="Times New Roman" w:hAnsi="Times New Roman" w:cs="Times New Roman"/>
                <w:sz w:val="24"/>
                <w:szCs w:val="24"/>
              </w:rPr>
            </w:pPr>
            <w:r w:rsidRPr="0097291C">
              <w:rPr>
                <w:rFonts w:ascii="Times New Roman" w:hAnsi="Times New Roman" w:cs="Times New Roman"/>
                <w:sz w:val="24"/>
                <w:szCs w:val="24"/>
              </w:rPr>
              <w:t>¿Cómo explicarías este concepto de otra forma…? ¿Qué ejemplos darías?</w:t>
            </w:r>
          </w:p>
          <w:p w14:paraId="0B555931"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¿Cuáles son las acciones que hacen que los animales le tengan miedo al </w:t>
            </w:r>
            <w:proofErr w:type="spellStart"/>
            <w:r w:rsidRPr="0097291C">
              <w:rPr>
                <w:rFonts w:ascii="Times New Roman" w:hAnsi="Times New Roman" w:cs="Times New Roman"/>
                <w:sz w:val="24"/>
                <w:szCs w:val="24"/>
              </w:rPr>
              <w:t>Grufaló</w:t>
            </w:r>
            <w:proofErr w:type="spellEnd"/>
            <w:r w:rsidRPr="0097291C">
              <w:rPr>
                <w:rFonts w:ascii="Times New Roman" w:hAnsi="Times New Roman" w:cs="Times New Roman"/>
                <w:sz w:val="24"/>
                <w:szCs w:val="24"/>
              </w:rPr>
              <w:t xml:space="preserve"> cuando lo ven con el ratón?</w:t>
            </w:r>
          </w:p>
        </w:tc>
      </w:tr>
      <w:tr w:rsidR="007503F8" w:rsidRPr="0097291C" w14:paraId="6624CE52" w14:textId="77777777" w:rsidTr="0064600E">
        <w:tc>
          <w:tcPr>
            <w:tcW w:w="2204" w:type="dxa"/>
          </w:tcPr>
          <w:p w14:paraId="3E038F93"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Mensajes complementarios</w:t>
            </w:r>
          </w:p>
        </w:tc>
        <w:tc>
          <w:tcPr>
            <w:tcW w:w="3196" w:type="dxa"/>
          </w:tcPr>
          <w:p w14:paraId="29A7C196"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Frases que se espera que complementen los alumnos con sus comentarios</w:t>
            </w:r>
          </w:p>
        </w:tc>
        <w:tc>
          <w:tcPr>
            <w:tcW w:w="3428" w:type="dxa"/>
          </w:tcPr>
          <w:p w14:paraId="23BA6066"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Tomas demostró que era buen amigo cuando…</w:t>
            </w:r>
          </w:p>
          <w:p w14:paraId="4010F8C7" w14:textId="77777777" w:rsidR="007503F8" w:rsidRPr="0097291C" w:rsidRDefault="007503F8" w:rsidP="0064600E">
            <w:pPr>
              <w:jc w:val="center"/>
              <w:rPr>
                <w:rFonts w:ascii="Times New Roman" w:hAnsi="Times New Roman" w:cs="Times New Roman"/>
                <w:sz w:val="24"/>
                <w:szCs w:val="24"/>
              </w:rPr>
            </w:pPr>
          </w:p>
        </w:tc>
      </w:tr>
      <w:tr w:rsidR="007503F8" w:rsidRPr="0097291C" w14:paraId="54DE0BC2" w14:textId="77777777" w:rsidTr="0064600E">
        <w:tc>
          <w:tcPr>
            <w:tcW w:w="2204" w:type="dxa"/>
          </w:tcPr>
          <w:p w14:paraId="2D0C0C70" w14:textId="77777777" w:rsidR="007503F8" w:rsidRPr="0097291C" w:rsidRDefault="007503F8" w:rsidP="0064600E">
            <w:pPr>
              <w:tabs>
                <w:tab w:val="left" w:pos="450"/>
              </w:tabs>
              <w:jc w:val="center"/>
              <w:rPr>
                <w:rFonts w:ascii="Times New Roman" w:hAnsi="Times New Roman" w:cs="Times New Roman"/>
                <w:sz w:val="24"/>
                <w:szCs w:val="24"/>
              </w:rPr>
            </w:pPr>
            <w:r w:rsidRPr="0097291C">
              <w:rPr>
                <w:rFonts w:ascii="Times New Roman" w:hAnsi="Times New Roman" w:cs="Times New Roman"/>
                <w:sz w:val="24"/>
                <w:szCs w:val="24"/>
              </w:rPr>
              <w:t>Expresión fórmula que abre el intercambio</w:t>
            </w:r>
          </w:p>
        </w:tc>
        <w:tc>
          <w:tcPr>
            <w:tcW w:w="3196" w:type="dxa"/>
          </w:tcPr>
          <w:p w14:paraId="4245E6B3"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Oración que propicia la interacción en el grupo</w:t>
            </w:r>
          </w:p>
        </w:tc>
        <w:tc>
          <w:tcPr>
            <w:tcW w:w="3428" w:type="dxa"/>
          </w:tcPr>
          <w:p w14:paraId="0EB03BD8"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“Vamos a escuchar lo que nos cuenta Panchito…”</w:t>
            </w:r>
          </w:p>
          <w:p w14:paraId="19F486A4" w14:textId="77777777" w:rsidR="007503F8" w:rsidRPr="0097291C" w:rsidRDefault="007503F8" w:rsidP="0064600E">
            <w:pPr>
              <w:jc w:val="center"/>
              <w:rPr>
                <w:rFonts w:ascii="Times New Roman" w:hAnsi="Times New Roman" w:cs="Times New Roman"/>
                <w:sz w:val="24"/>
                <w:szCs w:val="24"/>
              </w:rPr>
            </w:pPr>
          </w:p>
        </w:tc>
      </w:tr>
      <w:tr w:rsidR="007503F8" w:rsidRPr="0097291C" w14:paraId="5824D68B" w14:textId="77777777" w:rsidTr="0064600E">
        <w:tc>
          <w:tcPr>
            <w:tcW w:w="2204" w:type="dxa"/>
          </w:tcPr>
          <w:p w14:paraId="6575E492"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lastRenderedPageBreak/>
              <w:t>Reestructura completando</w:t>
            </w:r>
          </w:p>
          <w:p w14:paraId="76CE9FBC" w14:textId="77777777" w:rsidR="007503F8" w:rsidRPr="0097291C" w:rsidRDefault="007503F8" w:rsidP="0064600E">
            <w:pPr>
              <w:jc w:val="center"/>
              <w:rPr>
                <w:rFonts w:ascii="Times New Roman" w:hAnsi="Times New Roman" w:cs="Times New Roman"/>
                <w:sz w:val="24"/>
                <w:szCs w:val="24"/>
              </w:rPr>
            </w:pPr>
          </w:p>
          <w:p w14:paraId="6FD2E24F"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Ordena e integra la información</w:t>
            </w:r>
          </w:p>
          <w:p w14:paraId="0840EA03" w14:textId="77777777" w:rsidR="007503F8" w:rsidRPr="0097291C" w:rsidRDefault="007503F8" w:rsidP="0064600E">
            <w:pPr>
              <w:jc w:val="center"/>
              <w:rPr>
                <w:rFonts w:ascii="Times New Roman" w:hAnsi="Times New Roman" w:cs="Times New Roman"/>
                <w:sz w:val="24"/>
                <w:szCs w:val="24"/>
              </w:rPr>
            </w:pPr>
          </w:p>
        </w:tc>
        <w:tc>
          <w:tcPr>
            <w:tcW w:w="3196" w:type="dxa"/>
          </w:tcPr>
          <w:p w14:paraId="3D5E2B90"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Reorganizar el discurso del alumno y complementar con información o con preguntas para que el alumno complemente.</w:t>
            </w:r>
          </w:p>
        </w:tc>
        <w:tc>
          <w:tcPr>
            <w:tcW w:w="3428" w:type="dxa"/>
          </w:tcPr>
          <w:p w14:paraId="60BA0F2C"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 Entonces los animales tuvieron miedo cuando vieron al </w:t>
            </w:r>
            <w:proofErr w:type="spellStart"/>
            <w:r w:rsidRPr="0097291C">
              <w:rPr>
                <w:rFonts w:ascii="Times New Roman" w:hAnsi="Times New Roman" w:cs="Times New Roman"/>
                <w:sz w:val="24"/>
                <w:szCs w:val="24"/>
              </w:rPr>
              <w:t>Grufaló</w:t>
            </w:r>
            <w:proofErr w:type="spellEnd"/>
            <w:r w:rsidRPr="0097291C">
              <w:rPr>
                <w:rFonts w:ascii="Times New Roman" w:hAnsi="Times New Roman" w:cs="Times New Roman"/>
                <w:sz w:val="24"/>
                <w:szCs w:val="24"/>
              </w:rPr>
              <w:t xml:space="preserve"> ¿Qué crees que fue lo que les dio miedo cuando lo vieron?</w:t>
            </w:r>
          </w:p>
          <w:p w14:paraId="5CE4FF59"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-El ratón se encontró con la zorra… ¿a quién más se encontró? ¿y después a quienes </w:t>
            </w:r>
            <w:proofErr w:type="spellStart"/>
            <w:r w:rsidRPr="0097291C">
              <w:rPr>
                <w:rFonts w:ascii="Times New Roman" w:hAnsi="Times New Roman" w:cs="Times New Roman"/>
                <w:sz w:val="24"/>
                <w:szCs w:val="24"/>
              </w:rPr>
              <w:t>vió</w:t>
            </w:r>
            <w:proofErr w:type="spellEnd"/>
            <w:r w:rsidRPr="0097291C">
              <w:rPr>
                <w:rFonts w:ascii="Times New Roman" w:hAnsi="Times New Roman" w:cs="Times New Roman"/>
                <w:sz w:val="24"/>
                <w:szCs w:val="24"/>
              </w:rPr>
              <w:t>?</w:t>
            </w:r>
          </w:p>
        </w:tc>
      </w:tr>
      <w:tr w:rsidR="007503F8" w:rsidRPr="0097291C" w14:paraId="45E179B4" w14:textId="77777777" w:rsidTr="0064600E">
        <w:tc>
          <w:tcPr>
            <w:tcW w:w="2204" w:type="dxa"/>
          </w:tcPr>
          <w:p w14:paraId="18476AD7" w14:textId="77777777" w:rsidR="007503F8" w:rsidRPr="0097291C" w:rsidRDefault="007503F8" w:rsidP="0064600E">
            <w:pPr>
              <w:jc w:val="center"/>
              <w:rPr>
                <w:rFonts w:ascii="Times New Roman" w:hAnsi="Times New Roman" w:cs="Times New Roman"/>
                <w:sz w:val="24"/>
                <w:szCs w:val="24"/>
              </w:rPr>
            </w:pPr>
          </w:p>
          <w:p w14:paraId="06DA7381"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Cohesiona el relato</w:t>
            </w:r>
          </w:p>
        </w:tc>
        <w:tc>
          <w:tcPr>
            <w:tcW w:w="3196" w:type="dxa"/>
          </w:tcPr>
          <w:p w14:paraId="058DD497"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Integra toda la información en secuencia temporal</w:t>
            </w:r>
          </w:p>
          <w:p w14:paraId="2D21453A" w14:textId="77777777" w:rsidR="007503F8" w:rsidRPr="0097291C" w:rsidRDefault="007503F8" w:rsidP="0064600E">
            <w:pPr>
              <w:jc w:val="center"/>
              <w:rPr>
                <w:rFonts w:ascii="Times New Roman" w:hAnsi="Times New Roman" w:cs="Times New Roman"/>
                <w:sz w:val="24"/>
                <w:szCs w:val="24"/>
              </w:rPr>
            </w:pPr>
          </w:p>
        </w:tc>
        <w:tc>
          <w:tcPr>
            <w:tcW w:w="3428" w:type="dxa"/>
          </w:tcPr>
          <w:p w14:paraId="70698787"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Así que el ratón regresó a asustar a los animales ¿y con quién regresó?</w:t>
            </w:r>
          </w:p>
          <w:p w14:paraId="1B812E7F"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Entonces primero…. Después…. ¿y sucedió…?</w:t>
            </w:r>
          </w:p>
        </w:tc>
      </w:tr>
      <w:tr w:rsidR="007503F8" w:rsidRPr="0097291C" w14:paraId="2DA4F303" w14:textId="77777777" w:rsidTr="0064600E">
        <w:tc>
          <w:tcPr>
            <w:tcW w:w="2204" w:type="dxa"/>
          </w:tcPr>
          <w:p w14:paraId="7606D7BD" w14:textId="77777777" w:rsidR="007503F8" w:rsidRPr="0097291C" w:rsidRDefault="007503F8" w:rsidP="0064600E">
            <w:pPr>
              <w:jc w:val="center"/>
              <w:rPr>
                <w:rFonts w:ascii="Times New Roman" w:hAnsi="Times New Roman" w:cs="Times New Roman"/>
                <w:sz w:val="24"/>
                <w:szCs w:val="24"/>
              </w:rPr>
            </w:pPr>
          </w:p>
          <w:p w14:paraId="7F8F5655"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Comentarios</w:t>
            </w:r>
          </w:p>
        </w:tc>
        <w:tc>
          <w:tcPr>
            <w:tcW w:w="3196" w:type="dxa"/>
          </w:tcPr>
          <w:p w14:paraId="38EFF1A4"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Oraciones que repiten lo que dijeron los alumnos para preguntar, confirmar…</w:t>
            </w:r>
          </w:p>
        </w:tc>
        <w:tc>
          <w:tcPr>
            <w:tcW w:w="3428" w:type="dxa"/>
          </w:tcPr>
          <w:p w14:paraId="6815F6AB" w14:textId="77777777" w:rsidR="007503F8" w:rsidRPr="0097291C" w:rsidRDefault="007503F8" w:rsidP="0064600E">
            <w:pPr>
              <w:rPr>
                <w:rFonts w:ascii="Times New Roman" w:hAnsi="Times New Roman" w:cs="Times New Roman"/>
                <w:sz w:val="24"/>
                <w:szCs w:val="24"/>
              </w:rPr>
            </w:pPr>
            <w:proofErr w:type="spellStart"/>
            <w:r w:rsidRPr="0097291C">
              <w:rPr>
                <w:rFonts w:ascii="Times New Roman" w:hAnsi="Times New Roman" w:cs="Times New Roman"/>
                <w:sz w:val="24"/>
                <w:szCs w:val="24"/>
              </w:rPr>
              <w:t>Tu</w:t>
            </w:r>
            <w:proofErr w:type="spellEnd"/>
            <w:r w:rsidRPr="0097291C">
              <w:rPr>
                <w:rFonts w:ascii="Times New Roman" w:hAnsi="Times New Roman" w:cs="Times New Roman"/>
                <w:sz w:val="24"/>
                <w:szCs w:val="24"/>
              </w:rPr>
              <w:t xml:space="preserve"> dices que los animales le tienen miedo al </w:t>
            </w:r>
            <w:proofErr w:type="spellStart"/>
            <w:r w:rsidRPr="0097291C">
              <w:rPr>
                <w:rFonts w:ascii="Times New Roman" w:hAnsi="Times New Roman" w:cs="Times New Roman"/>
                <w:sz w:val="24"/>
                <w:szCs w:val="24"/>
              </w:rPr>
              <w:t>Grufaló</w:t>
            </w:r>
            <w:proofErr w:type="spellEnd"/>
            <w:r w:rsidRPr="0097291C">
              <w:rPr>
                <w:rFonts w:ascii="Times New Roman" w:hAnsi="Times New Roman" w:cs="Times New Roman"/>
                <w:sz w:val="24"/>
                <w:szCs w:val="24"/>
              </w:rPr>
              <w:t xml:space="preserve">, pero nos podrías explicar por qué.  </w:t>
            </w:r>
          </w:p>
        </w:tc>
      </w:tr>
      <w:tr w:rsidR="007503F8" w:rsidRPr="0097291C" w14:paraId="04F8E4FA" w14:textId="77777777" w:rsidTr="0064600E">
        <w:tc>
          <w:tcPr>
            <w:tcW w:w="2204" w:type="dxa"/>
          </w:tcPr>
          <w:p w14:paraId="2C0B7B5B" w14:textId="77777777" w:rsidR="007503F8" w:rsidRPr="0097291C" w:rsidRDefault="007503F8" w:rsidP="0064600E">
            <w:pPr>
              <w:jc w:val="center"/>
              <w:rPr>
                <w:rFonts w:ascii="Times New Roman" w:hAnsi="Times New Roman" w:cs="Times New Roman"/>
                <w:sz w:val="24"/>
                <w:szCs w:val="24"/>
              </w:rPr>
            </w:pPr>
          </w:p>
          <w:p w14:paraId="4F880D8D"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Niños como apoyo</w:t>
            </w:r>
          </w:p>
        </w:tc>
        <w:tc>
          <w:tcPr>
            <w:tcW w:w="3196" w:type="dxa"/>
          </w:tcPr>
          <w:p w14:paraId="317CBC9B"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Solicitar a los compañeros que interpreten y/o comenten lo que otro niño dice.</w:t>
            </w:r>
          </w:p>
        </w:tc>
        <w:tc>
          <w:tcPr>
            <w:tcW w:w="3428" w:type="dxa"/>
          </w:tcPr>
          <w:p w14:paraId="195C4CBE"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Rocío podrías repetir lo que dijo tu compañero / ¿Qué opinas sobre lo que dijo tu compañero? </w:t>
            </w:r>
          </w:p>
        </w:tc>
      </w:tr>
      <w:tr w:rsidR="007503F8" w:rsidRPr="0097291C" w14:paraId="69B6E406" w14:textId="77777777" w:rsidTr="0064600E">
        <w:tc>
          <w:tcPr>
            <w:tcW w:w="2204" w:type="dxa"/>
          </w:tcPr>
          <w:p w14:paraId="5B74F707"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 xml:space="preserve">Mediar </w:t>
            </w:r>
          </w:p>
          <w:p w14:paraId="3135A7D4"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Turnos</w:t>
            </w:r>
          </w:p>
        </w:tc>
        <w:tc>
          <w:tcPr>
            <w:tcW w:w="3196" w:type="dxa"/>
          </w:tcPr>
          <w:p w14:paraId="72743326"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Designar al niño que le corresponde el momento de participación. </w:t>
            </w:r>
          </w:p>
        </w:tc>
        <w:tc>
          <w:tcPr>
            <w:tcW w:w="3428" w:type="dxa"/>
          </w:tcPr>
          <w:p w14:paraId="6EDB2F6A"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Asignar turno</w:t>
            </w:r>
          </w:p>
        </w:tc>
      </w:tr>
      <w:tr w:rsidR="007503F8" w:rsidRPr="0097291C" w14:paraId="183E3FF3" w14:textId="77777777" w:rsidTr="0064600E">
        <w:tc>
          <w:tcPr>
            <w:tcW w:w="2204" w:type="dxa"/>
          </w:tcPr>
          <w:p w14:paraId="2856B763"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Ejemplificar la propia experiencia</w:t>
            </w:r>
          </w:p>
        </w:tc>
        <w:tc>
          <w:tcPr>
            <w:tcW w:w="3196" w:type="dxa"/>
          </w:tcPr>
          <w:p w14:paraId="21C61873"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Mencionar una vivencia propia de la docente para compartir a los niños y mostrar cómo realizar su descripción. </w:t>
            </w:r>
          </w:p>
        </w:tc>
        <w:tc>
          <w:tcPr>
            <w:tcW w:w="3428" w:type="dxa"/>
          </w:tcPr>
          <w:p w14:paraId="47A4B231"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Una vez tuve oportunidad de visitar la biblioteca y ocurrió que… </w:t>
            </w:r>
          </w:p>
          <w:p w14:paraId="1454E768"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Recuerdo que alguna vez fui a la biblioteca y …</w:t>
            </w:r>
          </w:p>
        </w:tc>
      </w:tr>
      <w:tr w:rsidR="007503F8" w:rsidRPr="0097291C" w14:paraId="534ADAC9" w14:textId="77777777" w:rsidTr="0064600E">
        <w:tc>
          <w:tcPr>
            <w:tcW w:w="2204" w:type="dxa"/>
          </w:tcPr>
          <w:p w14:paraId="2728057A" w14:textId="77777777" w:rsidR="007503F8" w:rsidRPr="0097291C" w:rsidRDefault="007503F8" w:rsidP="0064600E">
            <w:pPr>
              <w:jc w:val="center"/>
              <w:rPr>
                <w:rFonts w:ascii="Times New Roman" w:hAnsi="Times New Roman" w:cs="Times New Roman"/>
                <w:sz w:val="24"/>
                <w:szCs w:val="24"/>
              </w:rPr>
            </w:pPr>
            <w:r w:rsidRPr="0097291C">
              <w:rPr>
                <w:rFonts w:ascii="Times New Roman" w:hAnsi="Times New Roman" w:cs="Times New Roman"/>
                <w:sz w:val="24"/>
                <w:szCs w:val="24"/>
              </w:rPr>
              <w:t>Cambiar preguntas</w:t>
            </w:r>
          </w:p>
        </w:tc>
        <w:tc>
          <w:tcPr>
            <w:tcW w:w="3196" w:type="dxa"/>
          </w:tcPr>
          <w:p w14:paraId="4566D5A3"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Identificar cuando los niños tienen dificultad para comprender una pregunta y proponer otra utilizando palabras que le son familiares y de fácil comprensión. </w:t>
            </w:r>
          </w:p>
        </w:tc>
        <w:tc>
          <w:tcPr>
            <w:tcW w:w="3428" w:type="dxa"/>
          </w:tcPr>
          <w:p w14:paraId="151EB086"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¿Qué piensas de los seres sobrenaturales que se presentan en el acervo? </w:t>
            </w:r>
          </w:p>
          <w:p w14:paraId="5566C425"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Cambia por: </w:t>
            </w:r>
          </w:p>
          <w:p w14:paraId="627F9382" w14:textId="77777777" w:rsidR="007503F8" w:rsidRPr="0097291C" w:rsidRDefault="007503F8" w:rsidP="0064600E">
            <w:pPr>
              <w:rPr>
                <w:rFonts w:ascii="Times New Roman" w:hAnsi="Times New Roman" w:cs="Times New Roman"/>
                <w:sz w:val="24"/>
                <w:szCs w:val="24"/>
              </w:rPr>
            </w:pPr>
            <w:r w:rsidRPr="0097291C">
              <w:rPr>
                <w:rFonts w:ascii="Times New Roman" w:hAnsi="Times New Roman" w:cs="Times New Roman"/>
                <w:sz w:val="24"/>
                <w:szCs w:val="24"/>
              </w:rPr>
              <w:t xml:space="preserve">¿Qué piensas de los monstruos que vienen en el libro? </w:t>
            </w:r>
          </w:p>
        </w:tc>
      </w:tr>
    </w:tbl>
    <w:p w14:paraId="7B2F9841" w14:textId="64CD727C" w:rsidR="007503F8" w:rsidRDefault="00BC4263" w:rsidP="00805D0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CAA9411" w14:textId="583E8D12" w:rsidR="006E7A61" w:rsidRDefault="006E7A61" w:rsidP="00554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base en la revisión teórica, el análisis de caso de una propuesta de intervención y la reflexión sobre la propia práctica, las docentes identificaron, conceptualizaron y diseñaron ejemplos de intervención para hacer la retroalimentación a los alumnos cuando aplican situaciones para favorecer el lenguaje oral.</w:t>
      </w:r>
    </w:p>
    <w:p w14:paraId="7063EB83" w14:textId="3A006835" w:rsidR="00E8262F" w:rsidRDefault="004C56C1" w:rsidP="00554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otras investigaciones que se han realizado a nivel preescolar, se han abordado los resultados y efectos de la retroalimentación en el aprendizaje de los alumnos, como en el trabajo propuesto por </w:t>
      </w:r>
      <w:r w:rsidR="003610D2">
        <w:rPr>
          <w:rFonts w:ascii="Times New Roman" w:hAnsi="Times New Roman" w:cs="Times New Roman"/>
          <w:sz w:val="24"/>
          <w:szCs w:val="24"/>
        </w:rPr>
        <w:t>(Martínez, 2021)</w:t>
      </w:r>
      <w:r>
        <w:rPr>
          <w:rFonts w:ascii="Times New Roman" w:hAnsi="Times New Roman" w:cs="Times New Roman"/>
          <w:sz w:val="24"/>
          <w:szCs w:val="24"/>
        </w:rPr>
        <w:t xml:space="preserve"> que además de hacer explícitos los saberes e ideas de los docentes, expone las actitudes y respuestas de los niños al participar en actividades cuya intención es retroalimentar al comentar avances y sugerir modificaciones. Los niños manifiestan actitudes positivas y negativas, entre las positivas se observó que asienten, comprenden, escuchan, responden preguntas, plantean preguntas, identifican logros, aceptan apoyo de la maestra, modifica, continua persistente en la actividad. Por otra parte, entre las </w:t>
      </w:r>
      <w:r>
        <w:rPr>
          <w:rFonts w:ascii="Times New Roman" w:hAnsi="Times New Roman" w:cs="Times New Roman"/>
          <w:sz w:val="24"/>
          <w:szCs w:val="24"/>
        </w:rPr>
        <w:lastRenderedPageBreak/>
        <w:t xml:space="preserve">actitudes negativas se identificó que cambian respuestas por aprobación, duda de sus respuestas, se distrae, espera respuestas. </w:t>
      </w:r>
    </w:p>
    <w:p w14:paraId="7AFAF02F" w14:textId="39FA2965" w:rsidR="0011514D" w:rsidRDefault="004C56C1" w:rsidP="009918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Aunque en ambos trabajos se ha considerado la retroalimentación como tema de estudio, uno aporta las acciones desde la perspectiva del alumno</w:t>
      </w:r>
      <w:r w:rsidR="00C26FCE">
        <w:rPr>
          <w:rFonts w:ascii="Times New Roman" w:hAnsi="Times New Roman" w:cs="Times New Roman"/>
          <w:sz w:val="24"/>
          <w:szCs w:val="24"/>
        </w:rPr>
        <w:t xml:space="preserve"> considerando las acciones que realiza al tener retroalimentación en las sesiones de trabajo. Por otro lado, se consideran las estrategias y las acciones desde la perspectiva de la docente de preescolar para proporcionar retroalimentación al niño.</w:t>
      </w:r>
    </w:p>
    <w:p w14:paraId="6C624202" w14:textId="77777777" w:rsidR="006E7A61" w:rsidRDefault="006E7A61" w:rsidP="009918D6">
      <w:pPr>
        <w:spacing w:after="0" w:line="360" w:lineRule="auto"/>
        <w:jc w:val="both"/>
        <w:rPr>
          <w:rFonts w:ascii="Times New Roman" w:hAnsi="Times New Roman" w:cs="Times New Roman"/>
          <w:sz w:val="24"/>
          <w:szCs w:val="24"/>
        </w:rPr>
      </w:pPr>
    </w:p>
    <w:p w14:paraId="03BAE3CC" w14:textId="140766AE" w:rsidR="000E08D9" w:rsidRPr="007F7B32" w:rsidRDefault="00E33E60" w:rsidP="0055464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w:t>
      </w:r>
      <w:r w:rsidR="0035093D">
        <w:rPr>
          <w:rFonts w:ascii="Times New Roman" w:hAnsi="Times New Roman" w:cs="Times New Roman"/>
          <w:b/>
          <w:bCs/>
          <w:sz w:val="32"/>
          <w:szCs w:val="32"/>
        </w:rPr>
        <w:t>n</w:t>
      </w:r>
    </w:p>
    <w:p w14:paraId="33C1C128" w14:textId="28358038" w:rsidR="000E08D9" w:rsidRPr="0097291C" w:rsidRDefault="000E08D9"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El Plan de Estudios 2017 propone los 14 principios pedagógicos como condiciones que favorecen la transformación de la práctica. Uno de ellos, el octavo, promueve el “entender la evaluación como un proceso relacionado con la planeación del aprendizaje” (SEP, 2017, p.116-117) entre las condiciones de evaluación que distinguen este proceso se encuentran:</w:t>
      </w:r>
    </w:p>
    <w:p w14:paraId="69DD97FA" w14:textId="77777777" w:rsidR="000E08D9" w:rsidRPr="0097291C" w:rsidRDefault="000E08D9" w:rsidP="00554644">
      <w:pPr>
        <w:numPr>
          <w:ilvl w:val="0"/>
          <w:numId w:val="4"/>
        </w:numPr>
        <w:spacing w:after="0" w:line="360" w:lineRule="auto"/>
        <w:ind w:left="1134" w:hanging="283"/>
        <w:jc w:val="both"/>
        <w:textAlignment w:val="baseline"/>
        <w:rPr>
          <w:rFonts w:ascii="Times New Roman" w:eastAsia="Times New Roman" w:hAnsi="Times New Roman" w:cs="Times New Roman"/>
          <w:sz w:val="24"/>
          <w:szCs w:val="24"/>
          <w:lang w:eastAsia="es-MX"/>
        </w:rPr>
      </w:pPr>
      <w:r w:rsidRPr="0097291C">
        <w:rPr>
          <w:rFonts w:ascii="Times New Roman" w:eastAsia="Times New Roman" w:hAnsi="Times New Roman" w:cs="Times New Roman"/>
          <w:bCs/>
          <w:sz w:val="24"/>
          <w:szCs w:val="24"/>
          <w:bdr w:val="none" w:sz="0" w:space="0" w:color="auto" w:frame="1"/>
          <w:lang w:eastAsia="es-MX"/>
        </w:rPr>
        <w:t>La evaluación del aprendizaje tiene en cuenta cuatro variables</w:t>
      </w:r>
      <w:r w:rsidRPr="0097291C">
        <w:rPr>
          <w:rFonts w:ascii="Times New Roman" w:eastAsia="Times New Roman" w:hAnsi="Times New Roman" w:cs="Times New Roman"/>
          <w:sz w:val="24"/>
          <w:szCs w:val="24"/>
          <w:lang w:eastAsia="es-MX"/>
        </w:rPr>
        <w:t>: las situaciones didácticas, las actividades del estudiante, los contenidos y la reflexión del docente sobre su práctica.</w:t>
      </w:r>
    </w:p>
    <w:p w14:paraId="1287A52B" w14:textId="77777777" w:rsidR="000E08D9" w:rsidRPr="0097291C" w:rsidRDefault="000E08D9" w:rsidP="00554644">
      <w:pPr>
        <w:numPr>
          <w:ilvl w:val="0"/>
          <w:numId w:val="4"/>
        </w:numPr>
        <w:spacing w:after="0" w:line="360" w:lineRule="auto"/>
        <w:ind w:left="1134" w:hanging="283"/>
        <w:jc w:val="both"/>
        <w:textAlignment w:val="baseline"/>
        <w:rPr>
          <w:rFonts w:ascii="Times New Roman" w:eastAsia="Times New Roman" w:hAnsi="Times New Roman" w:cs="Times New Roman"/>
          <w:sz w:val="24"/>
          <w:szCs w:val="24"/>
          <w:lang w:eastAsia="es-MX"/>
        </w:rPr>
      </w:pPr>
      <w:r w:rsidRPr="0097291C">
        <w:rPr>
          <w:rFonts w:ascii="Times New Roman" w:eastAsia="Times New Roman" w:hAnsi="Times New Roman" w:cs="Times New Roman"/>
          <w:bCs/>
          <w:sz w:val="24"/>
          <w:szCs w:val="24"/>
          <w:bdr w:val="none" w:sz="0" w:space="0" w:color="auto" w:frame="1"/>
          <w:lang w:eastAsia="es-MX"/>
        </w:rPr>
        <w:t>Cuando el docente realimenta</w:t>
      </w:r>
      <w:r w:rsidRPr="0097291C">
        <w:rPr>
          <w:rFonts w:ascii="Times New Roman" w:eastAsia="Times New Roman" w:hAnsi="Times New Roman" w:cs="Times New Roman"/>
          <w:sz w:val="24"/>
          <w:szCs w:val="24"/>
          <w:lang w:eastAsia="es-MX"/>
        </w:rPr>
        <w:t> al estudiante con argumentos claros, objetivos y constructivos sobre su desempeño, la evaluación adquiere significado</w:t>
      </w:r>
      <w:r w:rsidRPr="0097291C">
        <w:rPr>
          <w:rFonts w:ascii="Times New Roman" w:eastAsia="Times New Roman" w:hAnsi="Times New Roman" w:cs="Times New Roman"/>
          <w:bCs/>
          <w:sz w:val="24"/>
          <w:szCs w:val="24"/>
          <w:bdr w:val="none" w:sz="0" w:space="0" w:color="auto" w:frame="1"/>
          <w:lang w:eastAsia="es-MX"/>
        </w:rPr>
        <w:t> </w:t>
      </w:r>
      <w:r w:rsidRPr="0097291C">
        <w:rPr>
          <w:rFonts w:ascii="Times New Roman" w:eastAsia="Times New Roman" w:hAnsi="Times New Roman" w:cs="Times New Roman"/>
          <w:sz w:val="24"/>
          <w:szCs w:val="24"/>
          <w:lang w:eastAsia="es-MX"/>
        </w:rPr>
        <w:t>para él, pues brinda elementos para la autorregulación cognitiva y la mejora de sus aprendizajes.</w:t>
      </w:r>
    </w:p>
    <w:p w14:paraId="15C32406" w14:textId="76FACBC9" w:rsidR="000E08D9" w:rsidRPr="0097291C" w:rsidRDefault="000E08D9"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La evaluación formativa incluye la retroalimentación, que se refiere a brindar información a los alumnos sobre algunos aspectos específicos de su desempeño, así como corrección en los errores para ayudarlos a disminuir la distancia entre su progreso y los objetivos de aprendizaje planteados (Chadwick, et al. 1997; </w:t>
      </w:r>
      <w:proofErr w:type="spellStart"/>
      <w:r w:rsidRPr="0097291C">
        <w:rPr>
          <w:rFonts w:ascii="Times New Roman" w:hAnsi="Times New Roman" w:cs="Times New Roman"/>
          <w:sz w:val="24"/>
          <w:szCs w:val="24"/>
        </w:rPr>
        <w:t>Ravela</w:t>
      </w:r>
      <w:proofErr w:type="spellEnd"/>
      <w:r w:rsidRPr="0097291C">
        <w:rPr>
          <w:rFonts w:ascii="Times New Roman" w:hAnsi="Times New Roman" w:cs="Times New Roman"/>
          <w:sz w:val="24"/>
          <w:szCs w:val="24"/>
        </w:rPr>
        <w:t xml:space="preserve">, 2009 y Pascual, 2000). Algunas estrategias para realizar retroalimentación son: </w:t>
      </w:r>
    </w:p>
    <w:p w14:paraId="7A49B080" w14:textId="77777777" w:rsidR="000E08D9" w:rsidRPr="0097291C" w:rsidRDefault="000E08D9" w:rsidP="00554644">
      <w:pPr>
        <w:pStyle w:val="Prrafodelista"/>
        <w:numPr>
          <w:ilvl w:val="0"/>
          <w:numId w:val="2"/>
        </w:numPr>
        <w:spacing w:after="0" w:line="360" w:lineRule="auto"/>
        <w:jc w:val="both"/>
        <w:rPr>
          <w:rFonts w:ascii="Times New Roman" w:hAnsi="Times New Roman" w:cs="Times New Roman"/>
          <w:sz w:val="24"/>
          <w:szCs w:val="24"/>
        </w:rPr>
      </w:pPr>
      <w:r w:rsidRPr="0097291C">
        <w:rPr>
          <w:rFonts w:ascii="Times New Roman" w:hAnsi="Times New Roman" w:cs="Times New Roman"/>
          <w:bCs/>
          <w:sz w:val="24"/>
          <w:szCs w:val="24"/>
        </w:rPr>
        <w:t xml:space="preserve">Hacer sugerencias: </w:t>
      </w:r>
      <w:r w:rsidRPr="0097291C">
        <w:rPr>
          <w:rFonts w:ascii="Times New Roman" w:hAnsi="Times New Roman" w:cs="Times New Roman"/>
          <w:sz w:val="24"/>
          <w:szCs w:val="24"/>
        </w:rPr>
        <w:t>Conectar de forma constructiva nuestras inquietudes, preocupaciones y preguntas de tal forma que el estudiante (o colega) puede utilizarlas como retroalimentación positiva.</w:t>
      </w:r>
    </w:p>
    <w:p w14:paraId="780512C9" w14:textId="77777777" w:rsidR="000E08D9" w:rsidRPr="0097291C" w:rsidRDefault="000E08D9" w:rsidP="00554644">
      <w:pPr>
        <w:numPr>
          <w:ilvl w:val="0"/>
          <w:numId w:val="3"/>
        </w:numPr>
        <w:spacing w:after="0" w:line="360" w:lineRule="auto"/>
        <w:jc w:val="both"/>
        <w:rPr>
          <w:rFonts w:ascii="Times New Roman" w:hAnsi="Times New Roman" w:cs="Times New Roman"/>
          <w:sz w:val="24"/>
          <w:szCs w:val="24"/>
        </w:rPr>
      </w:pPr>
      <w:r w:rsidRPr="0097291C">
        <w:rPr>
          <w:rFonts w:ascii="Times New Roman" w:hAnsi="Times New Roman" w:cs="Times New Roman"/>
          <w:bCs/>
          <w:sz w:val="24"/>
          <w:szCs w:val="24"/>
        </w:rPr>
        <w:t xml:space="preserve">Valorar: </w:t>
      </w:r>
      <w:r w:rsidRPr="0097291C">
        <w:rPr>
          <w:rFonts w:ascii="Times New Roman" w:hAnsi="Times New Roman" w:cs="Times New Roman"/>
          <w:sz w:val="24"/>
          <w:szCs w:val="24"/>
        </w:rPr>
        <w:t>Después de recoger información apropiada. Hacer énfasis en los puntos positivos, fortalezas o aspectos interesante.</w:t>
      </w:r>
    </w:p>
    <w:p w14:paraId="75AEA59F" w14:textId="77777777" w:rsidR="000E08D9" w:rsidRPr="0097291C" w:rsidRDefault="000E08D9" w:rsidP="00554644">
      <w:pPr>
        <w:numPr>
          <w:ilvl w:val="0"/>
          <w:numId w:val="3"/>
        </w:numPr>
        <w:spacing w:after="0" w:line="360" w:lineRule="auto"/>
        <w:jc w:val="both"/>
        <w:rPr>
          <w:rFonts w:ascii="Times New Roman" w:hAnsi="Times New Roman" w:cs="Times New Roman"/>
          <w:sz w:val="24"/>
          <w:szCs w:val="24"/>
        </w:rPr>
      </w:pPr>
      <w:r w:rsidRPr="0097291C">
        <w:rPr>
          <w:rFonts w:ascii="Times New Roman" w:hAnsi="Times New Roman" w:cs="Times New Roman"/>
          <w:bCs/>
          <w:sz w:val="24"/>
          <w:szCs w:val="24"/>
        </w:rPr>
        <w:t xml:space="preserve">Clarificar: </w:t>
      </w:r>
      <w:r w:rsidRPr="0097291C">
        <w:rPr>
          <w:rFonts w:ascii="Times New Roman" w:hAnsi="Times New Roman" w:cs="Times New Roman"/>
          <w:sz w:val="24"/>
          <w:szCs w:val="24"/>
        </w:rPr>
        <w:t xml:space="preserve">A través de </w:t>
      </w:r>
      <w:r w:rsidRPr="0097291C">
        <w:rPr>
          <w:rFonts w:ascii="Times New Roman" w:hAnsi="Times New Roman" w:cs="Times New Roman"/>
          <w:bCs/>
          <w:sz w:val="24"/>
          <w:szCs w:val="24"/>
        </w:rPr>
        <w:t xml:space="preserve">preguntas </w:t>
      </w:r>
      <w:r w:rsidRPr="0097291C">
        <w:rPr>
          <w:rFonts w:ascii="Times New Roman" w:hAnsi="Times New Roman" w:cs="Times New Roman"/>
          <w:sz w:val="24"/>
          <w:szCs w:val="24"/>
        </w:rPr>
        <w:t xml:space="preserve">que permitan </w:t>
      </w:r>
      <w:r w:rsidRPr="0097291C">
        <w:rPr>
          <w:rFonts w:ascii="Times New Roman" w:hAnsi="Times New Roman" w:cs="Times New Roman"/>
          <w:bCs/>
          <w:sz w:val="24"/>
          <w:szCs w:val="24"/>
        </w:rPr>
        <w:t xml:space="preserve">entender mejor </w:t>
      </w:r>
      <w:r w:rsidRPr="0097291C">
        <w:rPr>
          <w:rFonts w:ascii="Times New Roman" w:hAnsi="Times New Roman" w:cs="Times New Roman"/>
          <w:sz w:val="24"/>
          <w:szCs w:val="24"/>
        </w:rPr>
        <w:t xml:space="preserve">algunos puntos o que dan </w:t>
      </w:r>
      <w:r w:rsidRPr="0097291C">
        <w:rPr>
          <w:rFonts w:ascii="Times New Roman" w:hAnsi="Times New Roman" w:cs="Times New Roman"/>
          <w:bCs/>
          <w:sz w:val="24"/>
          <w:szCs w:val="24"/>
        </w:rPr>
        <w:t>a conocer ideas que no se han expresado.</w:t>
      </w:r>
    </w:p>
    <w:p w14:paraId="4814C7A9" w14:textId="4AF95552" w:rsidR="000E08D9" w:rsidRPr="0097291C" w:rsidRDefault="00B2484C" w:rsidP="00554644">
      <w:pPr>
        <w:pStyle w:val="Prrafodelista"/>
        <w:numPr>
          <w:ilvl w:val="0"/>
          <w:numId w:val="3"/>
        </w:num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w:t>
      </w:r>
      <w:r w:rsidR="000E08D9" w:rsidRPr="0097291C">
        <w:rPr>
          <w:rFonts w:ascii="Times New Roman" w:hAnsi="Times New Roman" w:cs="Times New Roman"/>
          <w:sz w:val="24"/>
          <w:szCs w:val="24"/>
        </w:rPr>
        <w:t xml:space="preserve">xpresar inquietudes: ¿Has considerado que…? </w:t>
      </w:r>
      <w:r w:rsidR="000E08D9" w:rsidRPr="0097291C">
        <w:rPr>
          <w:rFonts w:ascii="Times New Roman" w:hAnsi="Times New Roman" w:cs="Times New Roman"/>
          <w:bCs/>
          <w:sz w:val="24"/>
          <w:szCs w:val="24"/>
        </w:rPr>
        <w:t>¿Me pregunto si lo que quieres decir es que…?</w:t>
      </w:r>
      <w:r w:rsidR="000E08D9" w:rsidRPr="0097291C">
        <w:rPr>
          <w:rFonts w:ascii="Times New Roman" w:hAnsi="Times New Roman" w:cs="Times New Roman"/>
          <w:sz w:val="24"/>
          <w:szCs w:val="24"/>
        </w:rPr>
        <w:t xml:space="preserve">  Tal vez ya pensaste que…</w:t>
      </w:r>
    </w:p>
    <w:p w14:paraId="50EB26CD" w14:textId="77777777" w:rsidR="0025687D" w:rsidRPr="0097291C" w:rsidRDefault="0025687D"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lastRenderedPageBreak/>
        <w:t>Las docentes conceptualizaron la retroalimentación como un proceso continuo que se lleva a lo largo de una actividad. Al respecto, Pascual Diez (2000) afirma que la retroalimentación implica poner en práctica estrategias para ayudar al alumno, decidir si es adecuada para la obtención de resultados y ofrecer información para ajustar el proceso didáctico, lo que implica al docente mantenerse atento y activo durante la situación de aprendizaje puesto que tiene la responsabilidad de orientar, encausar o guiar la intervención de los alumnos en cualquier momento en que se considere necesario  o pertinente para lograr el objetivo planteado. Esto se puede ver reflejado en las concepciones que las docentes fueron construyendo sobre la retroalimentación puesto que dicen que “es el diálogo en los tres momentos, inicio, proceso y cierre” (D1, 2022).</w:t>
      </w:r>
    </w:p>
    <w:p w14:paraId="683C761D" w14:textId="77777777" w:rsidR="0025687D" w:rsidRPr="0097291C" w:rsidRDefault="0025687D" w:rsidP="00554644">
      <w:pPr>
        <w:spacing w:after="0" w:line="360" w:lineRule="auto"/>
        <w:ind w:firstLine="708"/>
        <w:jc w:val="both"/>
        <w:rPr>
          <w:rFonts w:ascii="Times New Roman" w:hAnsi="Times New Roman" w:cs="Times New Roman"/>
          <w:sz w:val="24"/>
          <w:szCs w:val="24"/>
        </w:rPr>
      </w:pPr>
      <w:r w:rsidRPr="0097291C">
        <w:rPr>
          <w:rFonts w:ascii="Times New Roman" w:hAnsi="Times New Roman" w:cs="Times New Roman"/>
          <w:sz w:val="24"/>
          <w:szCs w:val="24"/>
        </w:rPr>
        <w:t>Este proceso que se da a lo largo de las actividades tiene como finalidad proporcionar, recibir y devolver información, por lo que este concepto se ve implícito al llevar a cabo la retroalimentación puesto que “aborda contenidos curriculares y devolución de procesos porque estas conociendo las ideas de los niños acerca del aprendizaje, cómo lo están haciendo, cómo lo están pensando y tú también les devuelves algo, escuchas vas orientando o complementando sus comentarios” (D1, 2022)</w:t>
      </w:r>
    </w:p>
    <w:p w14:paraId="728C2919" w14:textId="7A5E5482" w:rsidR="0025687D" w:rsidRPr="0097291C" w:rsidRDefault="0025687D" w:rsidP="00554644">
      <w:pPr>
        <w:spacing w:after="0" w:line="360" w:lineRule="auto"/>
        <w:ind w:firstLine="708"/>
        <w:jc w:val="both"/>
        <w:rPr>
          <w:rFonts w:ascii="Times New Roman" w:hAnsi="Times New Roman" w:cs="Times New Roman"/>
          <w:sz w:val="24"/>
          <w:szCs w:val="24"/>
        </w:rPr>
      </w:pPr>
      <w:r w:rsidRPr="0097291C">
        <w:rPr>
          <w:rFonts w:ascii="Times New Roman" w:hAnsi="Times New Roman" w:cs="Times New Roman"/>
          <w:sz w:val="24"/>
          <w:szCs w:val="24"/>
        </w:rPr>
        <w:t>En el discurso de la docente</w:t>
      </w:r>
      <w:r w:rsidR="00DE1320" w:rsidRPr="0097291C">
        <w:rPr>
          <w:rFonts w:ascii="Times New Roman" w:hAnsi="Times New Roman" w:cs="Times New Roman"/>
          <w:sz w:val="24"/>
          <w:szCs w:val="24"/>
        </w:rPr>
        <w:t>,</w:t>
      </w:r>
      <w:r w:rsidRPr="0097291C">
        <w:rPr>
          <w:rFonts w:ascii="Times New Roman" w:hAnsi="Times New Roman" w:cs="Times New Roman"/>
          <w:sz w:val="24"/>
          <w:szCs w:val="24"/>
        </w:rPr>
        <w:t xml:space="preserve"> se puede identificar que es necesario apropiarse de los contenidos curriculares que se pretende alanzar</w:t>
      </w:r>
      <w:r w:rsidR="00A24BB2" w:rsidRPr="0097291C">
        <w:rPr>
          <w:rFonts w:ascii="Times New Roman" w:hAnsi="Times New Roman" w:cs="Times New Roman"/>
          <w:sz w:val="24"/>
          <w:szCs w:val="24"/>
        </w:rPr>
        <w:t xml:space="preserve">, </w:t>
      </w:r>
      <w:r w:rsidRPr="0097291C">
        <w:rPr>
          <w:rFonts w:ascii="Times New Roman" w:hAnsi="Times New Roman" w:cs="Times New Roman"/>
          <w:sz w:val="24"/>
          <w:szCs w:val="24"/>
        </w:rPr>
        <w:t>pues con base en ellos se proporciona información para orientar o complementar el conocimiento los alumnos con base en lo que se observa a cerca de su desempeño, en este caso las frases o expresiones que construyen los niños con la finalidad de ampliar su discurso.</w:t>
      </w:r>
    </w:p>
    <w:p w14:paraId="061199E0" w14:textId="0037F78D" w:rsidR="0025687D" w:rsidRPr="0097291C" w:rsidRDefault="0025687D"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La retroalimentación implica un intercambio de información entre el docente y el alumno, Anijovich</w:t>
      </w:r>
      <w:r w:rsidR="00AD4811" w:rsidRPr="0097291C">
        <w:rPr>
          <w:rFonts w:ascii="Times New Roman" w:hAnsi="Times New Roman" w:cs="Times New Roman"/>
          <w:sz w:val="24"/>
          <w:szCs w:val="24"/>
        </w:rPr>
        <w:t xml:space="preserve"> </w:t>
      </w:r>
      <w:r w:rsidR="00471A85" w:rsidRPr="0097291C">
        <w:rPr>
          <w:rFonts w:ascii="Times New Roman" w:hAnsi="Times New Roman" w:cs="Times New Roman"/>
          <w:sz w:val="24"/>
          <w:szCs w:val="24"/>
        </w:rPr>
        <w:t>(</w:t>
      </w:r>
      <w:r w:rsidR="00AD4811" w:rsidRPr="0097291C">
        <w:rPr>
          <w:rFonts w:ascii="Times New Roman" w:hAnsi="Times New Roman" w:cs="Times New Roman"/>
          <w:sz w:val="24"/>
          <w:szCs w:val="24"/>
        </w:rPr>
        <w:t>2011</w:t>
      </w:r>
      <w:r w:rsidR="00EB4A89" w:rsidRPr="0097291C">
        <w:rPr>
          <w:rFonts w:ascii="Times New Roman" w:hAnsi="Times New Roman" w:cs="Times New Roman"/>
          <w:sz w:val="24"/>
          <w:szCs w:val="24"/>
        </w:rPr>
        <w:t>)</w:t>
      </w:r>
      <w:r w:rsidR="00471A85" w:rsidRPr="0097291C">
        <w:rPr>
          <w:rFonts w:ascii="Times New Roman" w:hAnsi="Times New Roman" w:cs="Times New Roman"/>
          <w:sz w:val="24"/>
          <w:szCs w:val="24"/>
        </w:rPr>
        <w:t xml:space="preserve"> menciona que la evaluación formativa se caracteriza por tener una buena explicación de lo que se espera que logren los alumnos así como </w:t>
      </w:r>
      <w:r w:rsidR="00C17003" w:rsidRPr="0097291C">
        <w:rPr>
          <w:rFonts w:ascii="Times New Roman" w:hAnsi="Times New Roman" w:cs="Times New Roman"/>
          <w:sz w:val="24"/>
          <w:szCs w:val="24"/>
        </w:rPr>
        <w:t>información que ayude a mejorar el desempeño durante el proceso, es decir, que haya devolución para que las acciones lleven a los niños a cumplir el objetivo</w:t>
      </w:r>
      <w:r w:rsidR="00EB4A89" w:rsidRPr="0097291C">
        <w:rPr>
          <w:rFonts w:ascii="Times New Roman" w:hAnsi="Times New Roman" w:cs="Times New Roman"/>
          <w:sz w:val="24"/>
          <w:szCs w:val="24"/>
        </w:rPr>
        <w:t>.</w:t>
      </w:r>
      <w:r w:rsidRPr="0097291C">
        <w:rPr>
          <w:rFonts w:ascii="Times New Roman" w:hAnsi="Times New Roman" w:cs="Times New Roman"/>
          <w:sz w:val="24"/>
          <w:szCs w:val="24"/>
        </w:rPr>
        <w:t xml:space="preserve"> Por lo tanto la retroalimentación implica interacción pues hay un ir y venir de información tanto como lo propicie el docente al emplear diversas estrategias para devolver información a los alumnos. Pues “no solo son preguntas, son más estrategias: comentarios, pistas” (D1)</w:t>
      </w:r>
    </w:p>
    <w:p w14:paraId="6C48C82A" w14:textId="28EFAE8E" w:rsidR="0025687D" w:rsidRPr="0097291C" w:rsidRDefault="0025687D" w:rsidP="00554644">
      <w:pPr>
        <w:spacing w:after="0" w:line="360" w:lineRule="auto"/>
        <w:ind w:firstLine="708"/>
        <w:jc w:val="both"/>
        <w:rPr>
          <w:rFonts w:ascii="Times New Roman" w:hAnsi="Times New Roman" w:cs="Times New Roman"/>
          <w:sz w:val="24"/>
          <w:szCs w:val="24"/>
        </w:rPr>
      </w:pPr>
      <w:r w:rsidRPr="0097291C">
        <w:rPr>
          <w:rFonts w:ascii="Times New Roman" w:hAnsi="Times New Roman" w:cs="Times New Roman"/>
          <w:sz w:val="24"/>
          <w:szCs w:val="24"/>
        </w:rPr>
        <w:t xml:space="preserve">“Haciendo la retroalimentación te das cuenta de algo que no te habías dado cuenta antes” (D1, 2022) La docente se refería a llevar a cabo la evaluación en todo momento, </w:t>
      </w:r>
      <w:r w:rsidR="00AE7767" w:rsidRPr="0097291C">
        <w:rPr>
          <w:rFonts w:ascii="Times New Roman" w:hAnsi="Times New Roman" w:cs="Times New Roman"/>
          <w:sz w:val="24"/>
          <w:szCs w:val="24"/>
        </w:rPr>
        <w:t>que</w:t>
      </w:r>
      <w:r w:rsidRPr="0097291C">
        <w:rPr>
          <w:rFonts w:ascii="Times New Roman" w:hAnsi="Times New Roman" w:cs="Times New Roman"/>
          <w:sz w:val="24"/>
          <w:szCs w:val="24"/>
        </w:rPr>
        <w:t xml:space="preserve"> permite identificar los “errores” de los alumnos</w:t>
      </w:r>
      <w:r w:rsidR="00B33205" w:rsidRPr="0097291C">
        <w:rPr>
          <w:rFonts w:ascii="Times New Roman" w:hAnsi="Times New Roman" w:cs="Times New Roman"/>
          <w:sz w:val="24"/>
          <w:szCs w:val="24"/>
        </w:rPr>
        <w:t xml:space="preserve"> como</w:t>
      </w:r>
      <w:r w:rsidRPr="0097291C">
        <w:rPr>
          <w:rFonts w:ascii="Times New Roman" w:hAnsi="Times New Roman" w:cs="Times New Roman"/>
          <w:sz w:val="24"/>
          <w:szCs w:val="24"/>
        </w:rPr>
        <w:t xml:space="preserve"> una oportunidad de intervenir para hacer retroalimentación, lo que propicia que el alumno reoriente su desempeño y el docente encuentre la ocasión precisa para </w:t>
      </w:r>
      <w:r w:rsidR="00B33205" w:rsidRPr="0097291C">
        <w:rPr>
          <w:rFonts w:ascii="Times New Roman" w:hAnsi="Times New Roman" w:cs="Times New Roman"/>
          <w:sz w:val="24"/>
          <w:szCs w:val="24"/>
        </w:rPr>
        <w:t>reconocer</w:t>
      </w:r>
      <w:r w:rsidRPr="0097291C">
        <w:rPr>
          <w:rFonts w:ascii="Times New Roman" w:hAnsi="Times New Roman" w:cs="Times New Roman"/>
          <w:sz w:val="24"/>
          <w:szCs w:val="24"/>
        </w:rPr>
        <w:t xml:space="preserve"> el proceso y logro de los niños, pues “generas que ellos mismos identifiquen que tanto han avanzado, qué aprendieron” (D1, 2022).</w:t>
      </w:r>
    </w:p>
    <w:p w14:paraId="3F33F063" w14:textId="77777777" w:rsidR="0025687D" w:rsidRPr="0097291C" w:rsidRDefault="0025687D" w:rsidP="00554644">
      <w:pPr>
        <w:spacing w:after="0" w:line="360" w:lineRule="auto"/>
        <w:ind w:firstLine="708"/>
        <w:jc w:val="both"/>
        <w:rPr>
          <w:rFonts w:ascii="Times New Roman" w:hAnsi="Times New Roman" w:cs="Times New Roman"/>
          <w:sz w:val="24"/>
          <w:szCs w:val="24"/>
        </w:rPr>
      </w:pPr>
      <w:r w:rsidRPr="0097291C">
        <w:rPr>
          <w:rFonts w:ascii="Times New Roman" w:hAnsi="Times New Roman" w:cs="Times New Roman"/>
          <w:sz w:val="24"/>
          <w:szCs w:val="24"/>
        </w:rPr>
        <w:lastRenderedPageBreak/>
        <w:t xml:space="preserve"> Al realizar retroalimentación también se manifiesta la diversidad, pues desde la construcción del significado que hacen las docentes, este elemento de la evaluación formativa “permite ir conociendo el proceso que van siguiendo los alumnos en cuanto a los aprendizajes que se están abordando” (D1, 2022) aunque estos no sean iguales para todos porque “le ofreces una manera diferente al niño de poder realizar en futuras ocasiones pero también van complementando la información que tienen” (D2, 2022). Con esta frase la docente realizó una analogía en la que mencionó que hay un “caminito diferente para todos, un caminito para uno, otro para otro, no van a ser iguales las retroalimentaciones que hagas en toda la actividad ni para todos los alumnos” (D2, 2022). </w:t>
      </w:r>
    </w:p>
    <w:p w14:paraId="4699ECFE" w14:textId="7BC4F791" w:rsidR="0025687D" w:rsidRDefault="0025687D" w:rsidP="00554644">
      <w:pPr>
        <w:spacing w:after="0" w:line="360" w:lineRule="auto"/>
        <w:ind w:firstLine="708"/>
        <w:jc w:val="both"/>
        <w:rPr>
          <w:rFonts w:ascii="Times New Roman" w:hAnsi="Times New Roman" w:cs="Times New Roman"/>
          <w:sz w:val="24"/>
          <w:szCs w:val="24"/>
        </w:rPr>
      </w:pPr>
      <w:r w:rsidRPr="0097291C">
        <w:rPr>
          <w:rFonts w:ascii="Times New Roman" w:hAnsi="Times New Roman" w:cs="Times New Roman"/>
          <w:sz w:val="24"/>
          <w:szCs w:val="24"/>
        </w:rPr>
        <w:t xml:space="preserve">Finalmente se encuentra la interacción, esto tiene relación directamente con las fuentes que ofrecen la retroalimentación, al ser considerado y planificado, el docente también determina cómo se da la interacción entre docente-alumno o entre iguales debido a que </w:t>
      </w:r>
      <w:proofErr w:type="spellStart"/>
      <w:r w:rsidRPr="0097291C">
        <w:rPr>
          <w:rFonts w:ascii="Times New Roman" w:hAnsi="Times New Roman" w:cs="Times New Roman"/>
          <w:sz w:val="24"/>
          <w:szCs w:val="24"/>
        </w:rPr>
        <w:t>intenciona</w:t>
      </w:r>
      <w:proofErr w:type="spellEnd"/>
      <w:r w:rsidRPr="0097291C">
        <w:rPr>
          <w:rFonts w:ascii="Times New Roman" w:hAnsi="Times New Roman" w:cs="Times New Roman"/>
          <w:sz w:val="24"/>
          <w:szCs w:val="24"/>
        </w:rPr>
        <w:t xml:space="preserve"> esta relación. Al respecto se puede decir que “es el proceso que vas viviendo, al inicio orientas, después vas organizando esa información y lo complementas tanto con observaciones tuyas como de los alumnos” (D2, 2022). La docente hace énfasis en que este proceso en el que va y viene información se puede propiciar a partir de la interacción con los otros, de hacho sin la interacción, difícilmente habría retroalimentación: “es una interacción entre el docente-alumno y alumno-alumno, para que haya retroalimentación tiene que haber intercambio, y diversas fuentes de información porque no solo eres </w:t>
      </w:r>
      <w:proofErr w:type="gramStart"/>
      <w:r w:rsidRPr="0097291C">
        <w:rPr>
          <w:rFonts w:ascii="Times New Roman" w:hAnsi="Times New Roman" w:cs="Times New Roman"/>
          <w:sz w:val="24"/>
          <w:szCs w:val="24"/>
        </w:rPr>
        <w:t>tú</w:t>
      </w:r>
      <w:proofErr w:type="gramEnd"/>
      <w:r w:rsidRPr="0097291C">
        <w:rPr>
          <w:rFonts w:ascii="Times New Roman" w:hAnsi="Times New Roman" w:cs="Times New Roman"/>
          <w:sz w:val="24"/>
          <w:szCs w:val="24"/>
        </w:rPr>
        <w:t xml:space="preserve"> sino que te puedes apoyar de los mismos niños” (D2, 2022).</w:t>
      </w:r>
    </w:p>
    <w:p w14:paraId="4E5A6924" w14:textId="77777777" w:rsidR="00805D0D" w:rsidRPr="0097291C" w:rsidRDefault="00805D0D" w:rsidP="00554644">
      <w:pPr>
        <w:spacing w:after="0" w:line="360" w:lineRule="auto"/>
        <w:ind w:firstLine="708"/>
        <w:jc w:val="both"/>
        <w:rPr>
          <w:rFonts w:ascii="Times New Roman" w:hAnsi="Times New Roman" w:cs="Times New Roman"/>
          <w:sz w:val="24"/>
          <w:szCs w:val="24"/>
        </w:rPr>
      </w:pPr>
    </w:p>
    <w:p w14:paraId="0F2274DC" w14:textId="07DD2627" w:rsidR="0035093D" w:rsidRPr="007F7B32" w:rsidRDefault="0035093D" w:rsidP="00554644">
      <w:pPr>
        <w:spacing w:after="0" w:line="360" w:lineRule="auto"/>
        <w:jc w:val="center"/>
        <w:rPr>
          <w:rFonts w:ascii="Times New Roman" w:hAnsi="Times New Roman" w:cs="Times New Roman"/>
          <w:b/>
          <w:bCs/>
          <w:sz w:val="32"/>
          <w:szCs w:val="32"/>
        </w:rPr>
      </w:pPr>
      <w:r w:rsidRPr="007F7B32">
        <w:rPr>
          <w:rFonts w:ascii="Times New Roman" w:hAnsi="Times New Roman" w:cs="Times New Roman"/>
          <w:b/>
          <w:bCs/>
          <w:sz w:val="32"/>
          <w:szCs w:val="32"/>
        </w:rPr>
        <w:t>Conclusiones</w:t>
      </w:r>
    </w:p>
    <w:p w14:paraId="16034704" w14:textId="5EB95DDC" w:rsidR="0011514D" w:rsidRDefault="0025687D"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 xml:space="preserve">Las docentes lograron identificar cuando hay (o no) objetivos de aprendizaje en las situaciones didácticas, reconocían el planteamiento de preguntas como estrategia de retroalimentación y realizaban la misma al final de las actividades. </w:t>
      </w:r>
      <w:r w:rsidR="00441129" w:rsidRPr="0097291C">
        <w:rPr>
          <w:rFonts w:ascii="Times New Roman" w:hAnsi="Times New Roman" w:cs="Times New Roman"/>
          <w:sz w:val="24"/>
          <w:szCs w:val="24"/>
        </w:rPr>
        <w:t>T</w:t>
      </w:r>
      <w:r w:rsidR="00CB6052" w:rsidRPr="0097291C">
        <w:rPr>
          <w:rFonts w:ascii="Times New Roman" w:hAnsi="Times New Roman" w:cs="Times New Roman"/>
          <w:sz w:val="24"/>
          <w:szCs w:val="24"/>
        </w:rPr>
        <w:t>ransformaron su práctica en dos aspectos de la evaluación formativa, e</w:t>
      </w:r>
      <w:r w:rsidR="00441129" w:rsidRPr="0097291C">
        <w:rPr>
          <w:rFonts w:ascii="Times New Roman" w:hAnsi="Times New Roman" w:cs="Times New Roman"/>
          <w:sz w:val="24"/>
          <w:szCs w:val="24"/>
        </w:rPr>
        <w:t>specíficamente en el aspecto de</w:t>
      </w:r>
      <w:r w:rsidR="00CB6052" w:rsidRPr="0097291C">
        <w:rPr>
          <w:rFonts w:ascii="Times New Roman" w:hAnsi="Times New Roman" w:cs="Times New Roman"/>
          <w:sz w:val="24"/>
          <w:szCs w:val="24"/>
        </w:rPr>
        <w:t xml:space="preserve"> retroalimentación</w:t>
      </w:r>
      <w:r w:rsidR="00441129" w:rsidRPr="0097291C">
        <w:rPr>
          <w:rFonts w:ascii="Times New Roman" w:hAnsi="Times New Roman" w:cs="Times New Roman"/>
          <w:sz w:val="24"/>
          <w:szCs w:val="24"/>
        </w:rPr>
        <w:t>.</w:t>
      </w:r>
      <w:r w:rsidR="00CB6052" w:rsidRPr="0097291C">
        <w:rPr>
          <w:rFonts w:ascii="Times New Roman" w:hAnsi="Times New Roman" w:cs="Times New Roman"/>
          <w:sz w:val="24"/>
          <w:szCs w:val="24"/>
        </w:rPr>
        <w:t xml:space="preserve"> A </w:t>
      </w:r>
      <w:proofErr w:type="gramStart"/>
      <w:r w:rsidR="00CB6052" w:rsidRPr="0097291C">
        <w:rPr>
          <w:rFonts w:ascii="Times New Roman" w:hAnsi="Times New Roman" w:cs="Times New Roman"/>
          <w:sz w:val="24"/>
          <w:szCs w:val="24"/>
        </w:rPr>
        <w:t>continuación</w:t>
      </w:r>
      <w:proofErr w:type="gramEnd"/>
      <w:r w:rsidR="00CB6052" w:rsidRPr="0097291C">
        <w:rPr>
          <w:rFonts w:ascii="Times New Roman" w:hAnsi="Times New Roman" w:cs="Times New Roman"/>
          <w:sz w:val="24"/>
          <w:szCs w:val="24"/>
        </w:rPr>
        <w:t xml:space="preserve"> se sintetizan los saberes y habilidades que mostra</w:t>
      </w:r>
      <w:r w:rsidR="001865B6" w:rsidRPr="0097291C">
        <w:rPr>
          <w:rFonts w:ascii="Times New Roman" w:hAnsi="Times New Roman" w:cs="Times New Roman"/>
          <w:sz w:val="24"/>
          <w:szCs w:val="24"/>
        </w:rPr>
        <w:t>ron al concluir la aplicación de las actividades y el taller</w:t>
      </w:r>
      <w:r w:rsidR="00CB6052" w:rsidRPr="0097291C">
        <w:rPr>
          <w:rFonts w:ascii="Times New Roman" w:hAnsi="Times New Roman" w:cs="Times New Roman"/>
          <w:sz w:val="24"/>
          <w:szCs w:val="24"/>
        </w:rPr>
        <w:t>:</w:t>
      </w:r>
    </w:p>
    <w:p w14:paraId="0852BBBC" w14:textId="68F8C39B" w:rsidR="00805D0D" w:rsidRDefault="00805D0D" w:rsidP="00554644">
      <w:pPr>
        <w:spacing w:after="0" w:line="360" w:lineRule="auto"/>
        <w:jc w:val="both"/>
        <w:rPr>
          <w:rFonts w:ascii="Times New Roman" w:hAnsi="Times New Roman" w:cs="Times New Roman"/>
          <w:sz w:val="24"/>
          <w:szCs w:val="24"/>
        </w:rPr>
      </w:pPr>
    </w:p>
    <w:p w14:paraId="2A7506DF" w14:textId="669572A0" w:rsidR="00805D0D" w:rsidRDefault="00805D0D" w:rsidP="00554644">
      <w:pPr>
        <w:spacing w:after="0" w:line="360" w:lineRule="auto"/>
        <w:jc w:val="both"/>
        <w:rPr>
          <w:rFonts w:ascii="Times New Roman" w:hAnsi="Times New Roman" w:cs="Times New Roman"/>
          <w:sz w:val="24"/>
          <w:szCs w:val="24"/>
        </w:rPr>
      </w:pPr>
    </w:p>
    <w:p w14:paraId="0E5B4742" w14:textId="5EC96E5D" w:rsidR="00805D0D" w:rsidRDefault="00805D0D" w:rsidP="00554644">
      <w:pPr>
        <w:spacing w:after="0" w:line="360" w:lineRule="auto"/>
        <w:jc w:val="both"/>
        <w:rPr>
          <w:rFonts w:ascii="Times New Roman" w:hAnsi="Times New Roman" w:cs="Times New Roman"/>
          <w:sz w:val="24"/>
          <w:szCs w:val="24"/>
        </w:rPr>
      </w:pPr>
    </w:p>
    <w:p w14:paraId="709BD93F" w14:textId="25EA4292" w:rsidR="00805D0D" w:rsidRDefault="00805D0D" w:rsidP="00554644">
      <w:pPr>
        <w:spacing w:after="0" w:line="360" w:lineRule="auto"/>
        <w:jc w:val="both"/>
        <w:rPr>
          <w:rFonts w:ascii="Times New Roman" w:hAnsi="Times New Roman" w:cs="Times New Roman"/>
          <w:sz w:val="24"/>
          <w:szCs w:val="24"/>
        </w:rPr>
      </w:pPr>
    </w:p>
    <w:p w14:paraId="2708981C" w14:textId="0FC01F13" w:rsidR="00805D0D" w:rsidRDefault="00805D0D" w:rsidP="00554644">
      <w:pPr>
        <w:spacing w:after="0" w:line="360" w:lineRule="auto"/>
        <w:jc w:val="both"/>
        <w:rPr>
          <w:rFonts w:ascii="Times New Roman" w:hAnsi="Times New Roman" w:cs="Times New Roman"/>
          <w:sz w:val="24"/>
          <w:szCs w:val="24"/>
        </w:rPr>
      </w:pPr>
    </w:p>
    <w:p w14:paraId="5874D885" w14:textId="15A33E23" w:rsidR="00805D0D" w:rsidRDefault="00805D0D" w:rsidP="00554644">
      <w:pPr>
        <w:spacing w:after="0" w:line="360" w:lineRule="auto"/>
        <w:jc w:val="both"/>
        <w:rPr>
          <w:rFonts w:ascii="Times New Roman" w:hAnsi="Times New Roman" w:cs="Times New Roman"/>
          <w:sz w:val="24"/>
          <w:szCs w:val="24"/>
        </w:rPr>
      </w:pPr>
    </w:p>
    <w:p w14:paraId="329373B2" w14:textId="77777777" w:rsidR="00805D0D" w:rsidRDefault="00805D0D" w:rsidP="00554644">
      <w:pPr>
        <w:spacing w:after="0" w:line="360" w:lineRule="auto"/>
        <w:jc w:val="both"/>
        <w:rPr>
          <w:rFonts w:ascii="Times New Roman" w:hAnsi="Times New Roman" w:cs="Times New Roman"/>
          <w:sz w:val="24"/>
          <w:szCs w:val="24"/>
        </w:rPr>
      </w:pPr>
    </w:p>
    <w:p w14:paraId="6B743039" w14:textId="7C157869" w:rsidR="00A6400D" w:rsidRPr="0097291C" w:rsidRDefault="00A6400D" w:rsidP="00805D0D">
      <w:pPr>
        <w:spacing w:after="0" w:line="360" w:lineRule="auto"/>
        <w:jc w:val="center"/>
        <w:rPr>
          <w:rFonts w:ascii="Times New Roman" w:hAnsi="Times New Roman" w:cs="Times New Roman"/>
          <w:sz w:val="24"/>
          <w:szCs w:val="24"/>
        </w:rPr>
      </w:pPr>
      <w:r w:rsidRPr="0097291C">
        <w:rPr>
          <w:rFonts w:ascii="Times New Roman" w:hAnsi="Times New Roman" w:cs="Times New Roman"/>
          <w:b/>
          <w:bCs/>
          <w:sz w:val="24"/>
          <w:szCs w:val="24"/>
        </w:rPr>
        <w:lastRenderedPageBreak/>
        <w:t xml:space="preserve">Tabla </w:t>
      </w:r>
      <w:r w:rsidR="006E7A61">
        <w:rPr>
          <w:rFonts w:ascii="Times New Roman" w:hAnsi="Times New Roman" w:cs="Times New Roman"/>
          <w:b/>
          <w:bCs/>
          <w:sz w:val="24"/>
          <w:szCs w:val="24"/>
        </w:rPr>
        <w:t>3</w:t>
      </w:r>
      <w:r w:rsidR="00805D0D">
        <w:rPr>
          <w:rFonts w:ascii="Times New Roman" w:hAnsi="Times New Roman" w:cs="Times New Roman"/>
          <w:b/>
          <w:bCs/>
          <w:sz w:val="24"/>
          <w:szCs w:val="24"/>
        </w:rPr>
        <w:t xml:space="preserve">. </w:t>
      </w:r>
      <w:r w:rsidRPr="0097291C">
        <w:rPr>
          <w:rFonts w:ascii="Times New Roman" w:hAnsi="Times New Roman" w:cs="Times New Roman"/>
          <w:sz w:val="24"/>
          <w:szCs w:val="24"/>
        </w:rPr>
        <w:t>Resultados en la transformación de la práctica.</w:t>
      </w:r>
    </w:p>
    <w:tbl>
      <w:tblPr>
        <w:tblStyle w:val="Tablaconcuadrcula"/>
        <w:tblW w:w="0" w:type="auto"/>
        <w:tblLook w:val="04A0" w:firstRow="1" w:lastRow="0" w:firstColumn="1" w:lastColumn="0" w:noHBand="0" w:noVBand="1"/>
      </w:tblPr>
      <w:tblGrid>
        <w:gridCol w:w="4414"/>
        <w:gridCol w:w="4414"/>
      </w:tblGrid>
      <w:tr w:rsidR="00CB6052" w:rsidRPr="0097291C" w14:paraId="4595B446" w14:textId="77777777" w:rsidTr="005F2B16">
        <w:tc>
          <w:tcPr>
            <w:tcW w:w="4414" w:type="dxa"/>
          </w:tcPr>
          <w:p w14:paraId="36315F2F" w14:textId="77777777" w:rsidR="00CB6052" w:rsidRPr="0097291C" w:rsidRDefault="00CB6052" w:rsidP="00621BD4">
            <w:pPr>
              <w:jc w:val="both"/>
              <w:rPr>
                <w:rFonts w:ascii="Times New Roman" w:hAnsi="Times New Roman" w:cs="Times New Roman"/>
                <w:b/>
                <w:bCs/>
                <w:sz w:val="24"/>
                <w:szCs w:val="24"/>
              </w:rPr>
            </w:pPr>
            <w:r w:rsidRPr="0097291C">
              <w:rPr>
                <w:rFonts w:ascii="Times New Roman" w:hAnsi="Times New Roman" w:cs="Times New Roman"/>
                <w:b/>
                <w:bCs/>
                <w:sz w:val="24"/>
                <w:szCs w:val="24"/>
              </w:rPr>
              <w:t>Antes del taller de mejora de la práctica evaluativa y aplicación de actividades</w:t>
            </w:r>
          </w:p>
        </w:tc>
        <w:tc>
          <w:tcPr>
            <w:tcW w:w="4414" w:type="dxa"/>
          </w:tcPr>
          <w:p w14:paraId="1F1D6418" w14:textId="77777777" w:rsidR="00CB6052" w:rsidRPr="0097291C" w:rsidRDefault="00CB6052" w:rsidP="00621BD4">
            <w:pPr>
              <w:jc w:val="both"/>
              <w:rPr>
                <w:rFonts w:ascii="Times New Roman" w:hAnsi="Times New Roman" w:cs="Times New Roman"/>
                <w:b/>
                <w:bCs/>
                <w:sz w:val="24"/>
                <w:szCs w:val="24"/>
              </w:rPr>
            </w:pPr>
            <w:r w:rsidRPr="0097291C">
              <w:rPr>
                <w:rFonts w:ascii="Times New Roman" w:hAnsi="Times New Roman" w:cs="Times New Roman"/>
                <w:b/>
                <w:bCs/>
                <w:sz w:val="24"/>
                <w:szCs w:val="24"/>
              </w:rPr>
              <w:t>Después del taller de mejora de la práctica evaluativa y aplicación de actividades</w:t>
            </w:r>
          </w:p>
        </w:tc>
      </w:tr>
      <w:tr w:rsidR="00CB6052" w:rsidRPr="0097291C" w14:paraId="0A2F4FCB" w14:textId="77777777" w:rsidTr="005F2B16">
        <w:tc>
          <w:tcPr>
            <w:tcW w:w="4414" w:type="dxa"/>
          </w:tcPr>
          <w:p w14:paraId="1B31CD2E" w14:textId="61BF231F" w:rsidR="00CB6052" w:rsidRPr="0097291C" w:rsidRDefault="00CB6052" w:rsidP="00621BD4">
            <w:pPr>
              <w:jc w:val="both"/>
              <w:rPr>
                <w:rFonts w:ascii="Times New Roman" w:hAnsi="Times New Roman" w:cs="Times New Roman"/>
                <w:sz w:val="24"/>
                <w:szCs w:val="24"/>
              </w:rPr>
            </w:pPr>
            <w:r w:rsidRPr="0097291C">
              <w:rPr>
                <w:rFonts w:ascii="Times New Roman" w:hAnsi="Times New Roman" w:cs="Times New Roman"/>
                <w:sz w:val="24"/>
                <w:szCs w:val="24"/>
              </w:rPr>
              <w:t>-Tener claridad en el propósito</w:t>
            </w:r>
            <w:r w:rsidR="001865B6" w:rsidRPr="0097291C">
              <w:rPr>
                <w:rFonts w:ascii="Times New Roman" w:hAnsi="Times New Roman" w:cs="Times New Roman"/>
                <w:sz w:val="24"/>
                <w:szCs w:val="24"/>
              </w:rPr>
              <w:t>.</w:t>
            </w:r>
          </w:p>
          <w:p w14:paraId="609918D4" w14:textId="5C0894F9" w:rsidR="00CB6052" w:rsidRPr="0097291C" w:rsidRDefault="00CB6052" w:rsidP="00621BD4">
            <w:pPr>
              <w:jc w:val="both"/>
              <w:rPr>
                <w:rFonts w:ascii="Times New Roman" w:hAnsi="Times New Roman" w:cs="Times New Roman"/>
                <w:sz w:val="24"/>
                <w:szCs w:val="24"/>
              </w:rPr>
            </w:pPr>
            <w:r w:rsidRPr="0097291C">
              <w:rPr>
                <w:rFonts w:ascii="Times New Roman" w:hAnsi="Times New Roman" w:cs="Times New Roman"/>
                <w:sz w:val="24"/>
                <w:szCs w:val="24"/>
              </w:rPr>
              <w:t>-Estrategia de retroalimentación: Planteamiento de preguntas</w:t>
            </w:r>
            <w:r w:rsidR="000004DD" w:rsidRPr="0097291C">
              <w:rPr>
                <w:rFonts w:ascii="Times New Roman" w:hAnsi="Times New Roman" w:cs="Times New Roman"/>
                <w:sz w:val="24"/>
                <w:szCs w:val="24"/>
              </w:rPr>
              <w:t xml:space="preserve"> (con respuesta correcta)</w:t>
            </w:r>
          </w:p>
          <w:p w14:paraId="6C5A62EA" w14:textId="58B8930A" w:rsidR="00CB6052" w:rsidRPr="0097291C" w:rsidRDefault="00CB6052" w:rsidP="00621BD4">
            <w:pPr>
              <w:jc w:val="both"/>
              <w:rPr>
                <w:rFonts w:ascii="Times New Roman" w:hAnsi="Times New Roman" w:cs="Times New Roman"/>
                <w:sz w:val="24"/>
                <w:szCs w:val="24"/>
              </w:rPr>
            </w:pPr>
            <w:r w:rsidRPr="0097291C">
              <w:rPr>
                <w:rFonts w:ascii="Times New Roman" w:hAnsi="Times New Roman" w:cs="Times New Roman"/>
                <w:sz w:val="24"/>
                <w:szCs w:val="24"/>
              </w:rPr>
              <w:t>-La retroalimentación se realiza al final de la clase</w:t>
            </w:r>
            <w:r w:rsidR="001865B6" w:rsidRPr="0097291C">
              <w:rPr>
                <w:rFonts w:ascii="Times New Roman" w:hAnsi="Times New Roman" w:cs="Times New Roman"/>
                <w:sz w:val="24"/>
                <w:szCs w:val="24"/>
              </w:rPr>
              <w:t>.</w:t>
            </w:r>
          </w:p>
        </w:tc>
        <w:tc>
          <w:tcPr>
            <w:tcW w:w="4414" w:type="dxa"/>
          </w:tcPr>
          <w:p w14:paraId="6291AC68" w14:textId="77777777" w:rsidR="00CB6052" w:rsidRPr="0097291C" w:rsidRDefault="00CB6052" w:rsidP="00621BD4">
            <w:pPr>
              <w:jc w:val="both"/>
              <w:rPr>
                <w:rFonts w:ascii="Times New Roman" w:hAnsi="Times New Roman" w:cs="Times New Roman"/>
                <w:sz w:val="24"/>
                <w:szCs w:val="24"/>
              </w:rPr>
            </w:pPr>
            <w:r w:rsidRPr="0097291C">
              <w:rPr>
                <w:rFonts w:ascii="Times New Roman" w:hAnsi="Times New Roman" w:cs="Times New Roman"/>
                <w:sz w:val="24"/>
                <w:szCs w:val="24"/>
              </w:rPr>
              <w:t>-Tipos y formas de retroalimentación</w:t>
            </w:r>
          </w:p>
          <w:p w14:paraId="0990064C" w14:textId="40E33961" w:rsidR="00CB6052" w:rsidRPr="0097291C" w:rsidRDefault="00CB6052" w:rsidP="00621BD4">
            <w:pPr>
              <w:jc w:val="both"/>
              <w:rPr>
                <w:rFonts w:ascii="Times New Roman" w:hAnsi="Times New Roman" w:cs="Times New Roman"/>
                <w:sz w:val="24"/>
                <w:szCs w:val="24"/>
              </w:rPr>
            </w:pPr>
            <w:r w:rsidRPr="0097291C">
              <w:rPr>
                <w:rFonts w:ascii="Times New Roman" w:hAnsi="Times New Roman" w:cs="Times New Roman"/>
                <w:sz w:val="24"/>
                <w:szCs w:val="24"/>
              </w:rPr>
              <w:t>-</w:t>
            </w:r>
            <w:r w:rsidR="001865B6" w:rsidRPr="0097291C">
              <w:rPr>
                <w:rFonts w:ascii="Times New Roman" w:hAnsi="Times New Roman" w:cs="Times New Roman"/>
                <w:sz w:val="24"/>
                <w:szCs w:val="24"/>
              </w:rPr>
              <w:t>La r</w:t>
            </w:r>
            <w:r w:rsidRPr="0097291C">
              <w:rPr>
                <w:rFonts w:ascii="Times New Roman" w:hAnsi="Times New Roman" w:cs="Times New Roman"/>
                <w:sz w:val="24"/>
                <w:szCs w:val="24"/>
              </w:rPr>
              <w:t>etroalimentación se aplica en diferentes momentos de la actividad.</w:t>
            </w:r>
          </w:p>
          <w:p w14:paraId="754E5664" w14:textId="77777777" w:rsidR="00CB6052" w:rsidRPr="0097291C" w:rsidRDefault="00CB6052" w:rsidP="00621BD4">
            <w:pPr>
              <w:jc w:val="both"/>
              <w:rPr>
                <w:rFonts w:ascii="Times New Roman" w:hAnsi="Times New Roman" w:cs="Times New Roman"/>
                <w:sz w:val="24"/>
                <w:szCs w:val="24"/>
              </w:rPr>
            </w:pPr>
            <w:r w:rsidRPr="0097291C">
              <w:rPr>
                <w:rFonts w:ascii="Times New Roman" w:hAnsi="Times New Roman" w:cs="Times New Roman"/>
                <w:sz w:val="24"/>
                <w:szCs w:val="24"/>
              </w:rPr>
              <w:t>-Hacer explícito el propósito de la actividad</w:t>
            </w:r>
          </w:p>
          <w:p w14:paraId="595530CA" w14:textId="681D1D65" w:rsidR="00CB6052" w:rsidRPr="0097291C" w:rsidRDefault="00CB6052" w:rsidP="00621BD4">
            <w:pPr>
              <w:jc w:val="both"/>
              <w:rPr>
                <w:rFonts w:ascii="Times New Roman" w:hAnsi="Times New Roman" w:cs="Times New Roman"/>
                <w:sz w:val="24"/>
                <w:szCs w:val="24"/>
              </w:rPr>
            </w:pPr>
            <w:r w:rsidRPr="0097291C">
              <w:rPr>
                <w:rFonts w:ascii="Times New Roman" w:hAnsi="Times New Roman" w:cs="Times New Roman"/>
                <w:sz w:val="24"/>
                <w:szCs w:val="24"/>
              </w:rPr>
              <w:t>-Variedad de propuestas para que tengan diferentes opciones de aprendizaje</w:t>
            </w:r>
            <w:r w:rsidR="001865B6" w:rsidRPr="0097291C">
              <w:rPr>
                <w:rFonts w:ascii="Times New Roman" w:hAnsi="Times New Roman" w:cs="Times New Roman"/>
                <w:sz w:val="24"/>
                <w:szCs w:val="24"/>
              </w:rPr>
              <w:t>.</w:t>
            </w:r>
          </w:p>
          <w:p w14:paraId="39AF03BE" w14:textId="54CF2530" w:rsidR="00CB6052" w:rsidRPr="0097291C" w:rsidRDefault="00CB6052" w:rsidP="00621BD4">
            <w:pPr>
              <w:jc w:val="both"/>
              <w:rPr>
                <w:rFonts w:ascii="Times New Roman" w:hAnsi="Times New Roman" w:cs="Times New Roman"/>
                <w:sz w:val="24"/>
                <w:szCs w:val="24"/>
              </w:rPr>
            </w:pPr>
            <w:r w:rsidRPr="0097291C">
              <w:rPr>
                <w:rFonts w:ascii="Times New Roman" w:hAnsi="Times New Roman" w:cs="Times New Roman"/>
                <w:sz w:val="24"/>
                <w:szCs w:val="24"/>
              </w:rPr>
              <w:t xml:space="preserve">-Hacer consciente la retroalimentación desde la </w:t>
            </w:r>
            <w:r w:rsidR="00C67EC8" w:rsidRPr="0097291C">
              <w:rPr>
                <w:rFonts w:ascii="Times New Roman" w:hAnsi="Times New Roman" w:cs="Times New Roman"/>
                <w:sz w:val="24"/>
                <w:szCs w:val="24"/>
              </w:rPr>
              <w:t xml:space="preserve">planeación e </w:t>
            </w:r>
            <w:r w:rsidRPr="0097291C">
              <w:rPr>
                <w:rFonts w:ascii="Times New Roman" w:hAnsi="Times New Roman" w:cs="Times New Roman"/>
                <w:sz w:val="24"/>
                <w:szCs w:val="24"/>
              </w:rPr>
              <w:t>intervención.</w:t>
            </w:r>
          </w:p>
        </w:tc>
      </w:tr>
    </w:tbl>
    <w:p w14:paraId="5414C1F6" w14:textId="296332FC" w:rsidR="00CB6052" w:rsidRPr="0097291C" w:rsidRDefault="00A6400D" w:rsidP="00805D0D">
      <w:pPr>
        <w:spacing w:after="0" w:line="360" w:lineRule="auto"/>
        <w:jc w:val="center"/>
        <w:rPr>
          <w:rFonts w:ascii="Times New Roman" w:hAnsi="Times New Roman" w:cs="Times New Roman"/>
          <w:sz w:val="24"/>
          <w:szCs w:val="24"/>
        </w:rPr>
      </w:pPr>
      <w:r w:rsidRPr="0097291C">
        <w:rPr>
          <w:rFonts w:ascii="Times New Roman" w:hAnsi="Times New Roman" w:cs="Times New Roman"/>
          <w:sz w:val="24"/>
          <w:szCs w:val="24"/>
        </w:rPr>
        <w:t>Fuente: elaboración propia.</w:t>
      </w:r>
    </w:p>
    <w:p w14:paraId="3538EE5B" w14:textId="3985DF3E" w:rsidR="00CB6052" w:rsidRPr="0097291C" w:rsidRDefault="00CB6052"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ab/>
        <w:t>En la tabla anterior se puede percibir el cambio en los conocimientos de las docentes, consideraban el planteamiento de preguntas como estrategia de retroalimentación, después del taller y de la puesta en práctica identificaron un amplio repertorio de estrategias que favorecen el lenguaje oral de los niños</w:t>
      </w:r>
      <w:r w:rsidR="000A6791" w:rsidRPr="0097291C">
        <w:rPr>
          <w:rFonts w:ascii="Times New Roman" w:hAnsi="Times New Roman" w:cs="Times New Roman"/>
          <w:sz w:val="24"/>
          <w:szCs w:val="24"/>
        </w:rPr>
        <w:t>. H</w:t>
      </w:r>
      <w:r w:rsidRPr="0097291C">
        <w:rPr>
          <w:rFonts w:ascii="Times New Roman" w:hAnsi="Times New Roman" w:cs="Times New Roman"/>
          <w:sz w:val="24"/>
          <w:szCs w:val="24"/>
        </w:rPr>
        <w:t>acer retroalimentación mantiene al docente en el proceso de aprendizaje</w:t>
      </w:r>
      <w:r w:rsidR="000A6791" w:rsidRPr="0097291C">
        <w:rPr>
          <w:rFonts w:ascii="Times New Roman" w:hAnsi="Times New Roman" w:cs="Times New Roman"/>
          <w:sz w:val="24"/>
          <w:szCs w:val="24"/>
        </w:rPr>
        <w:t xml:space="preserve">, </w:t>
      </w:r>
      <w:r w:rsidRPr="0097291C">
        <w:rPr>
          <w:rFonts w:ascii="Times New Roman" w:hAnsi="Times New Roman" w:cs="Times New Roman"/>
          <w:sz w:val="24"/>
          <w:szCs w:val="24"/>
        </w:rPr>
        <w:t>este no se logra únicamente con base en preguntas, se complementa con comentarios, validación, aclaración, pistas, mensajes…</w:t>
      </w:r>
    </w:p>
    <w:p w14:paraId="28259F9A" w14:textId="11F6792E" w:rsidR="0025687D" w:rsidRPr="0097291C" w:rsidRDefault="009F04A8" w:rsidP="00554644">
      <w:pPr>
        <w:spacing w:after="0" w:line="360" w:lineRule="auto"/>
        <w:ind w:firstLine="708"/>
        <w:jc w:val="both"/>
        <w:rPr>
          <w:rFonts w:ascii="Times New Roman" w:hAnsi="Times New Roman" w:cs="Times New Roman"/>
          <w:sz w:val="24"/>
          <w:szCs w:val="24"/>
        </w:rPr>
      </w:pPr>
      <w:r w:rsidRPr="0097291C">
        <w:rPr>
          <w:rFonts w:ascii="Times New Roman" w:hAnsi="Times New Roman" w:cs="Times New Roman"/>
          <w:sz w:val="24"/>
          <w:szCs w:val="24"/>
        </w:rPr>
        <w:t>Se podría definir a la retroalimentación como un proceso en el que se propicia el intercambio de información por medio de diferentes fuentes de interacción con la finalidad de mejorar el desempeño y alcanzar el logro de los aprendizajes. La retroalimentación es una actividad que implica interacción e intercambio de información, misma que se puede dar no solo entre el docente y el alumno, sino también entre iguales.</w:t>
      </w:r>
    </w:p>
    <w:p w14:paraId="504F9267" w14:textId="77777777" w:rsidR="00D10321" w:rsidRDefault="009C756A" w:rsidP="00554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puede decir que se cumplieron los objetivos de esta investigación puesto que </w:t>
      </w:r>
      <w:r w:rsidR="00A34E27">
        <w:rPr>
          <w:rFonts w:ascii="Times New Roman" w:hAnsi="Times New Roman" w:cs="Times New Roman"/>
          <w:sz w:val="24"/>
          <w:szCs w:val="24"/>
        </w:rPr>
        <w:t xml:space="preserve">las docentes mejoraron su intervención docente al enriquecer su repertorio </w:t>
      </w:r>
      <w:r w:rsidR="006E0A89">
        <w:rPr>
          <w:rFonts w:ascii="Times New Roman" w:hAnsi="Times New Roman" w:cs="Times New Roman"/>
          <w:sz w:val="24"/>
          <w:szCs w:val="24"/>
        </w:rPr>
        <w:t xml:space="preserve">de estrategias para retroalimentar en actividades cuyo objetivo es favorecer el lenguaje oral en nivel preescolar. </w:t>
      </w:r>
      <w:r w:rsidR="008423F8">
        <w:rPr>
          <w:rFonts w:ascii="Times New Roman" w:hAnsi="Times New Roman" w:cs="Times New Roman"/>
          <w:sz w:val="24"/>
          <w:szCs w:val="24"/>
        </w:rPr>
        <w:t xml:space="preserve">Estas estrategias surgieron a partir de su participación en el taller y en los grupos focales para realizar el análisis de su intervención </w:t>
      </w:r>
      <w:r w:rsidR="00327468">
        <w:rPr>
          <w:rFonts w:ascii="Times New Roman" w:hAnsi="Times New Roman" w:cs="Times New Roman"/>
          <w:sz w:val="24"/>
          <w:szCs w:val="24"/>
        </w:rPr>
        <w:t>al trabajar con los niños. Las docentes reflexionaron a partir de</w:t>
      </w:r>
      <w:r w:rsidR="00BA62EA">
        <w:rPr>
          <w:rFonts w:ascii="Times New Roman" w:hAnsi="Times New Roman" w:cs="Times New Roman"/>
          <w:sz w:val="24"/>
          <w:szCs w:val="24"/>
        </w:rPr>
        <w:t xml:space="preserve"> la experiencia y del análisis de la teoría en conjunto con la aplicación de </w:t>
      </w:r>
      <w:r w:rsidR="00A52598">
        <w:rPr>
          <w:rFonts w:ascii="Times New Roman" w:hAnsi="Times New Roman" w:cs="Times New Roman"/>
          <w:sz w:val="24"/>
          <w:szCs w:val="24"/>
        </w:rPr>
        <w:t>la</w:t>
      </w:r>
      <w:r w:rsidR="00BA62EA">
        <w:rPr>
          <w:rFonts w:ascii="Times New Roman" w:hAnsi="Times New Roman" w:cs="Times New Roman"/>
          <w:sz w:val="24"/>
          <w:szCs w:val="24"/>
        </w:rPr>
        <w:t>s actividad</w:t>
      </w:r>
      <w:r w:rsidR="00A52598">
        <w:rPr>
          <w:rFonts w:ascii="Times New Roman" w:hAnsi="Times New Roman" w:cs="Times New Roman"/>
          <w:sz w:val="24"/>
          <w:szCs w:val="24"/>
        </w:rPr>
        <w:t>es</w:t>
      </w:r>
      <w:r w:rsidR="00BA62EA">
        <w:rPr>
          <w:rFonts w:ascii="Times New Roman" w:hAnsi="Times New Roman" w:cs="Times New Roman"/>
          <w:sz w:val="24"/>
          <w:szCs w:val="24"/>
        </w:rPr>
        <w:t>.</w:t>
      </w:r>
    </w:p>
    <w:p w14:paraId="334FD663" w14:textId="5B698750" w:rsidR="002C39BC" w:rsidRPr="002C39BC" w:rsidRDefault="00E95DDD" w:rsidP="002C39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propuesta que enfatiza el contenido, análisis y reflexión de la práctica en la retroalimentación da respuesta a la evaluación formativa porque </w:t>
      </w:r>
      <w:r w:rsidR="00DF0146">
        <w:rPr>
          <w:rFonts w:ascii="Times New Roman" w:hAnsi="Times New Roman" w:cs="Times New Roman"/>
          <w:sz w:val="24"/>
          <w:szCs w:val="24"/>
        </w:rPr>
        <w:t xml:space="preserve">se analizaron sus cuatro variables en </w:t>
      </w:r>
      <w:r w:rsidR="00513844">
        <w:rPr>
          <w:rFonts w:ascii="Times New Roman" w:hAnsi="Times New Roman" w:cs="Times New Roman"/>
          <w:sz w:val="24"/>
          <w:szCs w:val="24"/>
        </w:rPr>
        <w:t>las sesiones en las que se propició la reflexión</w:t>
      </w:r>
      <w:r w:rsidR="00DF0146">
        <w:rPr>
          <w:rFonts w:ascii="Times New Roman" w:hAnsi="Times New Roman" w:cs="Times New Roman"/>
          <w:sz w:val="24"/>
          <w:szCs w:val="24"/>
        </w:rPr>
        <w:t xml:space="preserve"> de la intervención: </w:t>
      </w:r>
      <w:r w:rsidR="002C39BC">
        <w:rPr>
          <w:rFonts w:ascii="Times New Roman" w:hAnsi="Times New Roman" w:cs="Times New Roman"/>
          <w:sz w:val="24"/>
          <w:szCs w:val="24"/>
        </w:rPr>
        <w:t xml:space="preserve">la situación, el alumno, el contenido y la reflexión. </w:t>
      </w:r>
      <w:r w:rsidR="00AF5A07">
        <w:rPr>
          <w:rFonts w:ascii="Times New Roman" w:hAnsi="Times New Roman" w:cs="Times New Roman"/>
          <w:sz w:val="24"/>
          <w:szCs w:val="24"/>
        </w:rPr>
        <w:t xml:space="preserve">La situación de aprendizaje fue cuestionada como propuesta de trabajo </w:t>
      </w:r>
      <w:r w:rsidR="00514C2F">
        <w:rPr>
          <w:rFonts w:ascii="Times New Roman" w:hAnsi="Times New Roman" w:cs="Times New Roman"/>
          <w:sz w:val="24"/>
          <w:szCs w:val="24"/>
        </w:rPr>
        <w:t>al mismo tiempo que se argumentaba su implementación. Uno de los focos de análisis fue el desempeño de los alumnos puesto que es un referente para realizar modificaciones o adecuaciones en las actividades y la intervención</w:t>
      </w:r>
      <w:r w:rsidR="009605AB">
        <w:rPr>
          <w:rFonts w:ascii="Times New Roman" w:hAnsi="Times New Roman" w:cs="Times New Roman"/>
          <w:sz w:val="24"/>
          <w:szCs w:val="24"/>
        </w:rPr>
        <w:t xml:space="preserve"> con la intención de mejorar su desempeño. El contenido </w:t>
      </w:r>
      <w:r w:rsidR="00034999">
        <w:rPr>
          <w:rFonts w:ascii="Times New Roman" w:hAnsi="Times New Roman" w:cs="Times New Roman"/>
          <w:sz w:val="24"/>
          <w:szCs w:val="24"/>
        </w:rPr>
        <w:t xml:space="preserve">que se abordó fue específicamente sobre el lenguaje oral </w:t>
      </w:r>
      <w:r w:rsidR="00034999">
        <w:rPr>
          <w:rFonts w:ascii="Times New Roman" w:hAnsi="Times New Roman" w:cs="Times New Roman"/>
          <w:sz w:val="24"/>
          <w:szCs w:val="24"/>
        </w:rPr>
        <w:lastRenderedPageBreak/>
        <w:t xml:space="preserve">y sus características. Finalmente se dio la reflexión </w:t>
      </w:r>
      <w:r w:rsidR="00046DB3">
        <w:rPr>
          <w:rFonts w:ascii="Times New Roman" w:hAnsi="Times New Roman" w:cs="Times New Roman"/>
          <w:sz w:val="24"/>
          <w:szCs w:val="24"/>
        </w:rPr>
        <w:t xml:space="preserve">docente a partir de la introspección y retrospección sobre sus acciones en la aplicación de las situaciones de aprendizaje. </w:t>
      </w:r>
    </w:p>
    <w:p w14:paraId="158D90F5" w14:textId="41EEB084" w:rsidR="00330767" w:rsidRDefault="00330767"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No es suficiente solicitar que se realice la evaluación formativa, es necesario atender las necesidades de las docentes</w:t>
      </w:r>
      <w:r w:rsidR="007E6B7D" w:rsidRPr="0097291C">
        <w:rPr>
          <w:rFonts w:ascii="Times New Roman" w:hAnsi="Times New Roman" w:cs="Times New Roman"/>
          <w:sz w:val="24"/>
          <w:szCs w:val="24"/>
        </w:rPr>
        <w:t xml:space="preserve"> a partir de su intervención, puesto que hay conocimientos en la propia práctica, la experiencia ha propiciado que</w:t>
      </w:r>
      <w:r w:rsidR="00C726A4" w:rsidRPr="0097291C">
        <w:rPr>
          <w:rFonts w:ascii="Times New Roman" w:hAnsi="Times New Roman" w:cs="Times New Roman"/>
          <w:sz w:val="24"/>
          <w:szCs w:val="24"/>
        </w:rPr>
        <w:t xml:space="preserve"> el saber</w:t>
      </w:r>
      <w:r w:rsidR="007E6B7D" w:rsidRPr="0097291C">
        <w:rPr>
          <w:rFonts w:ascii="Times New Roman" w:hAnsi="Times New Roman" w:cs="Times New Roman"/>
          <w:sz w:val="24"/>
          <w:szCs w:val="24"/>
        </w:rPr>
        <w:t xml:space="preserve"> emp</w:t>
      </w:r>
      <w:r w:rsidR="00C726A4" w:rsidRPr="0097291C">
        <w:rPr>
          <w:rFonts w:ascii="Times New Roman" w:hAnsi="Times New Roman" w:cs="Times New Roman"/>
          <w:sz w:val="24"/>
          <w:szCs w:val="24"/>
        </w:rPr>
        <w:t>í</w:t>
      </w:r>
      <w:r w:rsidR="007E6B7D" w:rsidRPr="0097291C">
        <w:rPr>
          <w:rFonts w:ascii="Times New Roman" w:hAnsi="Times New Roman" w:cs="Times New Roman"/>
          <w:sz w:val="24"/>
          <w:szCs w:val="24"/>
        </w:rPr>
        <w:t>ri</w:t>
      </w:r>
      <w:r w:rsidR="00C726A4" w:rsidRPr="0097291C">
        <w:rPr>
          <w:rFonts w:ascii="Times New Roman" w:hAnsi="Times New Roman" w:cs="Times New Roman"/>
          <w:sz w:val="24"/>
          <w:szCs w:val="24"/>
        </w:rPr>
        <w:t>co</w:t>
      </w:r>
      <w:r w:rsidR="007E6B7D" w:rsidRPr="0097291C">
        <w:rPr>
          <w:rFonts w:ascii="Times New Roman" w:hAnsi="Times New Roman" w:cs="Times New Roman"/>
          <w:sz w:val="24"/>
          <w:szCs w:val="24"/>
        </w:rPr>
        <w:t xml:space="preserve"> </w:t>
      </w:r>
      <w:r w:rsidR="00610828" w:rsidRPr="0097291C">
        <w:rPr>
          <w:rFonts w:ascii="Times New Roman" w:hAnsi="Times New Roman" w:cs="Times New Roman"/>
          <w:sz w:val="24"/>
          <w:szCs w:val="24"/>
        </w:rPr>
        <w:t xml:space="preserve">rescate las </w:t>
      </w:r>
      <w:r w:rsidR="007E6B7D" w:rsidRPr="0097291C">
        <w:rPr>
          <w:rFonts w:ascii="Times New Roman" w:hAnsi="Times New Roman" w:cs="Times New Roman"/>
          <w:sz w:val="24"/>
          <w:szCs w:val="24"/>
        </w:rPr>
        <w:t xml:space="preserve">cualidades </w:t>
      </w:r>
      <w:r w:rsidR="00696D57" w:rsidRPr="0097291C">
        <w:rPr>
          <w:rFonts w:ascii="Times New Roman" w:hAnsi="Times New Roman" w:cs="Times New Roman"/>
          <w:sz w:val="24"/>
          <w:szCs w:val="24"/>
        </w:rPr>
        <w:t xml:space="preserve">didácticas y pedagógicas a los maestros que a veces no son conscientes de todo lo que saben. La </w:t>
      </w:r>
      <w:r w:rsidR="00473952" w:rsidRPr="0097291C">
        <w:rPr>
          <w:rFonts w:ascii="Times New Roman" w:hAnsi="Times New Roman" w:cs="Times New Roman"/>
          <w:sz w:val="24"/>
          <w:szCs w:val="24"/>
        </w:rPr>
        <w:t>importancia</w:t>
      </w:r>
      <w:r w:rsidR="00696D57" w:rsidRPr="0097291C">
        <w:rPr>
          <w:rFonts w:ascii="Times New Roman" w:hAnsi="Times New Roman" w:cs="Times New Roman"/>
          <w:sz w:val="24"/>
          <w:szCs w:val="24"/>
        </w:rPr>
        <w:t xml:space="preserve"> de este proyecto es que propicia la propia reflexión y mejora de la intervención a partir de lo que ya hacen considerando sus propios saberes y construyendo</w:t>
      </w:r>
      <w:r w:rsidR="0011470B" w:rsidRPr="0097291C">
        <w:rPr>
          <w:rFonts w:ascii="Times New Roman" w:hAnsi="Times New Roman" w:cs="Times New Roman"/>
          <w:sz w:val="24"/>
          <w:szCs w:val="24"/>
        </w:rPr>
        <w:t xml:space="preserve"> nuevas ideas</w:t>
      </w:r>
      <w:r w:rsidR="00696D57" w:rsidRPr="0097291C">
        <w:rPr>
          <w:rFonts w:ascii="Times New Roman" w:hAnsi="Times New Roman" w:cs="Times New Roman"/>
          <w:sz w:val="24"/>
          <w:szCs w:val="24"/>
        </w:rPr>
        <w:t xml:space="preserve"> de manera colaborativa.</w:t>
      </w:r>
    </w:p>
    <w:p w14:paraId="1AABF63B" w14:textId="2FED83AD" w:rsidR="001E06CB" w:rsidRPr="001E06CB" w:rsidRDefault="001E06CB" w:rsidP="001E06CB">
      <w:pPr>
        <w:spacing w:after="0" w:line="360" w:lineRule="auto"/>
        <w:jc w:val="center"/>
        <w:rPr>
          <w:rFonts w:ascii="Times New Roman" w:hAnsi="Times New Roman" w:cs="Times New Roman"/>
          <w:b/>
          <w:bCs/>
          <w:sz w:val="32"/>
          <w:szCs w:val="32"/>
        </w:rPr>
      </w:pPr>
      <w:r w:rsidRPr="001E06CB">
        <w:rPr>
          <w:rFonts w:ascii="Times New Roman" w:hAnsi="Times New Roman" w:cs="Times New Roman"/>
          <w:b/>
          <w:bCs/>
          <w:sz w:val="32"/>
          <w:szCs w:val="32"/>
        </w:rPr>
        <w:t>Futuras líneas de investigación</w:t>
      </w:r>
    </w:p>
    <w:p w14:paraId="44EDFE53" w14:textId="7B990887" w:rsidR="00696D57" w:rsidRPr="0097291C" w:rsidRDefault="00696D57" w:rsidP="00554644">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Este</w:t>
      </w:r>
      <w:r w:rsidR="0080780C" w:rsidRPr="0097291C">
        <w:rPr>
          <w:rFonts w:ascii="Times New Roman" w:hAnsi="Times New Roman" w:cs="Times New Roman"/>
          <w:sz w:val="24"/>
          <w:szCs w:val="24"/>
        </w:rPr>
        <w:t xml:space="preserve"> proyecto</w:t>
      </w:r>
      <w:r w:rsidRPr="0097291C">
        <w:rPr>
          <w:rFonts w:ascii="Times New Roman" w:hAnsi="Times New Roman" w:cs="Times New Roman"/>
          <w:sz w:val="24"/>
          <w:szCs w:val="24"/>
        </w:rPr>
        <w:t xml:space="preserve"> </w:t>
      </w:r>
      <w:r w:rsidR="0011470B" w:rsidRPr="0097291C">
        <w:rPr>
          <w:rFonts w:ascii="Times New Roman" w:hAnsi="Times New Roman" w:cs="Times New Roman"/>
          <w:sz w:val="24"/>
          <w:szCs w:val="24"/>
        </w:rPr>
        <w:t>es</w:t>
      </w:r>
      <w:r w:rsidRPr="0097291C">
        <w:rPr>
          <w:rFonts w:ascii="Times New Roman" w:hAnsi="Times New Roman" w:cs="Times New Roman"/>
          <w:sz w:val="24"/>
          <w:szCs w:val="24"/>
        </w:rPr>
        <w:t xml:space="preserve"> replicable</w:t>
      </w:r>
      <w:r w:rsidR="00404F12" w:rsidRPr="0097291C">
        <w:rPr>
          <w:rFonts w:ascii="Times New Roman" w:hAnsi="Times New Roman" w:cs="Times New Roman"/>
          <w:sz w:val="24"/>
          <w:szCs w:val="24"/>
        </w:rPr>
        <w:t>, representa una fase de trabajo que pertenece a un</w:t>
      </w:r>
      <w:r w:rsidR="0080780C" w:rsidRPr="0097291C">
        <w:rPr>
          <w:rFonts w:ascii="Times New Roman" w:hAnsi="Times New Roman" w:cs="Times New Roman"/>
          <w:sz w:val="24"/>
          <w:szCs w:val="24"/>
        </w:rPr>
        <w:t>a investigación cuya intención es la</w:t>
      </w:r>
      <w:r w:rsidR="00404F12" w:rsidRPr="0097291C">
        <w:rPr>
          <w:rFonts w:ascii="Times New Roman" w:hAnsi="Times New Roman" w:cs="Times New Roman"/>
          <w:sz w:val="24"/>
          <w:szCs w:val="24"/>
        </w:rPr>
        <w:t xml:space="preserve"> mejora de la práctica evaluativa desde el enfoque formativo</w:t>
      </w:r>
      <w:r w:rsidR="0080780C" w:rsidRPr="0097291C">
        <w:rPr>
          <w:rFonts w:ascii="Times New Roman" w:hAnsi="Times New Roman" w:cs="Times New Roman"/>
          <w:sz w:val="24"/>
          <w:szCs w:val="24"/>
        </w:rPr>
        <w:t xml:space="preserve">, otras fases profundizan en </w:t>
      </w:r>
      <w:r w:rsidR="0011470B" w:rsidRPr="0097291C">
        <w:rPr>
          <w:rFonts w:ascii="Times New Roman" w:hAnsi="Times New Roman" w:cs="Times New Roman"/>
          <w:sz w:val="24"/>
          <w:szCs w:val="24"/>
        </w:rPr>
        <w:t>otr</w:t>
      </w:r>
      <w:r w:rsidR="0080780C" w:rsidRPr="0097291C">
        <w:rPr>
          <w:rFonts w:ascii="Times New Roman" w:hAnsi="Times New Roman" w:cs="Times New Roman"/>
          <w:sz w:val="24"/>
          <w:szCs w:val="24"/>
        </w:rPr>
        <w:t xml:space="preserve">os de los elementos que caracterizan la evaluación formativa. Los sujetos de investigación son los docentes, puesto que se hace énfasis en la reflexión y mejora de la práctica así como estrategias de intervención, pero sería </w:t>
      </w:r>
      <w:r w:rsidR="00842902" w:rsidRPr="0097291C">
        <w:rPr>
          <w:rFonts w:ascii="Times New Roman" w:hAnsi="Times New Roman" w:cs="Times New Roman"/>
          <w:sz w:val="24"/>
          <w:szCs w:val="24"/>
        </w:rPr>
        <w:t>conveniente</w:t>
      </w:r>
      <w:r w:rsidR="0080780C" w:rsidRPr="0097291C">
        <w:rPr>
          <w:rFonts w:ascii="Times New Roman" w:hAnsi="Times New Roman" w:cs="Times New Roman"/>
          <w:sz w:val="24"/>
          <w:szCs w:val="24"/>
        </w:rPr>
        <w:t xml:space="preserve"> aplicar esta propuesta y analizar los resultados, avances y logros en el desempeño de los alumnos</w:t>
      </w:r>
      <w:r w:rsidR="00842902" w:rsidRPr="0097291C">
        <w:rPr>
          <w:rFonts w:ascii="Times New Roman" w:hAnsi="Times New Roman" w:cs="Times New Roman"/>
          <w:sz w:val="24"/>
          <w:szCs w:val="24"/>
        </w:rPr>
        <w:t xml:space="preserve"> de manera que se pueda valorar la pertinencia de la propuesta desde la perspectiva del aprendizaje de los alumnos.</w:t>
      </w:r>
    </w:p>
    <w:p w14:paraId="0FA8B803" w14:textId="77777777" w:rsidR="006E7A61" w:rsidRDefault="006E7A61" w:rsidP="006E7A61">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Agradecimientos</w:t>
      </w:r>
    </w:p>
    <w:p w14:paraId="7CEAFA06" w14:textId="77777777" w:rsidR="00480858" w:rsidRDefault="006E7A61" w:rsidP="006E7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agradece a las autoridades que facilitaron los medios, espacios y recursos para la aplicación de este proyecto, tanto a la supervisora de la zona escolar como a la directora del Jardín de Niños. Y de forma especial se agradece y reconoce a las docentes que participaron en esta investigación, por el tiempo extraescolar invertido para participar en las sesiones de trabajo así como su disposición para diseñar actividades, compartir aprendizajes y develar su </w:t>
      </w:r>
      <w:r w:rsidR="004506D7">
        <w:rPr>
          <w:rFonts w:ascii="Times New Roman" w:hAnsi="Times New Roman" w:cs="Times New Roman"/>
          <w:sz w:val="24"/>
          <w:szCs w:val="24"/>
        </w:rPr>
        <w:t>práctica docente con el resto del grupo focal, lo que propició la reflexión y</w:t>
      </w:r>
      <w:r w:rsidR="00480858">
        <w:rPr>
          <w:rFonts w:ascii="Times New Roman" w:hAnsi="Times New Roman" w:cs="Times New Roman"/>
          <w:sz w:val="24"/>
          <w:szCs w:val="24"/>
        </w:rPr>
        <w:t xml:space="preserve"> el trabajo colaborativo para la mejora de la práctica</w:t>
      </w:r>
      <w:r w:rsidR="004506D7">
        <w:rPr>
          <w:rFonts w:ascii="Times New Roman" w:hAnsi="Times New Roman" w:cs="Times New Roman"/>
          <w:sz w:val="24"/>
          <w:szCs w:val="24"/>
        </w:rPr>
        <w:t>.</w:t>
      </w:r>
    </w:p>
    <w:p w14:paraId="1142FD0C" w14:textId="77777777" w:rsidR="00480858" w:rsidRDefault="00480858" w:rsidP="006E7A61">
      <w:pPr>
        <w:spacing w:after="0" w:line="360" w:lineRule="auto"/>
        <w:jc w:val="both"/>
        <w:rPr>
          <w:rFonts w:ascii="Times New Roman" w:hAnsi="Times New Roman" w:cs="Times New Roman"/>
          <w:sz w:val="24"/>
          <w:szCs w:val="24"/>
        </w:rPr>
      </w:pPr>
    </w:p>
    <w:p w14:paraId="5AA15771" w14:textId="77777777" w:rsidR="00480858" w:rsidRDefault="00480858" w:rsidP="006E7A61">
      <w:pPr>
        <w:spacing w:after="0" w:line="360" w:lineRule="auto"/>
        <w:jc w:val="both"/>
        <w:rPr>
          <w:rFonts w:ascii="Times New Roman" w:hAnsi="Times New Roman" w:cs="Times New Roman"/>
          <w:sz w:val="24"/>
          <w:szCs w:val="24"/>
        </w:rPr>
      </w:pPr>
    </w:p>
    <w:p w14:paraId="0989C810" w14:textId="51F261DE" w:rsidR="006E7A61" w:rsidRPr="006E7A61" w:rsidRDefault="004506D7" w:rsidP="006E7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46846E8" w14:textId="77777777" w:rsidR="00805D0D" w:rsidRDefault="00805D0D" w:rsidP="00805D0D">
      <w:pPr>
        <w:spacing w:after="0" w:line="360" w:lineRule="auto"/>
        <w:rPr>
          <w:rFonts w:ascii="Times New Roman" w:hAnsi="Times New Roman" w:cs="Times New Roman"/>
          <w:b/>
          <w:bCs/>
          <w:sz w:val="32"/>
          <w:szCs w:val="32"/>
        </w:rPr>
      </w:pPr>
    </w:p>
    <w:p w14:paraId="6902AB8F" w14:textId="77777777" w:rsidR="00805D0D" w:rsidRDefault="00805D0D" w:rsidP="00805D0D">
      <w:pPr>
        <w:spacing w:after="0" w:line="360" w:lineRule="auto"/>
        <w:rPr>
          <w:rFonts w:ascii="Times New Roman" w:hAnsi="Times New Roman" w:cs="Times New Roman"/>
          <w:b/>
          <w:bCs/>
          <w:sz w:val="32"/>
          <w:szCs w:val="32"/>
        </w:rPr>
      </w:pPr>
    </w:p>
    <w:p w14:paraId="12798BC4" w14:textId="77777777" w:rsidR="00805D0D" w:rsidRDefault="00805D0D" w:rsidP="00805D0D">
      <w:pPr>
        <w:spacing w:after="0" w:line="360" w:lineRule="auto"/>
        <w:rPr>
          <w:rFonts w:ascii="Times New Roman" w:hAnsi="Times New Roman" w:cs="Times New Roman"/>
          <w:b/>
          <w:bCs/>
          <w:sz w:val="32"/>
          <w:szCs w:val="32"/>
        </w:rPr>
      </w:pPr>
    </w:p>
    <w:p w14:paraId="2C75D75F" w14:textId="77777777" w:rsidR="00805D0D" w:rsidRDefault="00805D0D" w:rsidP="00805D0D">
      <w:pPr>
        <w:spacing w:after="0" w:line="360" w:lineRule="auto"/>
        <w:rPr>
          <w:rFonts w:ascii="Times New Roman" w:hAnsi="Times New Roman" w:cs="Times New Roman"/>
          <w:b/>
          <w:bCs/>
          <w:sz w:val="32"/>
          <w:szCs w:val="32"/>
        </w:rPr>
      </w:pPr>
    </w:p>
    <w:p w14:paraId="09EBAAA8" w14:textId="5BF3A10A" w:rsidR="0066511F" w:rsidRPr="00805D0D" w:rsidRDefault="00393AB5" w:rsidP="00805D0D">
      <w:pPr>
        <w:spacing w:after="0" w:line="360" w:lineRule="auto"/>
        <w:rPr>
          <w:rFonts w:cstheme="minorHAnsi"/>
          <w:b/>
          <w:bCs/>
          <w:sz w:val="28"/>
          <w:szCs w:val="28"/>
        </w:rPr>
      </w:pPr>
      <w:r w:rsidRPr="00805D0D">
        <w:rPr>
          <w:rFonts w:cstheme="minorHAnsi"/>
          <w:b/>
          <w:bCs/>
          <w:sz w:val="28"/>
          <w:szCs w:val="28"/>
        </w:rPr>
        <w:lastRenderedPageBreak/>
        <w:t>Referencia</w:t>
      </w:r>
      <w:r w:rsidR="00842902" w:rsidRPr="00805D0D">
        <w:rPr>
          <w:rFonts w:cstheme="minorHAnsi"/>
          <w:b/>
          <w:bCs/>
          <w:sz w:val="28"/>
          <w:szCs w:val="28"/>
        </w:rPr>
        <w:t>s</w:t>
      </w:r>
    </w:p>
    <w:p w14:paraId="00FED434" w14:textId="47829113" w:rsidR="00554644" w:rsidRPr="0097291C" w:rsidRDefault="00F27456" w:rsidP="00B028CB">
      <w:pPr>
        <w:spacing w:after="0" w:line="360" w:lineRule="auto"/>
        <w:jc w:val="both"/>
        <w:rPr>
          <w:rFonts w:ascii="Times New Roman" w:hAnsi="Times New Roman" w:cs="Times New Roman"/>
          <w:sz w:val="24"/>
          <w:szCs w:val="24"/>
        </w:rPr>
      </w:pPr>
      <w:r w:rsidRPr="0097291C">
        <w:rPr>
          <w:rFonts w:ascii="Times New Roman" w:hAnsi="Times New Roman" w:cs="Times New Roman"/>
          <w:sz w:val="24"/>
          <w:szCs w:val="24"/>
        </w:rPr>
        <w:t>Anijovich</w:t>
      </w:r>
      <w:r w:rsidR="00F24D51" w:rsidRPr="0097291C">
        <w:rPr>
          <w:rFonts w:ascii="Times New Roman" w:hAnsi="Times New Roman" w:cs="Times New Roman"/>
          <w:sz w:val="24"/>
          <w:szCs w:val="24"/>
        </w:rPr>
        <w:t xml:space="preserve">, Rebeca y </w:t>
      </w:r>
      <w:r w:rsidR="00155130" w:rsidRPr="0097291C">
        <w:rPr>
          <w:rFonts w:ascii="Times New Roman" w:hAnsi="Times New Roman" w:cs="Times New Roman"/>
          <w:sz w:val="24"/>
          <w:szCs w:val="24"/>
        </w:rPr>
        <w:t>Carlos González (2011). Evaluar para aprender.</w:t>
      </w:r>
      <w:r w:rsidR="00222CE9" w:rsidRPr="0097291C">
        <w:rPr>
          <w:rFonts w:ascii="Times New Roman" w:hAnsi="Times New Roman" w:cs="Times New Roman"/>
          <w:sz w:val="24"/>
          <w:szCs w:val="24"/>
        </w:rPr>
        <w:t xml:space="preserve"> </w:t>
      </w:r>
      <w:proofErr w:type="spellStart"/>
      <w:r w:rsidR="00222CE9" w:rsidRPr="0097291C">
        <w:rPr>
          <w:rFonts w:ascii="Times New Roman" w:hAnsi="Times New Roman" w:cs="Times New Roman"/>
          <w:sz w:val="24"/>
          <w:szCs w:val="24"/>
        </w:rPr>
        <w:t>Aique</w:t>
      </w:r>
      <w:proofErr w:type="spellEnd"/>
      <w:r w:rsidR="00222CE9" w:rsidRPr="0097291C">
        <w:rPr>
          <w:rFonts w:ascii="Times New Roman" w:hAnsi="Times New Roman" w:cs="Times New Roman"/>
          <w:sz w:val="24"/>
          <w:szCs w:val="24"/>
        </w:rPr>
        <w:t xml:space="preserve"> Grupo Editor. </w:t>
      </w:r>
    </w:p>
    <w:p w14:paraId="4B1F8031" w14:textId="77777777" w:rsidR="00554644" w:rsidRPr="0097291C" w:rsidRDefault="00554644" w:rsidP="0011514D">
      <w:pPr>
        <w:spacing w:after="0" w:line="360" w:lineRule="auto"/>
        <w:ind w:left="709" w:hanging="709"/>
        <w:rPr>
          <w:rFonts w:ascii="Times New Roman" w:hAnsi="Times New Roman" w:cs="Times New Roman"/>
          <w:sz w:val="24"/>
          <w:szCs w:val="24"/>
        </w:rPr>
      </w:pPr>
      <w:r w:rsidRPr="0097291C">
        <w:rPr>
          <w:rFonts w:ascii="Times New Roman" w:hAnsi="Times New Roman" w:cs="Times New Roman"/>
          <w:sz w:val="24"/>
          <w:szCs w:val="24"/>
        </w:rPr>
        <w:t xml:space="preserve">Balcázar, Fabricio E. (2003) Investigación – acción participativa (IAP): aspectos conceptuales y dificultades de implementación. Revista: Fundamentos en humanidades Universidad Nacional de San Luis Año IV – </w:t>
      </w:r>
      <w:proofErr w:type="spellStart"/>
      <w:r w:rsidRPr="0097291C">
        <w:rPr>
          <w:rFonts w:ascii="Times New Roman" w:hAnsi="Times New Roman" w:cs="Times New Roman"/>
          <w:sz w:val="24"/>
          <w:szCs w:val="24"/>
        </w:rPr>
        <w:t>N°</w:t>
      </w:r>
      <w:proofErr w:type="spellEnd"/>
      <w:r w:rsidRPr="0097291C">
        <w:rPr>
          <w:rFonts w:ascii="Times New Roman" w:hAnsi="Times New Roman" w:cs="Times New Roman"/>
          <w:sz w:val="24"/>
          <w:szCs w:val="24"/>
        </w:rPr>
        <w:t xml:space="preserve"> I/II (7/8) 2003 / pp.59 – 77</w:t>
      </w:r>
    </w:p>
    <w:p w14:paraId="1285C593" w14:textId="77777777" w:rsidR="00554644" w:rsidRPr="0097291C" w:rsidRDefault="00554644" w:rsidP="0011514D">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t>Bisquerra A. Rafael (2009) Metodología de la investigación educativa. Editorial La Muralla S.A. 2da edición. Madrid, España.</w:t>
      </w:r>
    </w:p>
    <w:p w14:paraId="30F95B51" w14:textId="77777777" w:rsidR="00554644" w:rsidRPr="0097291C" w:rsidRDefault="00554644" w:rsidP="0011514D">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t>Borjas y Martínez 2011</w:t>
      </w:r>
    </w:p>
    <w:p w14:paraId="252DD3CA"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t>Chadwick, Clifton B. y Nelson Rivera (1997) Evaluación formativa para el docente. Paidós Educador, Barcelona.</w:t>
      </w:r>
    </w:p>
    <w:p w14:paraId="247BB841" w14:textId="5E16CB2E"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t xml:space="preserve">Corral, S. (18 de mayo de 2018). La importancia del lenguaje. Betania Psicología. Recuperado de </w:t>
      </w:r>
      <w:hyperlink r:id="rId7" w:history="1">
        <w:r w:rsidR="00B028CB" w:rsidRPr="00846742">
          <w:rPr>
            <w:rStyle w:val="Hipervnculo"/>
            <w:rFonts w:ascii="Times New Roman" w:hAnsi="Times New Roman" w:cs="Times New Roman"/>
            <w:sz w:val="24"/>
            <w:szCs w:val="24"/>
          </w:rPr>
          <w:t>https://betaniapsicologia.com/2017/05/la-importancia-dellenguaje.html</w:t>
        </w:r>
      </w:hyperlink>
    </w:p>
    <w:p w14:paraId="5C6A5EC8"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t xml:space="preserve">Escobar, F. (2006). Importancia de la educación inicial a partir de la </w:t>
      </w:r>
      <w:proofErr w:type="spellStart"/>
      <w:r w:rsidRPr="0097291C">
        <w:rPr>
          <w:rFonts w:ascii="Times New Roman" w:hAnsi="Times New Roman" w:cs="Times New Roman"/>
          <w:sz w:val="24"/>
          <w:szCs w:val="24"/>
        </w:rPr>
        <w:t>mediacion</w:t>
      </w:r>
      <w:proofErr w:type="spellEnd"/>
      <w:r w:rsidRPr="0097291C">
        <w:rPr>
          <w:rFonts w:ascii="Times New Roman" w:hAnsi="Times New Roman" w:cs="Times New Roman"/>
          <w:sz w:val="24"/>
          <w:szCs w:val="24"/>
        </w:rPr>
        <w:t xml:space="preserve"> de los procesos cognitivos para el desarrollo humano integral. </w:t>
      </w:r>
      <w:proofErr w:type="spellStart"/>
      <w:r w:rsidRPr="0097291C">
        <w:rPr>
          <w:rFonts w:ascii="Times New Roman" w:hAnsi="Times New Roman" w:cs="Times New Roman"/>
          <w:sz w:val="24"/>
          <w:szCs w:val="24"/>
        </w:rPr>
        <w:t>Laurus</w:t>
      </w:r>
      <w:proofErr w:type="spellEnd"/>
      <w:r w:rsidRPr="0097291C">
        <w:rPr>
          <w:rFonts w:ascii="Times New Roman" w:hAnsi="Times New Roman" w:cs="Times New Roman"/>
          <w:sz w:val="24"/>
          <w:szCs w:val="24"/>
        </w:rPr>
        <w:t>, 12(21), 169-188.</w:t>
      </w:r>
    </w:p>
    <w:p w14:paraId="2B0D5170"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color w:val="333232"/>
          <w:sz w:val="24"/>
          <w:szCs w:val="24"/>
        </w:rPr>
        <w:t>Ibáñez Moreno, Ana; Jordano de la Torre, María; Vermeulen, Anna (2016) Diseño y evaluación de VISP, una aplicación móvil para la práctica de la competencia oral RIED. Revista Iberoamericana de Educación a Distancia, vol. 19, núm. 1, 2016, pp. 63-81</w:t>
      </w:r>
    </w:p>
    <w:p w14:paraId="27DB2C56"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color w:val="333232"/>
          <w:sz w:val="24"/>
          <w:szCs w:val="24"/>
        </w:rPr>
        <w:t>Kaplan, Nora (2004) Nuevos desarrollos en el estudio de la evaluación en el lenguaje: La Teoría de la Valoración Boletín de Lingüística, núm. 22, julio-diciembre, 2004, pp. 52-78</w:t>
      </w:r>
    </w:p>
    <w:p w14:paraId="78BF9E47" w14:textId="77777777" w:rsidR="00B028CB" w:rsidRDefault="003610D2" w:rsidP="00B028CB">
      <w:pPr>
        <w:spacing w:after="0" w:line="360" w:lineRule="auto"/>
        <w:ind w:left="851" w:hanging="709"/>
        <w:jc w:val="both"/>
        <w:rPr>
          <w:rFonts w:ascii="Times New Roman" w:hAnsi="Times New Roman" w:cs="Times New Roman"/>
          <w:sz w:val="24"/>
          <w:szCs w:val="24"/>
        </w:rPr>
      </w:pPr>
      <w:r>
        <w:rPr>
          <w:rFonts w:ascii="Times New Roman" w:hAnsi="Times New Roman" w:cs="Times New Roman"/>
          <w:color w:val="333232"/>
          <w:sz w:val="24"/>
          <w:szCs w:val="24"/>
        </w:rPr>
        <w:t xml:space="preserve">Martínez Chepe, Adriana Carolina (2021) Modelo de retroalimentación para mejorar la competencia de la expresión oral en niños de 5 años de la IEI.008-Chiclayo. Obtenido de </w:t>
      </w:r>
      <w:hyperlink r:id="rId8" w:history="1">
        <w:r>
          <w:rPr>
            <w:rStyle w:val="Hipervnculo"/>
          </w:rPr>
          <w:t>Martínez_CAC-SD.pdf (ucv.edu.pe)</w:t>
        </w:r>
      </w:hyperlink>
    </w:p>
    <w:p w14:paraId="7EEC323E"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color w:val="333232"/>
          <w:sz w:val="24"/>
          <w:szCs w:val="24"/>
        </w:rPr>
        <w:t xml:space="preserve">Murillo Rojas, Marielos La evaluación del vocabulario en la educación preescolar: El </w:t>
      </w:r>
      <w:proofErr w:type="spellStart"/>
      <w:r w:rsidRPr="0097291C">
        <w:rPr>
          <w:rFonts w:ascii="Times New Roman" w:hAnsi="Times New Roman" w:cs="Times New Roman"/>
          <w:color w:val="333232"/>
          <w:sz w:val="24"/>
          <w:szCs w:val="24"/>
        </w:rPr>
        <w:t>Tevopreesc</w:t>
      </w:r>
      <w:proofErr w:type="spellEnd"/>
      <w:r w:rsidRPr="0097291C">
        <w:rPr>
          <w:rFonts w:ascii="Times New Roman" w:hAnsi="Times New Roman" w:cs="Times New Roman"/>
          <w:color w:val="333232"/>
          <w:sz w:val="24"/>
          <w:szCs w:val="24"/>
        </w:rPr>
        <w:t xml:space="preserve"> (2012) Revista </w:t>
      </w:r>
      <w:proofErr w:type="spellStart"/>
      <w:r w:rsidRPr="0097291C">
        <w:rPr>
          <w:rFonts w:ascii="Times New Roman" w:hAnsi="Times New Roman" w:cs="Times New Roman"/>
          <w:color w:val="333232"/>
          <w:sz w:val="24"/>
          <w:szCs w:val="24"/>
        </w:rPr>
        <w:t>Káñina</w:t>
      </w:r>
      <w:proofErr w:type="spellEnd"/>
      <w:r w:rsidRPr="0097291C">
        <w:rPr>
          <w:rFonts w:ascii="Times New Roman" w:hAnsi="Times New Roman" w:cs="Times New Roman"/>
          <w:color w:val="333232"/>
          <w:sz w:val="24"/>
          <w:szCs w:val="24"/>
        </w:rPr>
        <w:t>, vol. XXXVI, 2012, pp. 151-162</w:t>
      </w:r>
    </w:p>
    <w:p w14:paraId="764BCCF7"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noProof/>
          <w:sz w:val="24"/>
          <w:szCs w:val="24"/>
        </w:rPr>
        <w:t>Pascual Diez, Julian (2000) Evaluar la lengua en al Aula. Universidad de Oviedo. España.</w:t>
      </w:r>
    </w:p>
    <w:p w14:paraId="2E3FEB48"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noProof/>
          <w:sz w:val="24"/>
          <w:szCs w:val="24"/>
        </w:rPr>
        <w:t xml:space="preserve">Ravela, Pedro. 2009. “Páginas de Educación.” </w:t>
      </w:r>
      <w:r w:rsidRPr="0097291C">
        <w:rPr>
          <w:rFonts w:ascii="Times New Roman" w:hAnsi="Times New Roman" w:cs="Times New Roman"/>
          <w:i/>
          <w:iCs/>
          <w:noProof/>
          <w:sz w:val="24"/>
          <w:szCs w:val="24"/>
        </w:rPr>
        <w:t>Paginas de Educación</w:t>
      </w:r>
      <w:r w:rsidRPr="0097291C">
        <w:rPr>
          <w:rFonts w:ascii="Times New Roman" w:hAnsi="Times New Roman" w:cs="Times New Roman"/>
          <w:noProof/>
          <w:sz w:val="24"/>
          <w:szCs w:val="24"/>
        </w:rPr>
        <w:t xml:space="preserve"> año 2, No.:49–90.</w:t>
      </w:r>
    </w:p>
    <w:p w14:paraId="7C16B6DC"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t xml:space="preserve">Romero Niño, Jasbleidy y Darlyn </w:t>
      </w:r>
      <w:proofErr w:type="spellStart"/>
      <w:r w:rsidRPr="0097291C">
        <w:rPr>
          <w:rFonts w:ascii="Times New Roman" w:hAnsi="Times New Roman" w:cs="Times New Roman"/>
          <w:sz w:val="24"/>
          <w:szCs w:val="24"/>
        </w:rPr>
        <w:t>Katerine</w:t>
      </w:r>
      <w:proofErr w:type="spellEnd"/>
      <w:r w:rsidRPr="0097291C">
        <w:rPr>
          <w:rFonts w:ascii="Times New Roman" w:hAnsi="Times New Roman" w:cs="Times New Roman"/>
          <w:sz w:val="24"/>
          <w:szCs w:val="24"/>
        </w:rPr>
        <w:t xml:space="preserve"> </w:t>
      </w:r>
      <w:proofErr w:type="spellStart"/>
      <w:r w:rsidRPr="0097291C">
        <w:rPr>
          <w:rFonts w:ascii="Times New Roman" w:hAnsi="Times New Roman" w:cs="Times New Roman"/>
          <w:sz w:val="24"/>
          <w:szCs w:val="24"/>
        </w:rPr>
        <w:t>Jaimes</w:t>
      </w:r>
      <w:proofErr w:type="spellEnd"/>
      <w:r w:rsidRPr="0097291C">
        <w:rPr>
          <w:rFonts w:ascii="Times New Roman" w:hAnsi="Times New Roman" w:cs="Times New Roman"/>
          <w:sz w:val="24"/>
          <w:szCs w:val="24"/>
        </w:rPr>
        <w:t xml:space="preserve"> Carvajal (2018) Validación del Instrumento “Test de Evaluación del Lenguaje Oral en Colombia” Bucaramanga Universidad de Santander.</w:t>
      </w:r>
    </w:p>
    <w:p w14:paraId="59C6C130"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lastRenderedPageBreak/>
        <w:t>SEP, 2017 Aprendizajes Clave para la Educación Integral. Educación Preescolar. Plan y programas de estudio, orientaciones didácticas y sugerencias de evaluación.  Secretaría de Educación Pública, México.</w:t>
      </w:r>
    </w:p>
    <w:p w14:paraId="0C5106B7" w14:textId="77777777" w:rsidR="00B028CB" w:rsidRDefault="000B6365"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t xml:space="preserve">Teberosky, </w:t>
      </w:r>
      <w:r w:rsidR="002862DF" w:rsidRPr="0097291C">
        <w:rPr>
          <w:rFonts w:ascii="Times New Roman" w:hAnsi="Times New Roman" w:cs="Times New Roman"/>
          <w:sz w:val="24"/>
          <w:szCs w:val="24"/>
        </w:rPr>
        <w:t xml:space="preserve">Ana y Angélica </w:t>
      </w:r>
      <w:proofErr w:type="spellStart"/>
      <w:r w:rsidR="002862DF" w:rsidRPr="0097291C">
        <w:rPr>
          <w:rFonts w:ascii="Times New Roman" w:hAnsi="Times New Roman" w:cs="Times New Roman"/>
          <w:sz w:val="24"/>
          <w:szCs w:val="24"/>
        </w:rPr>
        <w:t>Sepulveda</w:t>
      </w:r>
      <w:proofErr w:type="spellEnd"/>
      <w:r w:rsidR="002862DF" w:rsidRPr="0097291C">
        <w:rPr>
          <w:rFonts w:ascii="Times New Roman" w:hAnsi="Times New Roman" w:cs="Times New Roman"/>
          <w:sz w:val="24"/>
          <w:szCs w:val="24"/>
        </w:rPr>
        <w:t xml:space="preserve"> (2018) </w:t>
      </w:r>
      <w:r w:rsidR="007B5E7D" w:rsidRPr="0097291C">
        <w:rPr>
          <w:rFonts w:ascii="Times New Roman" w:hAnsi="Times New Roman" w:cs="Times New Roman"/>
          <w:sz w:val="24"/>
          <w:szCs w:val="24"/>
        </w:rPr>
        <w:t xml:space="preserve">Aprender a partir de la lectura en voz alta del adulto. </w:t>
      </w:r>
      <w:r w:rsidR="00CE29C2" w:rsidRPr="0097291C">
        <w:rPr>
          <w:rFonts w:ascii="Times New Roman" w:hAnsi="Times New Roman" w:cs="Times New Roman"/>
          <w:sz w:val="24"/>
          <w:szCs w:val="24"/>
        </w:rPr>
        <w:t xml:space="preserve">Revista </w:t>
      </w:r>
      <w:proofErr w:type="spellStart"/>
      <w:r w:rsidR="00CE29C2" w:rsidRPr="0097291C">
        <w:rPr>
          <w:rFonts w:ascii="Times New Roman" w:hAnsi="Times New Roman" w:cs="Times New Roman"/>
          <w:sz w:val="24"/>
          <w:szCs w:val="24"/>
        </w:rPr>
        <w:t>entreideias</w:t>
      </w:r>
      <w:proofErr w:type="spellEnd"/>
      <w:r w:rsidR="00CE29C2" w:rsidRPr="0097291C">
        <w:rPr>
          <w:rFonts w:ascii="Times New Roman" w:hAnsi="Times New Roman" w:cs="Times New Roman"/>
          <w:sz w:val="24"/>
          <w:szCs w:val="24"/>
        </w:rPr>
        <w:t>, Salvador V.7 p. 73-90</w:t>
      </w:r>
    </w:p>
    <w:p w14:paraId="09619AEA" w14:textId="77777777" w:rsidR="00B028CB" w:rsidRDefault="00554644" w:rsidP="00B028CB">
      <w:pPr>
        <w:spacing w:after="0" w:line="360" w:lineRule="auto"/>
        <w:ind w:left="851" w:hanging="709"/>
        <w:jc w:val="both"/>
        <w:rPr>
          <w:rFonts w:ascii="Times New Roman" w:hAnsi="Times New Roman" w:cs="Times New Roman"/>
          <w:sz w:val="24"/>
          <w:szCs w:val="24"/>
        </w:rPr>
      </w:pPr>
      <w:r w:rsidRPr="0097291C">
        <w:rPr>
          <w:rFonts w:ascii="Times New Roman" w:hAnsi="Times New Roman" w:cs="Times New Roman"/>
          <w:sz w:val="24"/>
          <w:szCs w:val="24"/>
        </w:rPr>
        <w:t xml:space="preserve">Torres, N. (2018). Una mirada sobre la prevención de los trastornos del lenguaje y la comunicación oral en los niños de la infancia preescolar. Revista Caribeña de Ciencias Sociales. Recuperado de </w:t>
      </w:r>
      <w:hyperlink r:id="rId9" w:history="1">
        <w:r w:rsidRPr="0097291C">
          <w:rPr>
            <w:rStyle w:val="Hipervnculo"/>
            <w:rFonts w:ascii="Times New Roman" w:hAnsi="Times New Roman" w:cs="Times New Roman"/>
            <w:sz w:val="24"/>
            <w:szCs w:val="24"/>
          </w:rPr>
          <w:t>https://www.eumed.net/rev/caribe/2018/11/prevencion-trastornos-lenguaje.html</w:t>
        </w:r>
      </w:hyperlink>
    </w:p>
    <w:p w14:paraId="41BC5D0D" w14:textId="07E222E7" w:rsidR="00554644" w:rsidRPr="0097291C" w:rsidRDefault="00554644" w:rsidP="00B028CB">
      <w:pPr>
        <w:spacing w:after="0" w:line="360" w:lineRule="auto"/>
        <w:ind w:left="851" w:hanging="709"/>
        <w:jc w:val="both"/>
        <w:rPr>
          <w:rStyle w:val="Hipervnculo"/>
          <w:rFonts w:ascii="Times New Roman" w:hAnsi="Times New Roman" w:cs="Times New Roman"/>
          <w:color w:val="auto"/>
          <w:sz w:val="24"/>
          <w:szCs w:val="24"/>
          <w:u w:val="none"/>
        </w:rPr>
      </w:pPr>
      <w:r w:rsidRPr="0097291C">
        <w:rPr>
          <w:rFonts w:ascii="Times New Roman" w:hAnsi="Times New Roman" w:cs="Times New Roman"/>
          <w:sz w:val="24"/>
          <w:szCs w:val="24"/>
        </w:rPr>
        <w:t xml:space="preserve">Wilson, D. (s/f) La Retroalimentación a través de la Pirámide. Traducido al español por Patricia León Agustí, Constanza </w:t>
      </w:r>
      <w:proofErr w:type="spellStart"/>
      <w:r w:rsidRPr="0097291C">
        <w:rPr>
          <w:rFonts w:ascii="Times New Roman" w:hAnsi="Times New Roman" w:cs="Times New Roman"/>
          <w:sz w:val="24"/>
          <w:szCs w:val="24"/>
        </w:rPr>
        <w:t>Hazelwood</w:t>
      </w:r>
      <w:proofErr w:type="spellEnd"/>
      <w:r w:rsidRPr="0097291C">
        <w:rPr>
          <w:rFonts w:ascii="Times New Roman" w:hAnsi="Times New Roman" w:cs="Times New Roman"/>
          <w:sz w:val="24"/>
          <w:szCs w:val="24"/>
        </w:rPr>
        <w:t xml:space="preserve"> y María Ximena </w:t>
      </w:r>
      <w:proofErr w:type="spellStart"/>
      <w:r w:rsidRPr="0097291C">
        <w:rPr>
          <w:rFonts w:ascii="Times New Roman" w:hAnsi="Times New Roman" w:cs="Times New Roman"/>
          <w:sz w:val="24"/>
          <w:szCs w:val="24"/>
        </w:rPr>
        <w:t>Barrera</w:t>
      </w:r>
      <w:hyperlink r:id="rId10" w:history="1">
        <w:r w:rsidRPr="0097291C">
          <w:rPr>
            <w:rStyle w:val="Hipervnculo"/>
            <w:rFonts w:ascii="Times New Roman" w:hAnsi="Times New Roman" w:cs="Times New Roman"/>
            <w:sz w:val="24"/>
            <w:szCs w:val="24"/>
          </w:rPr>
          <w:t>Microsoft</w:t>
        </w:r>
        <w:proofErr w:type="spellEnd"/>
        <w:r w:rsidRPr="0097291C">
          <w:rPr>
            <w:rStyle w:val="Hipervnculo"/>
            <w:rFonts w:ascii="Times New Roman" w:hAnsi="Times New Roman" w:cs="Times New Roman"/>
            <w:sz w:val="24"/>
            <w:szCs w:val="24"/>
          </w:rPr>
          <w:t xml:space="preserve"> Word - Retroalimentacionescalera.doc (fundacies.org)</w:t>
        </w:r>
      </w:hyperlink>
    </w:p>
    <w:p w14:paraId="7BDD9EDE" w14:textId="77777777" w:rsidR="00C828B7" w:rsidRDefault="00C828B7" w:rsidP="00554644">
      <w:pPr>
        <w:spacing w:after="0" w:line="360" w:lineRule="auto"/>
        <w:jc w:val="center"/>
        <w:rPr>
          <w:rFonts w:ascii="Times New Roman" w:hAnsi="Times New Roman" w:cs="Times New Roman"/>
          <w:b/>
          <w:bCs/>
          <w:sz w:val="32"/>
          <w:szCs w:val="32"/>
        </w:rPr>
      </w:pPr>
    </w:p>
    <w:p w14:paraId="258A1338" w14:textId="77777777" w:rsidR="00742E40" w:rsidRPr="0097291C" w:rsidRDefault="00742E40" w:rsidP="00A6400D">
      <w:pPr>
        <w:spacing w:after="0" w:line="360" w:lineRule="auto"/>
        <w:rPr>
          <w:rFonts w:ascii="Times New Roman" w:hAnsi="Times New Roman" w:cs="Times New Roman"/>
          <w:sz w:val="24"/>
          <w:szCs w:val="24"/>
        </w:rPr>
      </w:pPr>
    </w:p>
    <w:sectPr w:rsidR="00742E40" w:rsidRPr="0097291C" w:rsidSect="00805D0D">
      <w:headerReference w:type="default" r:id="rId11"/>
      <w:footerReference w:type="default" r:id="rId12"/>
      <w:pgSz w:w="12240" w:h="15840"/>
      <w:pgMar w:top="709" w:right="1701" w:bottom="567" w:left="1701"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A87C" w14:textId="77777777" w:rsidR="009B7014" w:rsidRDefault="009B7014" w:rsidP="00805D0D">
      <w:pPr>
        <w:spacing w:after="0" w:line="240" w:lineRule="auto"/>
      </w:pPr>
      <w:r>
        <w:separator/>
      </w:r>
    </w:p>
  </w:endnote>
  <w:endnote w:type="continuationSeparator" w:id="0">
    <w:p w14:paraId="3D2B4552" w14:textId="77777777" w:rsidR="009B7014" w:rsidRDefault="009B7014" w:rsidP="0080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55B3" w14:textId="2D7C4031" w:rsidR="00805D0D" w:rsidRDefault="00805D0D" w:rsidP="00805D0D">
    <w:pPr>
      <w:pStyle w:val="Piedepgina"/>
      <w:jc w:val="center"/>
    </w:pPr>
    <w:r>
      <w:rPr>
        <w:rFonts w:ascii="Calibri" w:hAnsi="Calibri" w:cs="Calibri"/>
        <w:b/>
      </w:rPr>
      <w:t xml:space="preserve">Vol. 9, Núm. 18                  Julio - </w:t>
    </w:r>
    <w:proofErr w:type="gramStart"/>
    <w:r>
      <w:rPr>
        <w:rFonts w:ascii="Calibri" w:hAnsi="Calibri" w:cs="Calibri"/>
        <w:b/>
      </w:rPr>
      <w:t>Diciembre</w:t>
    </w:r>
    <w:proofErr w:type="gramEnd"/>
    <w:r>
      <w:rPr>
        <w:rFonts w:ascii="Calibri" w:hAnsi="Calibri" w:cs="Calibri"/>
        <w:b/>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611E" w14:textId="77777777" w:rsidR="009B7014" w:rsidRDefault="009B7014" w:rsidP="00805D0D">
      <w:pPr>
        <w:spacing w:after="0" w:line="240" w:lineRule="auto"/>
      </w:pPr>
      <w:r>
        <w:separator/>
      </w:r>
    </w:p>
  </w:footnote>
  <w:footnote w:type="continuationSeparator" w:id="0">
    <w:p w14:paraId="669EFF0D" w14:textId="77777777" w:rsidR="009B7014" w:rsidRDefault="009B7014" w:rsidP="0080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21DA" w14:textId="55E8B078" w:rsidR="00805D0D" w:rsidRDefault="00805D0D" w:rsidP="00805D0D">
    <w:pPr>
      <w:pStyle w:val="Encabezado"/>
      <w:jc w:val="center"/>
    </w:pPr>
    <w:r>
      <w:rPr>
        <w:rFonts w:ascii="Calibri" w:hAnsi="Calibri"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6EE4"/>
    <w:multiLevelType w:val="hybridMultilevel"/>
    <w:tmpl w:val="CD5E17D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31749F"/>
    <w:multiLevelType w:val="multilevel"/>
    <w:tmpl w:val="95C2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4D7F16"/>
    <w:multiLevelType w:val="hybridMultilevel"/>
    <w:tmpl w:val="110C73C2"/>
    <w:lvl w:ilvl="0" w:tplc="FAC27B00">
      <w:start w:val="1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59167C"/>
    <w:multiLevelType w:val="hybridMultilevel"/>
    <w:tmpl w:val="18BE7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6E4413"/>
    <w:multiLevelType w:val="hybridMultilevel"/>
    <w:tmpl w:val="68DE8F40"/>
    <w:lvl w:ilvl="0" w:tplc="D6424AFE">
      <w:start w:val="6"/>
      <w:numFmt w:val="bullet"/>
      <w:lvlText w:val="-"/>
      <w:lvlJc w:val="left"/>
      <w:pPr>
        <w:ind w:left="927" w:hanging="360"/>
      </w:pPr>
      <w:rPr>
        <w:rFonts w:ascii="Arial" w:eastAsiaTheme="minorHAns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5CE86D7D"/>
    <w:multiLevelType w:val="hybridMultilevel"/>
    <w:tmpl w:val="A45E1BC0"/>
    <w:lvl w:ilvl="0" w:tplc="6124F87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1386576"/>
    <w:multiLevelType w:val="hybridMultilevel"/>
    <w:tmpl w:val="54943BB2"/>
    <w:lvl w:ilvl="0" w:tplc="AE5803AC">
      <w:start w:val="1"/>
      <w:numFmt w:val="bullet"/>
      <w:lvlText w:val=""/>
      <w:lvlJc w:val="left"/>
      <w:pPr>
        <w:tabs>
          <w:tab w:val="num" w:pos="720"/>
        </w:tabs>
        <w:ind w:left="720" w:hanging="360"/>
      </w:pPr>
      <w:rPr>
        <w:rFonts w:ascii="Wingdings 2" w:hAnsi="Wingdings 2" w:hint="default"/>
      </w:rPr>
    </w:lvl>
    <w:lvl w:ilvl="1" w:tplc="429827C4" w:tentative="1">
      <w:start w:val="1"/>
      <w:numFmt w:val="bullet"/>
      <w:lvlText w:val=""/>
      <w:lvlJc w:val="left"/>
      <w:pPr>
        <w:tabs>
          <w:tab w:val="num" w:pos="1440"/>
        </w:tabs>
        <w:ind w:left="1440" w:hanging="360"/>
      </w:pPr>
      <w:rPr>
        <w:rFonts w:ascii="Wingdings 2" w:hAnsi="Wingdings 2" w:hint="default"/>
      </w:rPr>
    </w:lvl>
    <w:lvl w:ilvl="2" w:tplc="D9F073C2" w:tentative="1">
      <w:start w:val="1"/>
      <w:numFmt w:val="bullet"/>
      <w:lvlText w:val=""/>
      <w:lvlJc w:val="left"/>
      <w:pPr>
        <w:tabs>
          <w:tab w:val="num" w:pos="2160"/>
        </w:tabs>
        <w:ind w:left="2160" w:hanging="360"/>
      </w:pPr>
      <w:rPr>
        <w:rFonts w:ascii="Wingdings 2" w:hAnsi="Wingdings 2" w:hint="default"/>
      </w:rPr>
    </w:lvl>
    <w:lvl w:ilvl="3" w:tplc="3B488DE4" w:tentative="1">
      <w:start w:val="1"/>
      <w:numFmt w:val="bullet"/>
      <w:lvlText w:val=""/>
      <w:lvlJc w:val="left"/>
      <w:pPr>
        <w:tabs>
          <w:tab w:val="num" w:pos="2880"/>
        </w:tabs>
        <w:ind w:left="2880" w:hanging="360"/>
      </w:pPr>
      <w:rPr>
        <w:rFonts w:ascii="Wingdings 2" w:hAnsi="Wingdings 2" w:hint="default"/>
      </w:rPr>
    </w:lvl>
    <w:lvl w:ilvl="4" w:tplc="D0143028" w:tentative="1">
      <w:start w:val="1"/>
      <w:numFmt w:val="bullet"/>
      <w:lvlText w:val=""/>
      <w:lvlJc w:val="left"/>
      <w:pPr>
        <w:tabs>
          <w:tab w:val="num" w:pos="3600"/>
        </w:tabs>
        <w:ind w:left="3600" w:hanging="360"/>
      </w:pPr>
      <w:rPr>
        <w:rFonts w:ascii="Wingdings 2" w:hAnsi="Wingdings 2" w:hint="default"/>
      </w:rPr>
    </w:lvl>
    <w:lvl w:ilvl="5" w:tplc="F8045940" w:tentative="1">
      <w:start w:val="1"/>
      <w:numFmt w:val="bullet"/>
      <w:lvlText w:val=""/>
      <w:lvlJc w:val="left"/>
      <w:pPr>
        <w:tabs>
          <w:tab w:val="num" w:pos="4320"/>
        </w:tabs>
        <w:ind w:left="4320" w:hanging="360"/>
      </w:pPr>
      <w:rPr>
        <w:rFonts w:ascii="Wingdings 2" w:hAnsi="Wingdings 2" w:hint="default"/>
      </w:rPr>
    </w:lvl>
    <w:lvl w:ilvl="6" w:tplc="6F9E63CC" w:tentative="1">
      <w:start w:val="1"/>
      <w:numFmt w:val="bullet"/>
      <w:lvlText w:val=""/>
      <w:lvlJc w:val="left"/>
      <w:pPr>
        <w:tabs>
          <w:tab w:val="num" w:pos="5040"/>
        </w:tabs>
        <w:ind w:left="5040" w:hanging="360"/>
      </w:pPr>
      <w:rPr>
        <w:rFonts w:ascii="Wingdings 2" w:hAnsi="Wingdings 2" w:hint="default"/>
      </w:rPr>
    </w:lvl>
    <w:lvl w:ilvl="7" w:tplc="E594E5B6" w:tentative="1">
      <w:start w:val="1"/>
      <w:numFmt w:val="bullet"/>
      <w:lvlText w:val=""/>
      <w:lvlJc w:val="left"/>
      <w:pPr>
        <w:tabs>
          <w:tab w:val="num" w:pos="5760"/>
        </w:tabs>
        <w:ind w:left="5760" w:hanging="360"/>
      </w:pPr>
      <w:rPr>
        <w:rFonts w:ascii="Wingdings 2" w:hAnsi="Wingdings 2" w:hint="default"/>
      </w:rPr>
    </w:lvl>
    <w:lvl w:ilvl="8" w:tplc="07D6EDA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A841085"/>
    <w:multiLevelType w:val="hybridMultilevel"/>
    <w:tmpl w:val="069E1E56"/>
    <w:lvl w:ilvl="0" w:tplc="0D640A3C">
      <w:numFmt w:val="bullet"/>
      <w:lvlText w:val=""/>
      <w:lvlJc w:val="left"/>
      <w:pPr>
        <w:ind w:left="720" w:hanging="360"/>
      </w:pPr>
      <w:rPr>
        <w:rFonts w:ascii="Symbol" w:eastAsiaTheme="minorHAnsi" w:hAnsi="Symbol"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6A123A"/>
    <w:multiLevelType w:val="hybridMultilevel"/>
    <w:tmpl w:val="4130449E"/>
    <w:lvl w:ilvl="0" w:tplc="D7A0B66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A1438F"/>
    <w:multiLevelType w:val="hybridMultilevel"/>
    <w:tmpl w:val="35A8B80A"/>
    <w:lvl w:ilvl="0" w:tplc="BDE0AA4C">
      <w:start w:val="1"/>
      <w:numFmt w:val="bullet"/>
      <w:lvlText w:val="•"/>
      <w:lvlJc w:val="left"/>
      <w:pPr>
        <w:tabs>
          <w:tab w:val="num" w:pos="720"/>
        </w:tabs>
        <w:ind w:left="720" w:hanging="360"/>
      </w:pPr>
      <w:rPr>
        <w:rFonts w:ascii="Times New Roman" w:hAnsi="Times New Roman" w:hint="default"/>
      </w:rPr>
    </w:lvl>
    <w:lvl w:ilvl="1" w:tplc="A18E4D2E" w:tentative="1">
      <w:start w:val="1"/>
      <w:numFmt w:val="bullet"/>
      <w:lvlText w:val="•"/>
      <w:lvlJc w:val="left"/>
      <w:pPr>
        <w:tabs>
          <w:tab w:val="num" w:pos="1440"/>
        </w:tabs>
        <w:ind w:left="1440" w:hanging="360"/>
      </w:pPr>
      <w:rPr>
        <w:rFonts w:ascii="Times New Roman" w:hAnsi="Times New Roman" w:hint="default"/>
      </w:rPr>
    </w:lvl>
    <w:lvl w:ilvl="2" w:tplc="4288C38C" w:tentative="1">
      <w:start w:val="1"/>
      <w:numFmt w:val="bullet"/>
      <w:lvlText w:val="•"/>
      <w:lvlJc w:val="left"/>
      <w:pPr>
        <w:tabs>
          <w:tab w:val="num" w:pos="2160"/>
        </w:tabs>
        <w:ind w:left="2160" w:hanging="360"/>
      </w:pPr>
      <w:rPr>
        <w:rFonts w:ascii="Times New Roman" w:hAnsi="Times New Roman" w:hint="default"/>
      </w:rPr>
    </w:lvl>
    <w:lvl w:ilvl="3" w:tplc="5760569A" w:tentative="1">
      <w:start w:val="1"/>
      <w:numFmt w:val="bullet"/>
      <w:lvlText w:val="•"/>
      <w:lvlJc w:val="left"/>
      <w:pPr>
        <w:tabs>
          <w:tab w:val="num" w:pos="2880"/>
        </w:tabs>
        <w:ind w:left="2880" w:hanging="360"/>
      </w:pPr>
      <w:rPr>
        <w:rFonts w:ascii="Times New Roman" w:hAnsi="Times New Roman" w:hint="default"/>
      </w:rPr>
    </w:lvl>
    <w:lvl w:ilvl="4" w:tplc="C89A38F6" w:tentative="1">
      <w:start w:val="1"/>
      <w:numFmt w:val="bullet"/>
      <w:lvlText w:val="•"/>
      <w:lvlJc w:val="left"/>
      <w:pPr>
        <w:tabs>
          <w:tab w:val="num" w:pos="3600"/>
        </w:tabs>
        <w:ind w:left="3600" w:hanging="360"/>
      </w:pPr>
      <w:rPr>
        <w:rFonts w:ascii="Times New Roman" w:hAnsi="Times New Roman" w:hint="default"/>
      </w:rPr>
    </w:lvl>
    <w:lvl w:ilvl="5" w:tplc="9AE6DDE6" w:tentative="1">
      <w:start w:val="1"/>
      <w:numFmt w:val="bullet"/>
      <w:lvlText w:val="•"/>
      <w:lvlJc w:val="left"/>
      <w:pPr>
        <w:tabs>
          <w:tab w:val="num" w:pos="4320"/>
        </w:tabs>
        <w:ind w:left="4320" w:hanging="360"/>
      </w:pPr>
      <w:rPr>
        <w:rFonts w:ascii="Times New Roman" w:hAnsi="Times New Roman" w:hint="default"/>
      </w:rPr>
    </w:lvl>
    <w:lvl w:ilvl="6" w:tplc="3F285902" w:tentative="1">
      <w:start w:val="1"/>
      <w:numFmt w:val="bullet"/>
      <w:lvlText w:val="•"/>
      <w:lvlJc w:val="left"/>
      <w:pPr>
        <w:tabs>
          <w:tab w:val="num" w:pos="5040"/>
        </w:tabs>
        <w:ind w:left="5040" w:hanging="360"/>
      </w:pPr>
      <w:rPr>
        <w:rFonts w:ascii="Times New Roman" w:hAnsi="Times New Roman" w:hint="default"/>
      </w:rPr>
    </w:lvl>
    <w:lvl w:ilvl="7" w:tplc="1D5475E2" w:tentative="1">
      <w:start w:val="1"/>
      <w:numFmt w:val="bullet"/>
      <w:lvlText w:val="•"/>
      <w:lvlJc w:val="left"/>
      <w:pPr>
        <w:tabs>
          <w:tab w:val="num" w:pos="5760"/>
        </w:tabs>
        <w:ind w:left="5760" w:hanging="360"/>
      </w:pPr>
      <w:rPr>
        <w:rFonts w:ascii="Times New Roman" w:hAnsi="Times New Roman" w:hint="default"/>
      </w:rPr>
    </w:lvl>
    <w:lvl w:ilvl="8" w:tplc="BFFA860E" w:tentative="1">
      <w:start w:val="1"/>
      <w:numFmt w:val="bullet"/>
      <w:lvlText w:val="•"/>
      <w:lvlJc w:val="left"/>
      <w:pPr>
        <w:tabs>
          <w:tab w:val="num" w:pos="6480"/>
        </w:tabs>
        <w:ind w:left="6480" w:hanging="360"/>
      </w:pPr>
      <w:rPr>
        <w:rFonts w:ascii="Times New Roman" w:hAnsi="Times New Roman" w:hint="default"/>
      </w:rPr>
    </w:lvl>
  </w:abstractNum>
  <w:num w:numId="1" w16cid:durableId="1660885289">
    <w:abstractNumId w:val="8"/>
  </w:num>
  <w:num w:numId="2" w16cid:durableId="1326738743">
    <w:abstractNumId w:val="3"/>
  </w:num>
  <w:num w:numId="3" w16cid:durableId="952634221">
    <w:abstractNumId w:val="9"/>
  </w:num>
  <w:num w:numId="4" w16cid:durableId="1361932147">
    <w:abstractNumId w:val="1"/>
  </w:num>
  <w:num w:numId="5" w16cid:durableId="1360624377">
    <w:abstractNumId w:val="0"/>
  </w:num>
  <w:num w:numId="6" w16cid:durableId="96872066">
    <w:abstractNumId w:val="2"/>
  </w:num>
  <w:num w:numId="7" w16cid:durableId="1100951395">
    <w:abstractNumId w:val="5"/>
  </w:num>
  <w:num w:numId="8" w16cid:durableId="23331813">
    <w:abstractNumId w:val="4"/>
  </w:num>
  <w:num w:numId="9" w16cid:durableId="991180815">
    <w:abstractNumId w:val="6"/>
  </w:num>
  <w:num w:numId="10" w16cid:durableId="449130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B2"/>
    <w:rsid w:val="000004DD"/>
    <w:rsid w:val="0000084C"/>
    <w:rsid w:val="000024C0"/>
    <w:rsid w:val="00005792"/>
    <w:rsid w:val="000061A9"/>
    <w:rsid w:val="00034999"/>
    <w:rsid w:val="00037E90"/>
    <w:rsid w:val="00043257"/>
    <w:rsid w:val="00046DB3"/>
    <w:rsid w:val="0006723B"/>
    <w:rsid w:val="00077AA9"/>
    <w:rsid w:val="000951B7"/>
    <w:rsid w:val="000A2301"/>
    <w:rsid w:val="000A6791"/>
    <w:rsid w:val="000B323A"/>
    <w:rsid w:val="000B6365"/>
    <w:rsid w:val="000B731B"/>
    <w:rsid w:val="000C3A72"/>
    <w:rsid w:val="000D7CAC"/>
    <w:rsid w:val="000E08D9"/>
    <w:rsid w:val="000E6B1D"/>
    <w:rsid w:val="00102BE5"/>
    <w:rsid w:val="00105953"/>
    <w:rsid w:val="001075DC"/>
    <w:rsid w:val="0011470B"/>
    <w:rsid w:val="0011514D"/>
    <w:rsid w:val="00115EA9"/>
    <w:rsid w:val="00117752"/>
    <w:rsid w:val="001247B2"/>
    <w:rsid w:val="00125899"/>
    <w:rsid w:val="00130FEB"/>
    <w:rsid w:val="00135E3E"/>
    <w:rsid w:val="00137525"/>
    <w:rsid w:val="00140901"/>
    <w:rsid w:val="00141717"/>
    <w:rsid w:val="001508E8"/>
    <w:rsid w:val="00155130"/>
    <w:rsid w:val="00160DB7"/>
    <w:rsid w:val="00166B85"/>
    <w:rsid w:val="00171C60"/>
    <w:rsid w:val="001754F3"/>
    <w:rsid w:val="001820E9"/>
    <w:rsid w:val="001865B6"/>
    <w:rsid w:val="00186A3B"/>
    <w:rsid w:val="001925B9"/>
    <w:rsid w:val="00192C4D"/>
    <w:rsid w:val="00193A4C"/>
    <w:rsid w:val="00195156"/>
    <w:rsid w:val="001A6828"/>
    <w:rsid w:val="001B0D9B"/>
    <w:rsid w:val="001B176F"/>
    <w:rsid w:val="001C6FDE"/>
    <w:rsid w:val="001C7881"/>
    <w:rsid w:val="001D33FD"/>
    <w:rsid w:val="001E06CB"/>
    <w:rsid w:val="001F45BC"/>
    <w:rsid w:val="00200260"/>
    <w:rsid w:val="00200749"/>
    <w:rsid w:val="002069A5"/>
    <w:rsid w:val="002101F0"/>
    <w:rsid w:val="00210889"/>
    <w:rsid w:val="00210B21"/>
    <w:rsid w:val="00213FFD"/>
    <w:rsid w:val="00220800"/>
    <w:rsid w:val="00222CE9"/>
    <w:rsid w:val="00223B3E"/>
    <w:rsid w:val="002315D5"/>
    <w:rsid w:val="00242C89"/>
    <w:rsid w:val="00253FD4"/>
    <w:rsid w:val="0025420B"/>
    <w:rsid w:val="0025687D"/>
    <w:rsid w:val="00262667"/>
    <w:rsid w:val="0026530A"/>
    <w:rsid w:val="00270096"/>
    <w:rsid w:val="00275563"/>
    <w:rsid w:val="002839AF"/>
    <w:rsid w:val="00284B93"/>
    <w:rsid w:val="002862DF"/>
    <w:rsid w:val="00286450"/>
    <w:rsid w:val="00295462"/>
    <w:rsid w:val="002A5C24"/>
    <w:rsid w:val="002A7BBD"/>
    <w:rsid w:val="002C1C3C"/>
    <w:rsid w:val="002C39BC"/>
    <w:rsid w:val="002D0DB8"/>
    <w:rsid w:val="002D1554"/>
    <w:rsid w:val="002D49FE"/>
    <w:rsid w:val="002F746E"/>
    <w:rsid w:val="003103F1"/>
    <w:rsid w:val="00313664"/>
    <w:rsid w:val="0031548F"/>
    <w:rsid w:val="003165CA"/>
    <w:rsid w:val="00326C2F"/>
    <w:rsid w:val="00327468"/>
    <w:rsid w:val="00330767"/>
    <w:rsid w:val="003434D2"/>
    <w:rsid w:val="0035093D"/>
    <w:rsid w:val="003519ED"/>
    <w:rsid w:val="00355540"/>
    <w:rsid w:val="00356EEB"/>
    <w:rsid w:val="003610D2"/>
    <w:rsid w:val="003627C7"/>
    <w:rsid w:val="00364408"/>
    <w:rsid w:val="00367AF8"/>
    <w:rsid w:val="003731F4"/>
    <w:rsid w:val="003733A6"/>
    <w:rsid w:val="0038111D"/>
    <w:rsid w:val="003902D6"/>
    <w:rsid w:val="003911C3"/>
    <w:rsid w:val="003928F8"/>
    <w:rsid w:val="003934A8"/>
    <w:rsid w:val="00393AB5"/>
    <w:rsid w:val="00395D1F"/>
    <w:rsid w:val="00397E37"/>
    <w:rsid w:val="003A0280"/>
    <w:rsid w:val="003C371D"/>
    <w:rsid w:val="003C680D"/>
    <w:rsid w:val="003C7238"/>
    <w:rsid w:val="003E18BD"/>
    <w:rsid w:val="00404F12"/>
    <w:rsid w:val="00405012"/>
    <w:rsid w:val="00410705"/>
    <w:rsid w:val="00425EDE"/>
    <w:rsid w:val="00426D0A"/>
    <w:rsid w:val="00441129"/>
    <w:rsid w:val="004455C7"/>
    <w:rsid w:val="004503C2"/>
    <w:rsid w:val="004506D7"/>
    <w:rsid w:val="00455565"/>
    <w:rsid w:val="00467848"/>
    <w:rsid w:val="00471A85"/>
    <w:rsid w:val="00473952"/>
    <w:rsid w:val="004746AF"/>
    <w:rsid w:val="00480858"/>
    <w:rsid w:val="004A2C97"/>
    <w:rsid w:val="004A321D"/>
    <w:rsid w:val="004B388D"/>
    <w:rsid w:val="004B3B5C"/>
    <w:rsid w:val="004B4EA1"/>
    <w:rsid w:val="004B5137"/>
    <w:rsid w:val="004C0181"/>
    <w:rsid w:val="004C56C1"/>
    <w:rsid w:val="004E0384"/>
    <w:rsid w:val="004E2262"/>
    <w:rsid w:val="004E4769"/>
    <w:rsid w:val="004F4CA5"/>
    <w:rsid w:val="005007CE"/>
    <w:rsid w:val="00504D23"/>
    <w:rsid w:val="0050617A"/>
    <w:rsid w:val="00506D1B"/>
    <w:rsid w:val="00513844"/>
    <w:rsid w:val="00514A4A"/>
    <w:rsid w:val="00514C2F"/>
    <w:rsid w:val="00520D5B"/>
    <w:rsid w:val="005239E7"/>
    <w:rsid w:val="00525307"/>
    <w:rsid w:val="00527137"/>
    <w:rsid w:val="005332BF"/>
    <w:rsid w:val="00541FAA"/>
    <w:rsid w:val="00554644"/>
    <w:rsid w:val="005560F0"/>
    <w:rsid w:val="005619B1"/>
    <w:rsid w:val="00566F06"/>
    <w:rsid w:val="0056744D"/>
    <w:rsid w:val="0056797F"/>
    <w:rsid w:val="00581D7E"/>
    <w:rsid w:val="0059301F"/>
    <w:rsid w:val="0059455F"/>
    <w:rsid w:val="00596E14"/>
    <w:rsid w:val="005A764C"/>
    <w:rsid w:val="005B210E"/>
    <w:rsid w:val="005C79A3"/>
    <w:rsid w:val="005D7FDD"/>
    <w:rsid w:val="005E64E0"/>
    <w:rsid w:val="005F3303"/>
    <w:rsid w:val="005F3AFF"/>
    <w:rsid w:val="005F3BE9"/>
    <w:rsid w:val="005F6CA2"/>
    <w:rsid w:val="00610828"/>
    <w:rsid w:val="00617168"/>
    <w:rsid w:val="00621BD4"/>
    <w:rsid w:val="00624A42"/>
    <w:rsid w:val="00634132"/>
    <w:rsid w:val="00635F88"/>
    <w:rsid w:val="00641964"/>
    <w:rsid w:val="00650BFC"/>
    <w:rsid w:val="00651B3E"/>
    <w:rsid w:val="0066511F"/>
    <w:rsid w:val="00675A1F"/>
    <w:rsid w:val="00676DA6"/>
    <w:rsid w:val="00680F49"/>
    <w:rsid w:val="006937F4"/>
    <w:rsid w:val="00694C05"/>
    <w:rsid w:val="006960FD"/>
    <w:rsid w:val="00696D57"/>
    <w:rsid w:val="006A7635"/>
    <w:rsid w:val="006B2D8B"/>
    <w:rsid w:val="006B42B2"/>
    <w:rsid w:val="006C3EB5"/>
    <w:rsid w:val="006C7019"/>
    <w:rsid w:val="006D157C"/>
    <w:rsid w:val="006D24CD"/>
    <w:rsid w:val="006D2C7F"/>
    <w:rsid w:val="006E0A89"/>
    <w:rsid w:val="006E52E6"/>
    <w:rsid w:val="006E7A39"/>
    <w:rsid w:val="006E7A61"/>
    <w:rsid w:val="00711499"/>
    <w:rsid w:val="00712138"/>
    <w:rsid w:val="007164EA"/>
    <w:rsid w:val="0071689F"/>
    <w:rsid w:val="00721D01"/>
    <w:rsid w:val="0072328C"/>
    <w:rsid w:val="00726155"/>
    <w:rsid w:val="00740D5B"/>
    <w:rsid w:val="00742E40"/>
    <w:rsid w:val="00744D04"/>
    <w:rsid w:val="007503F8"/>
    <w:rsid w:val="00752364"/>
    <w:rsid w:val="00761387"/>
    <w:rsid w:val="0076472B"/>
    <w:rsid w:val="007663BA"/>
    <w:rsid w:val="00766BC0"/>
    <w:rsid w:val="00775BAD"/>
    <w:rsid w:val="007875FD"/>
    <w:rsid w:val="007A0DDE"/>
    <w:rsid w:val="007A0EF3"/>
    <w:rsid w:val="007A1FC1"/>
    <w:rsid w:val="007A214A"/>
    <w:rsid w:val="007A4315"/>
    <w:rsid w:val="007A7FE3"/>
    <w:rsid w:val="007B1328"/>
    <w:rsid w:val="007B3435"/>
    <w:rsid w:val="007B5E7D"/>
    <w:rsid w:val="007D645A"/>
    <w:rsid w:val="007E3D7D"/>
    <w:rsid w:val="007E6B7D"/>
    <w:rsid w:val="007F115B"/>
    <w:rsid w:val="007F3D1A"/>
    <w:rsid w:val="007F7B32"/>
    <w:rsid w:val="00800BB6"/>
    <w:rsid w:val="00805D0D"/>
    <w:rsid w:val="00806B41"/>
    <w:rsid w:val="0080780C"/>
    <w:rsid w:val="00810CF6"/>
    <w:rsid w:val="008120A9"/>
    <w:rsid w:val="008124E9"/>
    <w:rsid w:val="00813763"/>
    <w:rsid w:val="00830FBC"/>
    <w:rsid w:val="008316BF"/>
    <w:rsid w:val="00831E2E"/>
    <w:rsid w:val="00835A87"/>
    <w:rsid w:val="00835F0A"/>
    <w:rsid w:val="008423F8"/>
    <w:rsid w:val="00842902"/>
    <w:rsid w:val="0084482D"/>
    <w:rsid w:val="00847C8C"/>
    <w:rsid w:val="00850D31"/>
    <w:rsid w:val="00854F1D"/>
    <w:rsid w:val="00857F06"/>
    <w:rsid w:val="00860EED"/>
    <w:rsid w:val="00864C95"/>
    <w:rsid w:val="00885A3F"/>
    <w:rsid w:val="00886DE3"/>
    <w:rsid w:val="008912C2"/>
    <w:rsid w:val="008947AE"/>
    <w:rsid w:val="008A4DFB"/>
    <w:rsid w:val="008A712E"/>
    <w:rsid w:val="008B14D9"/>
    <w:rsid w:val="008B5722"/>
    <w:rsid w:val="008C09EC"/>
    <w:rsid w:val="008C3C25"/>
    <w:rsid w:val="008D07B2"/>
    <w:rsid w:val="008E02CA"/>
    <w:rsid w:val="008E0AB9"/>
    <w:rsid w:val="009029A4"/>
    <w:rsid w:val="00903163"/>
    <w:rsid w:val="009127B5"/>
    <w:rsid w:val="0092585B"/>
    <w:rsid w:val="00934FDA"/>
    <w:rsid w:val="00935D2B"/>
    <w:rsid w:val="009528B5"/>
    <w:rsid w:val="00954A2D"/>
    <w:rsid w:val="009605AB"/>
    <w:rsid w:val="00967D29"/>
    <w:rsid w:val="0097291C"/>
    <w:rsid w:val="00973524"/>
    <w:rsid w:val="00976E20"/>
    <w:rsid w:val="009829C5"/>
    <w:rsid w:val="00990AFC"/>
    <w:rsid w:val="00991007"/>
    <w:rsid w:val="009918D6"/>
    <w:rsid w:val="00995410"/>
    <w:rsid w:val="00995EF7"/>
    <w:rsid w:val="009A534D"/>
    <w:rsid w:val="009B7014"/>
    <w:rsid w:val="009C1A19"/>
    <w:rsid w:val="009C54B0"/>
    <w:rsid w:val="009C756A"/>
    <w:rsid w:val="009D4E18"/>
    <w:rsid w:val="009E49ED"/>
    <w:rsid w:val="009F04A8"/>
    <w:rsid w:val="009F6A5A"/>
    <w:rsid w:val="00A04CF3"/>
    <w:rsid w:val="00A14E14"/>
    <w:rsid w:val="00A22ED9"/>
    <w:rsid w:val="00A24BB2"/>
    <w:rsid w:val="00A24D47"/>
    <w:rsid w:val="00A2784D"/>
    <w:rsid w:val="00A34E27"/>
    <w:rsid w:val="00A516AF"/>
    <w:rsid w:val="00A52598"/>
    <w:rsid w:val="00A564C9"/>
    <w:rsid w:val="00A63382"/>
    <w:rsid w:val="00A6400D"/>
    <w:rsid w:val="00A706C9"/>
    <w:rsid w:val="00A7397F"/>
    <w:rsid w:val="00A74069"/>
    <w:rsid w:val="00A76CB7"/>
    <w:rsid w:val="00A829DB"/>
    <w:rsid w:val="00A932FD"/>
    <w:rsid w:val="00A9507B"/>
    <w:rsid w:val="00AA5A68"/>
    <w:rsid w:val="00AA6F00"/>
    <w:rsid w:val="00AA7B13"/>
    <w:rsid w:val="00AB4A8C"/>
    <w:rsid w:val="00AC2CCA"/>
    <w:rsid w:val="00AC2D99"/>
    <w:rsid w:val="00AC704C"/>
    <w:rsid w:val="00AD3CF3"/>
    <w:rsid w:val="00AD4811"/>
    <w:rsid w:val="00AE742F"/>
    <w:rsid w:val="00AE7767"/>
    <w:rsid w:val="00AF2F6C"/>
    <w:rsid w:val="00AF5A07"/>
    <w:rsid w:val="00AF711B"/>
    <w:rsid w:val="00B028CB"/>
    <w:rsid w:val="00B15C14"/>
    <w:rsid w:val="00B2484C"/>
    <w:rsid w:val="00B271FF"/>
    <w:rsid w:val="00B33205"/>
    <w:rsid w:val="00B41307"/>
    <w:rsid w:val="00B46164"/>
    <w:rsid w:val="00B46B1C"/>
    <w:rsid w:val="00B4717C"/>
    <w:rsid w:val="00B508B8"/>
    <w:rsid w:val="00B63754"/>
    <w:rsid w:val="00B646CD"/>
    <w:rsid w:val="00B665C4"/>
    <w:rsid w:val="00B7453A"/>
    <w:rsid w:val="00B76AC5"/>
    <w:rsid w:val="00B81202"/>
    <w:rsid w:val="00B814E1"/>
    <w:rsid w:val="00B85804"/>
    <w:rsid w:val="00B904A3"/>
    <w:rsid w:val="00B9073E"/>
    <w:rsid w:val="00BA0405"/>
    <w:rsid w:val="00BA62EA"/>
    <w:rsid w:val="00BB5DB4"/>
    <w:rsid w:val="00BB5EAB"/>
    <w:rsid w:val="00BB635C"/>
    <w:rsid w:val="00BC20FE"/>
    <w:rsid w:val="00BC4263"/>
    <w:rsid w:val="00BC522A"/>
    <w:rsid w:val="00BD27EE"/>
    <w:rsid w:val="00BE0450"/>
    <w:rsid w:val="00BE149F"/>
    <w:rsid w:val="00BE1BB4"/>
    <w:rsid w:val="00BF075B"/>
    <w:rsid w:val="00BF5AAD"/>
    <w:rsid w:val="00C00F28"/>
    <w:rsid w:val="00C019E2"/>
    <w:rsid w:val="00C02B82"/>
    <w:rsid w:val="00C03625"/>
    <w:rsid w:val="00C17003"/>
    <w:rsid w:val="00C20568"/>
    <w:rsid w:val="00C2671F"/>
    <w:rsid w:val="00C26FCE"/>
    <w:rsid w:val="00C3372C"/>
    <w:rsid w:val="00C41CDE"/>
    <w:rsid w:val="00C44F24"/>
    <w:rsid w:val="00C46847"/>
    <w:rsid w:val="00C525D9"/>
    <w:rsid w:val="00C575C4"/>
    <w:rsid w:val="00C60990"/>
    <w:rsid w:val="00C67EC8"/>
    <w:rsid w:val="00C726A4"/>
    <w:rsid w:val="00C828B7"/>
    <w:rsid w:val="00C82F7A"/>
    <w:rsid w:val="00C85651"/>
    <w:rsid w:val="00C86052"/>
    <w:rsid w:val="00C872FC"/>
    <w:rsid w:val="00C87788"/>
    <w:rsid w:val="00C91A6A"/>
    <w:rsid w:val="00C94B6B"/>
    <w:rsid w:val="00C978B0"/>
    <w:rsid w:val="00CA3190"/>
    <w:rsid w:val="00CB4016"/>
    <w:rsid w:val="00CB6052"/>
    <w:rsid w:val="00CC2151"/>
    <w:rsid w:val="00CC2D4D"/>
    <w:rsid w:val="00CE150A"/>
    <w:rsid w:val="00CE29C2"/>
    <w:rsid w:val="00CE3AB7"/>
    <w:rsid w:val="00D024DD"/>
    <w:rsid w:val="00D03DBF"/>
    <w:rsid w:val="00D10321"/>
    <w:rsid w:val="00D26E40"/>
    <w:rsid w:val="00D468C5"/>
    <w:rsid w:val="00D524F4"/>
    <w:rsid w:val="00D7402E"/>
    <w:rsid w:val="00D77AA5"/>
    <w:rsid w:val="00D92348"/>
    <w:rsid w:val="00D933AC"/>
    <w:rsid w:val="00DA184D"/>
    <w:rsid w:val="00DB0502"/>
    <w:rsid w:val="00DC5342"/>
    <w:rsid w:val="00DD26B8"/>
    <w:rsid w:val="00DD6368"/>
    <w:rsid w:val="00DE1320"/>
    <w:rsid w:val="00DE2A66"/>
    <w:rsid w:val="00DE73D9"/>
    <w:rsid w:val="00DF0146"/>
    <w:rsid w:val="00DF22A2"/>
    <w:rsid w:val="00DF23A2"/>
    <w:rsid w:val="00E07DCB"/>
    <w:rsid w:val="00E12084"/>
    <w:rsid w:val="00E15381"/>
    <w:rsid w:val="00E26034"/>
    <w:rsid w:val="00E270E8"/>
    <w:rsid w:val="00E33E60"/>
    <w:rsid w:val="00E342EA"/>
    <w:rsid w:val="00E4250B"/>
    <w:rsid w:val="00E53307"/>
    <w:rsid w:val="00E57AA7"/>
    <w:rsid w:val="00E72296"/>
    <w:rsid w:val="00E7473C"/>
    <w:rsid w:val="00E8262F"/>
    <w:rsid w:val="00E95DDD"/>
    <w:rsid w:val="00E964E7"/>
    <w:rsid w:val="00EA4694"/>
    <w:rsid w:val="00EA60A9"/>
    <w:rsid w:val="00EB42BF"/>
    <w:rsid w:val="00EB4A89"/>
    <w:rsid w:val="00EC0392"/>
    <w:rsid w:val="00EC2B65"/>
    <w:rsid w:val="00EC4C0B"/>
    <w:rsid w:val="00EC4FA7"/>
    <w:rsid w:val="00EC71E6"/>
    <w:rsid w:val="00ED541F"/>
    <w:rsid w:val="00ED5D84"/>
    <w:rsid w:val="00EE0E52"/>
    <w:rsid w:val="00EE3C54"/>
    <w:rsid w:val="00EE4414"/>
    <w:rsid w:val="00EE77B7"/>
    <w:rsid w:val="00EF4EBD"/>
    <w:rsid w:val="00F01366"/>
    <w:rsid w:val="00F01E21"/>
    <w:rsid w:val="00F056F1"/>
    <w:rsid w:val="00F06842"/>
    <w:rsid w:val="00F0721B"/>
    <w:rsid w:val="00F11861"/>
    <w:rsid w:val="00F21574"/>
    <w:rsid w:val="00F24D51"/>
    <w:rsid w:val="00F27456"/>
    <w:rsid w:val="00F33A88"/>
    <w:rsid w:val="00F443B3"/>
    <w:rsid w:val="00F51C59"/>
    <w:rsid w:val="00F61C95"/>
    <w:rsid w:val="00F64371"/>
    <w:rsid w:val="00F645D6"/>
    <w:rsid w:val="00F64C84"/>
    <w:rsid w:val="00F651CA"/>
    <w:rsid w:val="00F7057C"/>
    <w:rsid w:val="00F7697B"/>
    <w:rsid w:val="00F841CD"/>
    <w:rsid w:val="00F84B16"/>
    <w:rsid w:val="00F87F87"/>
    <w:rsid w:val="00F9103A"/>
    <w:rsid w:val="00F92813"/>
    <w:rsid w:val="00F94872"/>
    <w:rsid w:val="00FA6D98"/>
    <w:rsid w:val="00FA72C1"/>
    <w:rsid w:val="00FB61C9"/>
    <w:rsid w:val="00FC02DA"/>
    <w:rsid w:val="00FC1545"/>
    <w:rsid w:val="00FC43BA"/>
    <w:rsid w:val="00FC4621"/>
    <w:rsid w:val="00FC51DB"/>
    <w:rsid w:val="00FC5AE9"/>
    <w:rsid w:val="00FD745E"/>
    <w:rsid w:val="00FE26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BCA0"/>
  <w15:chartTrackingRefBased/>
  <w15:docId w15:val="{A1E19CA7-5A92-4DDB-810B-36107E93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76CB7"/>
    <w:rPr>
      <w:sz w:val="16"/>
      <w:szCs w:val="16"/>
    </w:rPr>
  </w:style>
  <w:style w:type="paragraph" w:styleId="Textocomentario">
    <w:name w:val="annotation text"/>
    <w:basedOn w:val="Normal"/>
    <w:link w:val="TextocomentarioCar"/>
    <w:uiPriority w:val="99"/>
    <w:unhideWhenUsed/>
    <w:rsid w:val="00A76CB7"/>
    <w:pPr>
      <w:spacing w:line="240" w:lineRule="auto"/>
    </w:pPr>
    <w:rPr>
      <w:sz w:val="20"/>
      <w:szCs w:val="20"/>
    </w:rPr>
  </w:style>
  <w:style w:type="character" w:customStyle="1" w:styleId="TextocomentarioCar">
    <w:name w:val="Texto comentario Car"/>
    <w:basedOn w:val="Fuentedeprrafopredeter"/>
    <w:link w:val="Textocomentario"/>
    <w:uiPriority w:val="99"/>
    <w:rsid w:val="00A76CB7"/>
    <w:rPr>
      <w:sz w:val="20"/>
      <w:szCs w:val="20"/>
    </w:rPr>
  </w:style>
  <w:style w:type="paragraph" w:styleId="Asuntodelcomentario">
    <w:name w:val="annotation subject"/>
    <w:basedOn w:val="Textocomentario"/>
    <w:next w:val="Textocomentario"/>
    <w:link w:val="AsuntodelcomentarioCar"/>
    <w:uiPriority w:val="99"/>
    <w:semiHidden/>
    <w:unhideWhenUsed/>
    <w:rsid w:val="00A76CB7"/>
    <w:rPr>
      <w:b/>
      <w:bCs/>
    </w:rPr>
  </w:style>
  <w:style w:type="character" w:customStyle="1" w:styleId="AsuntodelcomentarioCar">
    <w:name w:val="Asunto del comentario Car"/>
    <w:basedOn w:val="TextocomentarioCar"/>
    <w:link w:val="Asuntodelcomentario"/>
    <w:uiPriority w:val="99"/>
    <w:semiHidden/>
    <w:rsid w:val="00A76CB7"/>
    <w:rPr>
      <w:b/>
      <w:bCs/>
      <w:sz w:val="20"/>
      <w:szCs w:val="20"/>
    </w:rPr>
  </w:style>
  <w:style w:type="paragraph" w:styleId="Prrafodelista">
    <w:name w:val="List Paragraph"/>
    <w:basedOn w:val="Normal"/>
    <w:uiPriority w:val="34"/>
    <w:qFormat/>
    <w:rsid w:val="00C03625"/>
    <w:pPr>
      <w:ind w:left="720"/>
      <w:contextualSpacing/>
    </w:pPr>
  </w:style>
  <w:style w:type="character" w:styleId="Hipervnculo">
    <w:name w:val="Hyperlink"/>
    <w:basedOn w:val="Fuentedeprrafopredeter"/>
    <w:uiPriority w:val="99"/>
    <w:unhideWhenUsed/>
    <w:rsid w:val="0025420B"/>
    <w:rPr>
      <w:color w:val="0563C1" w:themeColor="hyperlink"/>
      <w:u w:val="single"/>
    </w:rPr>
  </w:style>
  <w:style w:type="character" w:styleId="Mencinsinresolver">
    <w:name w:val="Unresolved Mention"/>
    <w:basedOn w:val="Fuentedeprrafopredeter"/>
    <w:uiPriority w:val="99"/>
    <w:semiHidden/>
    <w:unhideWhenUsed/>
    <w:rsid w:val="0025420B"/>
    <w:rPr>
      <w:color w:val="605E5C"/>
      <w:shd w:val="clear" w:color="auto" w:fill="E1DFDD"/>
    </w:rPr>
  </w:style>
  <w:style w:type="paragraph" w:styleId="Sinespaciado">
    <w:name w:val="No Spacing"/>
    <w:uiPriority w:val="1"/>
    <w:qFormat/>
    <w:rsid w:val="00193A4C"/>
    <w:pPr>
      <w:spacing w:after="0" w:line="240" w:lineRule="auto"/>
    </w:pPr>
  </w:style>
  <w:style w:type="paragraph" w:styleId="NormalWeb">
    <w:name w:val="Normal (Web)"/>
    <w:basedOn w:val="Normal"/>
    <w:uiPriority w:val="99"/>
    <w:semiHidden/>
    <w:unhideWhenUsed/>
    <w:rsid w:val="00742E4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4-nfasis4">
    <w:name w:val="Grid Table 4 Accent 4"/>
    <w:basedOn w:val="Tablanormal"/>
    <w:uiPriority w:val="49"/>
    <w:rsid w:val="00742E4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5oscura-nfasis4">
    <w:name w:val="Grid Table 5 Dark Accent 4"/>
    <w:basedOn w:val="Tablanormal"/>
    <w:uiPriority w:val="50"/>
    <w:rsid w:val="00742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EnlacedeInternet">
    <w:name w:val="Enlace de Internet"/>
    <w:rsid w:val="00805D0D"/>
    <w:rPr>
      <w:color w:val="0563C1"/>
      <w:u w:val="single"/>
    </w:rPr>
  </w:style>
  <w:style w:type="paragraph" w:styleId="HTMLconformatoprevio">
    <w:name w:val="HTML Preformatted"/>
    <w:basedOn w:val="Normal"/>
    <w:link w:val="HTMLconformatoprevioCar"/>
    <w:qFormat/>
    <w:rsid w:val="00805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basedOn w:val="Fuentedeprrafopredeter"/>
    <w:link w:val="HTMLconformatoprevio"/>
    <w:rsid w:val="00805D0D"/>
    <w:rPr>
      <w:rFonts w:ascii="Courier New" w:eastAsia="Times New Roman" w:hAnsi="Courier New" w:cs="Courier New"/>
      <w:sz w:val="20"/>
      <w:szCs w:val="20"/>
      <w:lang w:eastAsia="zh-CN"/>
    </w:rPr>
  </w:style>
  <w:style w:type="paragraph" w:styleId="Encabezado">
    <w:name w:val="header"/>
    <w:basedOn w:val="Normal"/>
    <w:link w:val="EncabezadoCar"/>
    <w:uiPriority w:val="99"/>
    <w:unhideWhenUsed/>
    <w:rsid w:val="00805D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5D0D"/>
  </w:style>
  <w:style w:type="paragraph" w:styleId="Piedepgina">
    <w:name w:val="footer"/>
    <w:basedOn w:val="Normal"/>
    <w:link w:val="PiedepginaCar"/>
    <w:uiPriority w:val="99"/>
    <w:unhideWhenUsed/>
    <w:rsid w:val="00805D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5688">
      <w:bodyDiv w:val="1"/>
      <w:marLeft w:val="0"/>
      <w:marRight w:val="0"/>
      <w:marTop w:val="0"/>
      <w:marBottom w:val="0"/>
      <w:divBdr>
        <w:top w:val="none" w:sz="0" w:space="0" w:color="auto"/>
        <w:left w:val="none" w:sz="0" w:space="0" w:color="auto"/>
        <w:bottom w:val="none" w:sz="0" w:space="0" w:color="auto"/>
        <w:right w:val="none" w:sz="0" w:space="0" w:color="auto"/>
      </w:divBdr>
    </w:div>
    <w:div w:id="641469439">
      <w:bodyDiv w:val="1"/>
      <w:marLeft w:val="0"/>
      <w:marRight w:val="0"/>
      <w:marTop w:val="0"/>
      <w:marBottom w:val="0"/>
      <w:divBdr>
        <w:top w:val="none" w:sz="0" w:space="0" w:color="auto"/>
        <w:left w:val="none" w:sz="0" w:space="0" w:color="auto"/>
        <w:bottom w:val="none" w:sz="0" w:space="0" w:color="auto"/>
        <w:right w:val="none" w:sz="0" w:space="0" w:color="auto"/>
      </w:divBdr>
    </w:div>
    <w:div w:id="861940291">
      <w:bodyDiv w:val="1"/>
      <w:marLeft w:val="0"/>
      <w:marRight w:val="0"/>
      <w:marTop w:val="0"/>
      <w:marBottom w:val="0"/>
      <w:divBdr>
        <w:top w:val="none" w:sz="0" w:space="0" w:color="auto"/>
        <w:left w:val="none" w:sz="0" w:space="0" w:color="auto"/>
        <w:bottom w:val="none" w:sz="0" w:space="0" w:color="auto"/>
        <w:right w:val="none" w:sz="0" w:space="0" w:color="auto"/>
      </w:divBdr>
      <w:divsChild>
        <w:div w:id="980115858">
          <w:marLeft w:val="475"/>
          <w:marRight w:val="0"/>
          <w:marTop w:val="192"/>
          <w:marBottom w:val="120"/>
          <w:divBdr>
            <w:top w:val="none" w:sz="0" w:space="0" w:color="auto"/>
            <w:left w:val="none" w:sz="0" w:space="0" w:color="auto"/>
            <w:bottom w:val="none" w:sz="0" w:space="0" w:color="auto"/>
            <w:right w:val="none" w:sz="0" w:space="0" w:color="auto"/>
          </w:divBdr>
        </w:div>
      </w:divsChild>
    </w:div>
    <w:div w:id="2038431870">
      <w:bodyDiv w:val="1"/>
      <w:marLeft w:val="0"/>
      <w:marRight w:val="0"/>
      <w:marTop w:val="0"/>
      <w:marBottom w:val="0"/>
      <w:divBdr>
        <w:top w:val="none" w:sz="0" w:space="0" w:color="auto"/>
        <w:left w:val="none" w:sz="0" w:space="0" w:color="auto"/>
        <w:bottom w:val="none" w:sz="0" w:space="0" w:color="auto"/>
        <w:right w:val="none" w:sz="0" w:space="0" w:color="auto"/>
      </w:divBdr>
      <w:divsChild>
        <w:div w:id="491993876">
          <w:marLeft w:val="475"/>
          <w:marRight w:val="0"/>
          <w:marTop w:val="192"/>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cv.edu.pe/bitstream/handle/20.500.12692/68821/Mart%c3%adnez_CAC-SD.pdf?sequence=1&amp;isAllowed=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taniapsicologia.com/2017/05/la-importancia-dellenguaj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fundacies.org/site/wp-content/uploads/2019/08/Retroalimentacion-EdR.pdf" TargetMode="External"/><Relationship Id="rId4" Type="http://schemas.openxmlformats.org/officeDocument/2006/relationships/webSettings" Target="webSettings.xml"/><Relationship Id="rId9" Type="http://schemas.openxmlformats.org/officeDocument/2006/relationships/hyperlink" Target="https://www.eumed.net/rev/caribe/2018/11/prevencion-trastornos-lenguaje.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6642</Words>
  <Characters>36531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Anahi Fonseca Salas</dc:creator>
  <cp:keywords/>
  <dc:description/>
  <cp:lastModifiedBy>Gustavo Toledo</cp:lastModifiedBy>
  <cp:revision>12</cp:revision>
  <dcterms:created xsi:type="dcterms:W3CDTF">2022-11-14T16:40:00Z</dcterms:created>
  <dcterms:modified xsi:type="dcterms:W3CDTF">2022-11-26T14:38:00Z</dcterms:modified>
</cp:coreProperties>
</file>