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3B38F" w14:textId="5CC55960" w:rsidR="00741C3D" w:rsidRDefault="00741C3D" w:rsidP="00741C3D">
      <w:pPr>
        <w:spacing w:before="240" w:after="240" w:line="360" w:lineRule="auto"/>
        <w:ind w:left="-851" w:right="49"/>
        <w:jc w:val="right"/>
        <w:rPr>
          <w:rFonts w:asciiTheme="minorHAnsi" w:hAnsiTheme="minorHAnsi" w:cstheme="minorHAnsi"/>
          <w:b/>
          <w:bCs/>
          <w:sz w:val="32"/>
          <w:szCs w:val="32"/>
          <w:lang w:val="es-MX"/>
        </w:rPr>
      </w:pPr>
      <w:proofErr w:type="spellStart"/>
      <w:r>
        <w:rPr>
          <w:rFonts w:cs="Times New Roman"/>
          <w:b/>
          <w:bCs/>
          <w:i/>
          <w:iCs/>
          <w:color w:val="000000"/>
        </w:rPr>
        <w:t>Artículos</w:t>
      </w:r>
      <w:proofErr w:type="spellEnd"/>
      <w:r>
        <w:rPr>
          <w:rFonts w:cs="Times New Roman"/>
          <w:b/>
          <w:bCs/>
          <w:i/>
          <w:iCs/>
          <w:color w:val="000000"/>
        </w:rPr>
        <w:t xml:space="preserve"> </w:t>
      </w:r>
      <w:proofErr w:type="spellStart"/>
      <w:r>
        <w:rPr>
          <w:rFonts w:cs="Times New Roman"/>
          <w:b/>
          <w:bCs/>
          <w:i/>
          <w:iCs/>
          <w:color w:val="000000"/>
        </w:rPr>
        <w:t>científicos</w:t>
      </w:r>
      <w:proofErr w:type="spellEnd"/>
    </w:p>
    <w:p w14:paraId="7933B2FC" w14:textId="0B71BFB2" w:rsidR="001343EC" w:rsidRPr="00741C3D" w:rsidRDefault="002D2153" w:rsidP="00741C3D">
      <w:pPr>
        <w:spacing w:line="276" w:lineRule="auto"/>
        <w:ind w:left="-851" w:right="49"/>
        <w:jc w:val="right"/>
        <w:rPr>
          <w:rFonts w:ascii="Calibri" w:eastAsia="Times New Roman" w:hAnsi="Calibri" w:cs="Calibri"/>
          <w:b/>
          <w:color w:val="000000"/>
          <w:sz w:val="32"/>
          <w:szCs w:val="32"/>
          <w:lang w:val="es-MX" w:eastAsia="es-MX"/>
        </w:rPr>
      </w:pPr>
      <w:r w:rsidRPr="00741C3D">
        <w:rPr>
          <w:rFonts w:ascii="Calibri" w:eastAsia="Times New Roman" w:hAnsi="Calibri" w:cs="Calibri"/>
          <w:b/>
          <w:color w:val="000000"/>
          <w:sz w:val="32"/>
          <w:szCs w:val="32"/>
          <w:lang w:val="es-MX" w:eastAsia="es-MX"/>
        </w:rPr>
        <w:t>Identificar factores de riesgo de sobrepeso y obesidad en preescolares</w:t>
      </w:r>
    </w:p>
    <w:p w14:paraId="4F665FF6" w14:textId="77777777" w:rsidR="00470E6C" w:rsidRPr="00741C3D" w:rsidRDefault="00470E6C" w:rsidP="00741C3D">
      <w:pPr>
        <w:spacing w:line="276" w:lineRule="auto"/>
        <w:ind w:left="-851" w:right="49"/>
        <w:jc w:val="right"/>
        <w:rPr>
          <w:rFonts w:ascii="Calibri" w:eastAsia="Times New Roman" w:hAnsi="Calibri" w:cs="Calibri"/>
          <w:b/>
          <w:color w:val="000000"/>
          <w:sz w:val="32"/>
          <w:szCs w:val="32"/>
          <w:lang w:val="es-MX" w:eastAsia="es-MX"/>
        </w:rPr>
      </w:pPr>
    </w:p>
    <w:p w14:paraId="25B06C35" w14:textId="7CD6A4D9" w:rsidR="00E82D6B" w:rsidRPr="003B67EB" w:rsidRDefault="002D2153" w:rsidP="00741C3D">
      <w:pPr>
        <w:spacing w:line="276" w:lineRule="auto"/>
        <w:ind w:left="-851" w:right="49"/>
        <w:jc w:val="right"/>
      </w:pPr>
      <w:r w:rsidRPr="00741C3D">
        <w:rPr>
          <w:rFonts w:ascii="Calibri" w:eastAsia="Times New Roman" w:hAnsi="Calibri" w:cs="Calibri"/>
          <w:b/>
          <w:i/>
          <w:iCs/>
          <w:color w:val="000000"/>
          <w:sz w:val="28"/>
          <w:szCs w:val="28"/>
          <w:lang w:val="es-MX" w:eastAsia="es-MX"/>
        </w:rPr>
        <w:t xml:space="preserve">Identify risk factors for overweight and </w:t>
      </w:r>
      <w:proofErr w:type="spellStart"/>
      <w:r w:rsidRPr="00741C3D">
        <w:rPr>
          <w:rFonts w:ascii="Calibri" w:eastAsia="Times New Roman" w:hAnsi="Calibri" w:cs="Calibri"/>
          <w:b/>
          <w:i/>
          <w:iCs/>
          <w:color w:val="000000"/>
          <w:sz w:val="28"/>
          <w:szCs w:val="28"/>
          <w:lang w:val="es-MX" w:eastAsia="es-MX"/>
        </w:rPr>
        <w:t>obesity</w:t>
      </w:r>
      <w:proofErr w:type="spellEnd"/>
      <w:r w:rsidRPr="00741C3D">
        <w:rPr>
          <w:rFonts w:ascii="Calibri" w:eastAsia="Times New Roman" w:hAnsi="Calibri" w:cs="Calibri"/>
          <w:b/>
          <w:i/>
          <w:iCs/>
          <w:color w:val="000000"/>
          <w:sz w:val="28"/>
          <w:szCs w:val="28"/>
          <w:lang w:val="es-MX" w:eastAsia="es-MX"/>
        </w:rPr>
        <w:t xml:space="preserve"> in </w:t>
      </w:r>
      <w:proofErr w:type="spellStart"/>
      <w:r w:rsidRPr="00741C3D">
        <w:rPr>
          <w:rFonts w:ascii="Calibri" w:eastAsia="Times New Roman" w:hAnsi="Calibri" w:cs="Calibri"/>
          <w:b/>
          <w:i/>
          <w:iCs/>
          <w:color w:val="000000"/>
          <w:sz w:val="28"/>
          <w:szCs w:val="28"/>
          <w:lang w:val="es-MX" w:eastAsia="es-MX"/>
        </w:rPr>
        <w:t>preschoolers</w:t>
      </w:r>
      <w:proofErr w:type="spellEnd"/>
    </w:p>
    <w:p w14:paraId="6F0E7544" w14:textId="77777777" w:rsidR="00741C3D" w:rsidRDefault="00741C3D" w:rsidP="00763ACD">
      <w:pPr>
        <w:spacing w:line="276" w:lineRule="auto"/>
        <w:jc w:val="right"/>
        <w:rPr>
          <w:rFonts w:asciiTheme="minorHAnsi" w:hAnsiTheme="minorHAnsi" w:cstheme="minorHAnsi"/>
          <w:b/>
          <w:bCs/>
          <w:szCs w:val="24"/>
          <w:lang w:val="es-MX"/>
        </w:rPr>
      </w:pPr>
      <w:bookmarkStart w:id="0" w:name="_Hlk118979466"/>
    </w:p>
    <w:p w14:paraId="2A159F63" w14:textId="20D6E4A6" w:rsidR="0012698E" w:rsidRPr="00763ACD" w:rsidRDefault="001343EC" w:rsidP="00741C3D">
      <w:pPr>
        <w:spacing w:line="276" w:lineRule="auto"/>
        <w:jc w:val="right"/>
        <w:rPr>
          <w:rFonts w:asciiTheme="minorHAnsi" w:hAnsiTheme="minorHAnsi" w:cstheme="minorHAnsi"/>
          <w:szCs w:val="24"/>
          <w:lang w:val="es-MX"/>
        </w:rPr>
      </w:pPr>
      <w:r w:rsidRPr="00763ACD">
        <w:rPr>
          <w:rFonts w:asciiTheme="minorHAnsi" w:hAnsiTheme="minorHAnsi" w:cstheme="minorHAnsi"/>
          <w:b/>
          <w:bCs/>
          <w:szCs w:val="24"/>
          <w:lang w:val="es-MX"/>
        </w:rPr>
        <w:t xml:space="preserve">Víctor Hugo </w:t>
      </w:r>
      <w:proofErr w:type="spellStart"/>
      <w:r w:rsidRPr="00763ACD">
        <w:rPr>
          <w:rFonts w:asciiTheme="minorHAnsi" w:hAnsiTheme="minorHAnsi" w:cstheme="minorHAnsi"/>
          <w:b/>
          <w:bCs/>
          <w:szCs w:val="24"/>
          <w:lang w:val="es-MX"/>
        </w:rPr>
        <w:t>Alzúa</w:t>
      </w:r>
      <w:proofErr w:type="spellEnd"/>
      <w:r w:rsidRPr="00763ACD">
        <w:rPr>
          <w:rFonts w:asciiTheme="minorHAnsi" w:hAnsiTheme="minorHAnsi" w:cstheme="minorHAnsi"/>
          <w:b/>
          <w:bCs/>
          <w:szCs w:val="24"/>
          <w:lang w:val="es-MX"/>
        </w:rPr>
        <w:t xml:space="preserve"> Ramírez</w:t>
      </w:r>
      <w:bookmarkStart w:id="1" w:name="_Hlk117192221"/>
    </w:p>
    <w:p w14:paraId="1F6B6418" w14:textId="7BE0594B" w:rsidR="0012698E" w:rsidRPr="00741C3D" w:rsidRDefault="002D2153" w:rsidP="00741C3D">
      <w:pPr>
        <w:spacing w:line="276" w:lineRule="auto"/>
        <w:jc w:val="right"/>
        <w:rPr>
          <w:rFonts w:cs="Times New Roman"/>
          <w:szCs w:val="24"/>
          <w:lang w:val="es-MX"/>
        </w:rPr>
      </w:pPr>
      <w:r w:rsidRPr="00741C3D">
        <w:rPr>
          <w:rFonts w:cs="Times New Roman"/>
          <w:szCs w:val="24"/>
          <w:lang w:val="es-MX"/>
        </w:rPr>
        <w:t>Universidad Autónoma de Guerrero</w:t>
      </w:r>
      <w:r w:rsidR="00741C3D" w:rsidRPr="00741C3D">
        <w:rPr>
          <w:rFonts w:cs="Times New Roman"/>
          <w:szCs w:val="24"/>
          <w:lang w:val="es-MX"/>
        </w:rPr>
        <w:t>, México</w:t>
      </w:r>
    </w:p>
    <w:bookmarkEnd w:id="1"/>
    <w:p w14:paraId="6D9824EE" w14:textId="54FA4454" w:rsidR="001343EC" w:rsidRPr="00763ACD" w:rsidRDefault="0012698E" w:rsidP="00741C3D">
      <w:pPr>
        <w:spacing w:line="276" w:lineRule="auto"/>
        <w:jc w:val="right"/>
        <w:rPr>
          <w:rFonts w:asciiTheme="minorHAnsi" w:hAnsiTheme="minorHAnsi" w:cstheme="minorHAnsi"/>
          <w:szCs w:val="24"/>
          <w:lang w:val="es-MX"/>
        </w:rPr>
      </w:pPr>
      <w:r w:rsidRPr="00741C3D">
        <w:rPr>
          <w:rFonts w:asciiTheme="minorHAnsi" w:hAnsiTheme="minorHAnsi" w:cstheme="minorHAnsi"/>
          <w:color w:val="FF0000"/>
          <w:szCs w:val="24"/>
          <w:lang w:val="es-MX"/>
        </w:rPr>
        <w:t>03941@uagro.mx</w:t>
      </w:r>
    </w:p>
    <w:p w14:paraId="725FFCA1" w14:textId="15FBCC25" w:rsidR="00E82D6B" w:rsidRPr="00741C3D" w:rsidRDefault="0083683D" w:rsidP="00741C3D">
      <w:pPr>
        <w:spacing w:line="276" w:lineRule="auto"/>
        <w:jc w:val="right"/>
        <w:rPr>
          <w:rFonts w:cs="Times New Roman"/>
          <w:szCs w:val="24"/>
          <w:lang w:val="es-MX"/>
        </w:rPr>
      </w:pPr>
      <w:r w:rsidRPr="00741C3D">
        <w:rPr>
          <w:rFonts w:cs="Times New Roman"/>
          <w:szCs w:val="24"/>
          <w:lang w:val="es-MX"/>
        </w:rPr>
        <w:t>https://orcid.org/0000</w:t>
      </w:r>
      <w:r w:rsidR="00741C3D" w:rsidRPr="00741C3D">
        <w:rPr>
          <w:rFonts w:cs="Times New Roman"/>
          <w:szCs w:val="24"/>
          <w:lang w:val="es-MX"/>
        </w:rPr>
        <w:t>-</w:t>
      </w:r>
      <w:r w:rsidRPr="00741C3D">
        <w:rPr>
          <w:rFonts w:cs="Times New Roman"/>
          <w:szCs w:val="24"/>
          <w:lang w:val="es-MX"/>
        </w:rPr>
        <w:t>0002-0744-9914</w:t>
      </w:r>
    </w:p>
    <w:p w14:paraId="0208FE69" w14:textId="77777777" w:rsidR="00741C3D" w:rsidRDefault="00741C3D" w:rsidP="00741C3D">
      <w:pPr>
        <w:spacing w:line="276" w:lineRule="auto"/>
        <w:jc w:val="right"/>
        <w:rPr>
          <w:rFonts w:asciiTheme="minorHAnsi" w:hAnsiTheme="minorHAnsi" w:cstheme="minorHAnsi"/>
          <w:b/>
          <w:bCs/>
          <w:szCs w:val="24"/>
          <w:lang w:val="es-MX"/>
        </w:rPr>
      </w:pPr>
    </w:p>
    <w:p w14:paraId="319CC580" w14:textId="2E14AD3B" w:rsidR="0012698E" w:rsidRPr="00763ACD" w:rsidRDefault="001343EC" w:rsidP="00741C3D">
      <w:pPr>
        <w:spacing w:line="276" w:lineRule="auto"/>
        <w:jc w:val="right"/>
        <w:rPr>
          <w:rFonts w:asciiTheme="minorHAnsi" w:hAnsiTheme="minorHAnsi" w:cstheme="minorHAnsi"/>
          <w:b/>
          <w:bCs/>
          <w:szCs w:val="24"/>
          <w:lang w:val="es-MX"/>
        </w:rPr>
      </w:pPr>
      <w:r w:rsidRPr="00763ACD">
        <w:rPr>
          <w:rFonts w:asciiTheme="minorHAnsi" w:hAnsiTheme="minorHAnsi" w:cstheme="minorHAnsi"/>
          <w:b/>
          <w:bCs/>
          <w:szCs w:val="24"/>
          <w:lang w:val="es-MX"/>
        </w:rPr>
        <w:t>Andrea Fabian Lagunas</w:t>
      </w:r>
    </w:p>
    <w:p w14:paraId="6BB2959C" w14:textId="77777777" w:rsidR="00741C3D" w:rsidRPr="00741C3D" w:rsidRDefault="00741C3D" w:rsidP="00741C3D">
      <w:pPr>
        <w:spacing w:line="276" w:lineRule="auto"/>
        <w:jc w:val="right"/>
        <w:rPr>
          <w:rFonts w:cs="Times New Roman"/>
          <w:szCs w:val="24"/>
          <w:lang w:val="es-MX"/>
        </w:rPr>
      </w:pPr>
      <w:r w:rsidRPr="00741C3D">
        <w:rPr>
          <w:rFonts w:cs="Times New Roman"/>
          <w:szCs w:val="24"/>
          <w:lang w:val="es-MX"/>
        </w:rPr>
        <w:t>Universidad Autónoma de Guerrero, México</w:t>
      </w:r>
    </w:p>
    <w:p w14:paraId="00CDACC2" w14:textId="23E722FC" w:rsidR="001343EC" w:rsidRPr="00741C3D" w:rsidRDefault="0012698E" w:rsidP="00741C3D">
      <w:pPr>
        <w:spacing w:line="276" w:lineRule="auto"/>
        <w:jc w:val="right"/>
        <w:rPr>
          <w:rFonts w:asciiTheme="minorHAnsi" w:hAnsiTheme="minorHAnsi" w:cstheme="minorHAnsi"/>
          <w:color w:val="FF0000"/>
          <w:szCs w:val="24"/>
          <w:lang w:val="es-MX"/>
        </w:rPr>
      </w:pPr>
      <w:r w:rsidRPr="00741C3D">
        <w:rPr>
          <w:rFonts w:asciiTheme="minorHAnsi" w:hAnsiTheme="minorHAnsi" w:cstheme="minorHAnsi"/>
          <w:color w:val="FF0000"/>
          <w:szCs w:val="24"/>
          <w:lang w:val="es-MX"/>
        </w:rPr>
        <w:t>06861@uagro.mx</w:t>
      </w:r>
    </w:p>
    <w:p w14:paraId="28D85388" w14:textId="31C8097E" w:rsidR="00E82D6B" w:rsidRPr="00741C3D" w:rsidRDefault="004F22C0" w:rsidP="00741C3D">
      <w:pPr>
        <w:spacing w:line="276" w:lineRule="auto"/>
        <w:jc w:val="right"/>
        <w:rPr>
          <w:rFonts w:cs="Times New Roman"/>
          <w:szCs w:val="24"/>
          <w:lang w:val="es-MX"/>
        </w:rPr>
      </w:pPr>
      <w:r w:rsidRPr="00741C3D">
        <w:rPr>
          <w:rFonts w:cs="Times New Roman"/>
          <w:szCs w:val="24"/>
          <w:lang w:val="es-MX"/>
        </w:rPr>
        <w:t>https://orcid.org/0000-0003-3607-9390</w:t>
      </w:r>
    </w:p>
    <w:p w14:paraId="4BCB6883" w14:textId="3AAF751C" w:rsidR="0012698E" w:rsidRPr="00763ACD" w:rsidRDefault="00741C3D" w:rsidP="00741C3D">
      <w:pPr>
        <w:spacing w:line="276" w:lineRule="auto"/>
        <w:jc w:val="right"/>
        <w:rPr>
          <w:rFonts w:asciiTheme="minorHAnsi" w:hAnsiTheme="minorHAnsi" w:cstheme="minorHAnsi"/>
          <w:b/>
          <w:bCs/>
          <w:szCs w:val="24"/>
          <w:lang w:val="es-MX"/>
        </w:rPr>
      </w:pPr>
      <w:r>
        <w:rPr>
          <w:rFonts w:asciiTheme="minorHAnsi" w:hAnsiTheme="minorHAnsi" w:cstheme="minorHAnsi"/>
          <w:b/>
          <w:bCs/>
          <w:szCs w:val="24"/>
          <w:lang w:val="es-MX"/>
        </w:rPr>
        <w:br/>
      </w:r>
      <w:r w:rsidR="001343EC" w:rsidRPr="00763ACD">
        <w:rPr>
          <w:rFonts w:asciiTheme="minorHAnsi" w:hAnsiTheme="minorHAnsi" w:cstheme="minorHAnsi"/>
          <w:b/>
          <w:bCs/>
          <w:szCs w:val="24"/>
          <w:lang w:val="es-MX"/>
        </w:rPr>
        <w:t>Guadalupe Lugo Galán</w:t>
      </w:r>
    </w:p>
    <w:p w14:paraId="3D228565" w14:textId="77777777" w:rsidR="00741C3D" w:rsidRPr="00741C3D" w:rsidRDefault="00741C3D" w:rsidP="00741C3D">
      <w:pPr>
        <w:spacing w:line="276" w:lineRule="auto"/>
        <w:jc w:val="right"/>
        <w:rPr>
          <w:rFonts w:cs="Times New Roman"/>
          <w:szCs w:val="24"/>
          <w:lang w:val="es-MX"/>
        </w:rPr>
      </w:pPr>
      <w:r w:rsidRPr="00741C3D">
        <w:rPr>
          <w:rFonts w:cs="Times New Roman"/>
          <w:szCs w:val="24"/>
          <w:lang w:val="es-MX"/>
        </w:rPr>
        <w:t>Universidad Autónoma de Guerrero, México</w:t>
      </w:r>
    </w:p>
    <w:p w14:paraId="6D695056" w14:textId="7D593E79" w:rsidR="00872A04" w:rsidRPr="00741C3D" w:rsidRDefault="0012698E" w:rsidP="00741C3D">
      <w:pPr>
        <w:spacing w:line="276" w:lineRule="auto"/>
        <w:jc w:val="right"/>
        <w:rPr>
          <w:rFonts w:asciiTheme="minorHAnsi" w:hAnsiTheme="minorHAnsi" w:cstheme="minorHAnsi"/>
          <w:color w:val="FF0000"/>
          <w:szCs w:val="24"/>
          <w:lang w:val="es-MX"/>
        </w:rPr>
      </w:pPr>
      <w:r w:rsidRPr="00741C3D">
        <w:rPr>
          <w:rFonts w:asciiTheme="minorHAnsi" w:hAnsiTheme="minorHAnsi" w:cstheme="minorHAnsi"/>
          <w:color w:val="FF0000"/>
          <w:szCs w:val="24"/>
          <w:lang w:val="es-MX"/>
        </w:rPr>
        <w:t>02112@uagro.mx</w:t>
      </w:r>
    </w:p>
    <w:p w14:paraId="178C8DC3" w14:textId="60875422" w:rsidR="00E82D6B" w:rsidRPr="00741C3D" w:rsidRDefault="004F22C0" w:rsidP="00741C3D">
      <w:pPr>
        <w:spacing w:line="276" w:lineRule="auto"/>
        <w:jc w:val="right"/>
        <w:rPr>
          <w:rFonts w:cs="Times New Roman"/>
          <w:szCs w:val="24"/>
          <w:lang w:val="es-MX"/>
        </w:rPr>
      </w:pPr>
      <w:r w:rsidRPr="00741C3D">
        <w:rPr>
          <w:rFonts w:cs="Times New Roman"/>
          <w:szCs w:val="24"/>
          <w:lang w:val="es-MX"/>
        </w:rPr>
        <w:t>https://orcid.org/0000-0002-9158-4851</w:t>
      </w:r>
    </w:p>
    <w:p w14:paraId="1B2EB70E" w14:textId="782C8CA2" w:rsidR="0012698E" w:rsidRPr="00763ACD" w:rsidRDefault="00741C3D" w:rsidP="00741C3D">
      <w:pPr>
        <w:spacing w:line="276" w:lineRule="auto"/>
        <w:jc w:val="right"/>
        <w:rPr>
          <w:rFonts w:asciiTheme="minorHAnsi" w:hAnsiTheme="minorHAnsi" w:cstheme="minorHAnsi"/>
          <w:b/>
          <w:bCs/>
          <w:szCs w:val="24"/>
          <w:lang w:val="es-MX"/>
        </w:rPr>
      </w:pPr>
      <w:r>
        <w:rPr>
          <w:rFonts w:asciiTheme="minorHAnsi" w:hAnsiTheme="minorHAnsi" w:cstheme="minorHAnsi"/>
          <w:b/>
          <w:bCs/>
          <w:szCs w:val="24"/>
          <w:lang w:val="es-MX"/>
        </w:rPr>
        <w:br/>
      </w:r>
      <w:proofErr w:type="spellStart"/>
      <w:r w:rsidR="009A4570" w:rsidRPr="00763ACD">
        <w:rPr>
          <w:rFonts w:asciiTheme="minorHAnsi" w:hAnsiTheme="minorHAnsi" w:cstheme="minorHAnsi"/>
          <w:b/>
          <w:bCs/>
          <w:szCs w:val="24"/>
          <w:lang w:val="es-MX"/>
        </w:rPr>
        <w:t>Y</w:t>
      </w:r>
      <w:r w:rsidR="00872A04" w:rsidRPr="00763ACD">
        <w:rPr>
          <w:rFonts w:asciiTheme="minorHAnsi" w:hAnsiTheme="minorHAnsi" w:cstheme="minorHAnsi"/>
          <w:b/>
          <w:bCs/>
          <w:szCs w:val="24"/>
          <w:lang w:val="es-MX"/>
        </w:rPr>
        <w:t>danelly</w:t>
      </w:r>
      <w:proofErr w:type="spellEnd"/>
      <w:r w:rsidR="00872A04" w:rsidRPr="00763ACD">
        <w:rPr>
          <w:rFonts w:asciiTheme="minorHAnsi" w:hAnsiTheme="minorHAnsi" w:cstheme="minorHAnsi"/>
          <w:b/>
          <w:bCs/>
          <w:szCs w:val="24"/>
          <w:lang w:val="es-MX"/>
        </w:rPr>
        <w:t xml:space="preserve"> Galicia Lugo</w:t>
      </w:r>
    </w:p>
    <w:bookmarkEnd w:id="0"/>
    <w:p w14:paraId="7C3BE67B" w14:textId="168E8453" w:rsidR="001343EC" w:rsidRPr="00741C3D" w:rsidRDefault="002D2153" w:rsidP="00741C3D">
      <w:pPr>
        <w:spacing w:line="276" w:lineRule="auto"/>
        <w:jc w:val="right"/>
        <w:rPr>
          <w:rFonts w:cs="Times New Roman"/>
          <w:szCs w:val="24"/>
          <w:lang w:val="es-MX"/>
        </w:rPr>
      </w:pPr>
      <w:r w:rsidRPr="00741C3D">
        <w:rPr>
          <w:rFonts w:cs="Times New Roman"/>
          <w:szCs w:val="24"/>
          <w:lang w:val="es-MX"/>
        </w:rPr>
        <w:t xml:space="preserve">Secretaría de </w:t>
      </w:r>
      <w:r w:rsidR="00872A04" w:rsidRPr="00741C3D">
        <w:rPr>
          <w:rFonts w:cs="Times New Roman"/>
          <w:szCs w:val="24"/>
          <w:lang w:val="es-MX"/>
        </w:rPr>
        <w:t>S</w:t>
      </w:r>
      <w:r w:rsidRPr="00741C3D">
        <w:rPr>
          <w:rFonts w:cs="Times New Roman"/>
          <w:szCs w:val="24"/>
          <w:lang w:val="es-MX"/>
        </w:rPr>
        <w:t xml:space="preserve">alud </w:t>
      </w:r>
      <w:r w:rsidR="00872A04" w:rsidRPr="00741C3D">
        <w:rPr>
          <w:rFonts w:cs="Times New Roman"/>
          <w:szCs w:val="24"/>
          <w:lang w:val="es-MX"/>
        </w:rPr>
        <w:t>M</w:t>
      </w:r>
      <w:r w:rsidRPr="00741C3D">
        <w:rPr>
          <w:rFonts w:cs="Times New Roman"/>
          <w:szCs w:val="24"/>
          <w:lang w:val="es-MX"/>
        </w:rPr>
        <w:t>orelos</w:t>
      </w:r>
      <w:r w:rsidR="00741C3D" w:rsidRPr="00741C3D">
        <w:rPr>
          <w:rFonts w:cs="Times New Roman"/>
          <w:szCs w:val="24"/>
          <w:lang w:val="es-MX"/>
        </w:rPr>
        <w:t>, México</w:t>
      </w:r>
    </w:p>
    <w:p w14:paraId="2105F000" w14:textId="6071D831" w:rsidR="00470E6C" w:rsidRPr="00741C3D" w:rsidRDefault="009A4570" w:rsidP="00741C3D">
      <w:pPr>
        <w:spacing w:line="276" w:lineRule="auto"/>
        <w:jc w:val="right"/>
        <w:rPr>
          <w:rFonts w:asciiTheme="minorHAnsi" w:hAnsiTheme="minorHAnsi" w:cstheme="minorHAnsi"/>
          <w:color w:val="FF0000"/>
          <w:szCs w:val="24"/>
          <w:lang w:val="es-MX"/>
        </w:rPr>
      </w:pPr>
      <w:r w:rsidRPr="00741C3D">
        <w:rPr>
          <w:rFonts w:asciiTheme="minorHAnsi" w:hAnsiTheme="minorHAnsi" w:cstheme="minorHAnsi"/>
          <w:color w:val="FF0000"/>
          <w:szCs w:val="24"/>
          <w:lang w:val="es-MX"/>
        </w:rPr>
        <w:t>ydanelly@hotmail.com</w:t>
      </w:r>
    </w:p>
    <w:p w14:paraId="20F09FE7" w14:textId="31C769DA" w:rsidR="00E82D6B" w:rsidRPr="00741C3D" w:rsidRDefault="004F22C0" w:rsidP="00741C3D">
      <w:pPr>
        <w:spacing w:line="276" w:lineRule="auto"/>
        <w:jc w:val="right"/>
        <w:rPr>
          <w:rFonts w:cs="Times New Roman"/>
          <w:szCs w:val="24"/>
          <w:lang w:val="es-MX"/>
        </w:rPr>
      </w:pPr>
      <w:r w:rsidRPr="00741C3D">
        <w:rPr>
          <w:rFonts w:cs="Times New Roman"/>
          <w:szCs w:val="24"/>
          <w:lang w:val="es-MX"/>
        </w:rPr>
        <w:t>https://orcid.org/0000-0001-5267-0178</w:t>
      </w:r>
    </w:p>
    <w:p w14:paraId="4CE16E81" w14:textId="77777777" w:rsidR="00741C3D" w:rsidRDefault="00741C3D" w:rsidP="00BE4E8D">
      <w:pPr>
        <w:spacing w:line="360" w:lineRule="auto"/>
        <w:rPr>
          <w:rFonts w:asciiTheme="minorHAnsi" w:hAnsiTheme="minorHAnsi" w:cstheme="minorHAnsi"/>
          <w:b/>
          <w:bCs/>
          <w:sz w:val="28"/>
          <w:szCs w:val="28"/>
          <w:lang w:val="es-MX"/>
        </w:rPr>
      </w:pPr>
    </w:p>
    <w:p w14:paraId="72F60B32" w14:textId="7F5924EC" w:rsidR="00470E6C" w:rsidRPr="00763ACD" w:rsidRDefault="00470E6C" w:rsidP="00BE4E8D">
      <w:pPr>
        <w:spacing w:line="360" w:lineRule="auto"/>
        <w:rPr>
          <w:rFonts w:asciiTheme="minorHAnsi" w:hAnsiTheme="minorHAnsi" w:cstheme="minorHAnsi"/>
          <w:b/>
          <w:bCs/>
          <w:sz w:val="28"/>
          <w:szCs w:val="28"/>
          <w:lang w:val="es-MX"/>
        </w:rPr>
      </w:pPr>
      <w:r w:rsidRPr="00763ACD">
        <w:rPr>
          <w:rFonts w:asciiTheme="minorHAnsi" w:hAnsiTheme="minorHAnsi" w:cstheme="minorHAnsi"/>
          <w:b/>
          <w:bCs/>
          <w:sz w:val="28"/>
          <w:szCs w:val="28"/>
          <w:lang w:val="es-MX"/>
        </w:rPr>
        <w:t>R</w:t>
      </w:r>
      <w:r w:rsidR="00A9464A" w:rsidRPr="00763ACD">
        <w:rPr>
          <w:rFonts w:asciiTheme="minorHAnsi" w:hAnsiTheme="minorHAnsi" w:cstheme="minorHAnsi"/>
          <w:b/>
          <w:bCs/>
          <w:sz w:val="28"/>
          <w:szCs w:val="28"/>
          <w:lang w:val="es-MX"/>
        </w:rPr>
        <w:t>esumen</w:t>
      </w:r>
    </w:p>
    <w:p w14:paraId="19607E8D" w14:textId="5B2D84E2" w:rsidR="00470E6C" w:rsidRDefault="00470E6C" w:rsidP="00BE4E8D">
      <w:pPr>
        <w:spacing w:line="360" w:lineRule="auto"/>
        <w:jc w:val="both"/>
        <w:rPr>
          <w:lang w:val="es-MX"/>
        </w:rPr>
      </w:pPr>
      <w:r w:rsidRPr="00470E6C">
        <w:rPr>
          <w:lang w:val="es-MX"/>
        </w:rPr>
        <w:t xml:space="preserve">El proyecto de investigación tuvo como </w:t>
      </w:r>
      <w:bookmarkStart w:id="2" w:name="_Hlk117343331"/>
      <w:r w:rsidRPr="00470E6C">
        <w:rPr>
          <w:lang w:val="es-MX"/>
        </w:rPr>
        <w:t>objetivo identificar los factores de riesgo de sobrepeso y obesidad en preescolares</w:t>
      </w:r>
      <w:bookmarkEnd w:id="2"/>
      <w:r w:rsidRPr="00470E6C">
        <w:rPr>
          <w:lang w:val="es-MX"/>
        </w:rPr>
        <w:t xml:space="preserve"> del jardín de niños Gabriela Mistral de la Secretaría de Educación Pública Taxco de Alarcón. La metodología del estudio es de tipo descriptivo, transversal y cuantitativo, el universo de estudio lo conformaron 55 niños, la muestra se integró por 28 niños de ambos sexos el instrumento empleado fue una encuesta de 43 preguntas dividido en 5 categorías se efectuó un análisis de datos utilizando estadística descriptiva, presentando 12 cuadros para interpretar sus resultados finalmente en Excel, también considerando los aspectos éticos y la ley general de salud se solicitó y se firmó la hoja de consentimiento informado para así poder aplicar la encuesta al padre de familia o tutor cuidando su anonimato y obteniendo, siguientes resultados significativos :Categoría No 1 segundo grado académico 42.86%, sexo masculino 53.58%,4 años 46.43% . Categoría No </w:t>
      </w:r>
      <w:r w:rsidRPr="00470E6C">
        <w:rPr>
          <w:lang w:val="es-MX"/>
        </w:rPr>
        <w:lastRenderedPageBreak/>
        <w:t>2. El factor alimenticio, realizan 3 comidas al día (60.70%). Con una alimentación general con déficit de calidad y cantidad. (39.24%). Categoría No.3 factor socioeconómico, ingreso semanal de $2000.00 (64.50%), gasto de alimentación por semana $1000 (46.40%). Categoría No 4 factor de actividad física, sedentarios (60.72%) Categoría No 5, factor hereditario que prácticamente el 100% tiene antecedentes heredo familiares de riesgo de sobrepeso y obesidad. Conclusión: Entre más temprana edad, malos hábitos alimenticios, economía deficiente, aunado a sedentarismo, se genera mayor riesgo de sobrepeso y obesidad y más riesgos de enfermedades crónicas degenerativas. Por lo que el sector salud debe de hacer acciones educativas y familiares para mejorar los factores identificados y aspiren a un futuro con una mejor calidad de vida.</w:t>
      </w:r>
    </w:p>
    <w:p w14:paraId="0592B9B7" w14:textId="76A20CC1" w:rsidR="004C6381" w:rsidRDefault="00470E6C" w:rsidP="00BE4E8D">
      <w:pPr>
        <w:spacing w:line="360" w:lineRule="auto"/>
        <w:jc w:val="both"/>
        <w:rPr>
          <w:lang w:val="es-MX"/>
        </w:rPr>
      </w:pPr>
      <w:r w:rsidRPr="00763ACD">
        <w:rPr>
          <w:rFonts w:asciiTheme="minorHAnsi" w:hAnsiTheme="minorHAnsi" w:cstheme="minorHAnsi"/>
          <w:b/>
          <w:bCs/>
          <w:sz w:val="28"/>
          <w:szCs w:val="28"/>
          <w:lang w:val="es-MX"/>
        </w:rPr>
        <w:t>Palabras clave:</w:t>
      </w:r>
      <w:r w:rsidRPr="00470E6C">
        <w:rPr>
          <w:lang w:val="es-MX"/>
        </w:rPr>
        <w:t xml:space="preserve"> </w:t>
      </w:r>
      <w:r w:rsidR="00B42F34">
        <w:rPr>
          <w:lang w:val="es-MX"/>
        </w:rPr>
        <w:t xml:space="preserve"> enfermera, prevención, padre de familia</w:t>
      </w:r>
      <w:r w:rsidRPr="00470E6C">
        <w:rPr>
          <w:lang w:val="es-MX"/>
        </w:rPr>
        <w:t>.</w:t>
      </w:r>
    </w:p>
    <w:p w14:paraId="41D031B0" w14:textId="77777777" w:rsidR="00741C3D" w:rsidRPr="009B31A1" w:rsidRDefault="00741C3D" w:rsidP="00BE4E8D">
      <w:pPr>
        <w:spacing w:line="360" w:lineRule="auto"/>
        <w:jc w:val="both"/>
        <w:rPr>
          <w:lang w:val="es-MX"/>
        </w:rPr>
      </w:pPr>
    </w:p>
    <w:p w14:paraId="52D512A9" w14:textId="6B0F043A" w:rsidR="00E96B2A" w:rsidRPr="009B31A1" w:rsidRDefault="00E96B2A" w:rsidP="00BE4E8D">
      <w:pPr>
        <w:spacing w:line="360" w:lineRule="auto"/>
        <w:jc w:val="both"/>
        <w:rPr>
          <w:b/>
          <w:bCs/>
          <w:sz w:val="28"/>
          <w:szCs w:val="28"/>
        </w:rPr>
      </w:pPr>
      <w:r w:rsidRPr="00763ACD">
        <w:rPr>
          <w:rFonts w:asciiTheme="minorHAnsi" w:hAnsiTheme="minorHAnsi" w:cstheme="minorHAnsi"/>
          <w:b/>
          <w:bCs/>
          <w:sz w:val="28"/>
          <w:szCs w:val="28"/>
        </w:rPr>
        <w:t>A</w:t>
      </w:r>
      <w:r w:rsidR="00A9464A" w:rsidRPr="00763ACD">
        <w:rPr>
          <w:rFonts w:asciiTheme="minorHAnsi" w:hAnsiTheme="minorHAnsi" w:cstheme="minorHAnsi"/>
          <w:b/>
          <w:bCs/>
          <w:sz w:val="28"/>
          <w:szCs w:val="28"/>
        </w:rPr>
        <w:t>bstract</w:t>
      </w:r>
    </w:p>
    <w:p w14:paraId="2B530CEE" w14:textId="5DF04746" w:rsidR="00DA7AED" w:rsidRPr="00A9464A" w:rsidRDefault="00E96B2A" w:rsidP="00BE4E8D">
      <w:pPr>
        <w:spacing w:line="360" w:lineRule="auto"/>
        <w:jc w:val="both"/>
      </w:pPr>
      <w:r w:rsidRPr="00A9464A">
        <w:t xml:space="preserve">The objective of the research project was to identify the risk factors for overweight and obesity in preschool children from the Gabriela Mistral kindergarten of the Taxco de </w:t>
      </w:r>
      <w:proofErr w:type="spellStart"/>
      <w:r w:rsidRPr="00A9464A">
        <w:t>Alarcón</w:t>
      </w:r>
      <w:proofErr w:type="spellEnd"/>
      <w:r w:rsidRPr="00A9464A">
        <w:t xml:space="preserve"> Secretary of Public Education. The study methodology is descriptive, cross-sectional and quantitative, the universe of study was made up of 55 children, the sample was made up of 28 children of both sexes, the instrument used was a survey of 43 questions divided into 5 categories, an analysis of data using descriptive statistics, presenting 12 tables to finally interpret their results in Excel, also considering the ethical aspects and the general health law, the informed consent sheet was requested and signed in order to apply the survey to the parent or guardian caring for their anonymity and obtaining the following significant results: Category No 1 second academic degree 42.86%, male 53.58%, 4 years 46.43%. Category No 2. The food factor, they eat 3 meals a day (60.70%). With a general diet with a deficit of quality and quantity. (39.24%). Category No.3 socioeconomic factor, weekly income of $2000.00 (64.50%), food expense per week $1000 (46.40%). Category No 4 factor of physical activity, sedentary (60.72%) Category No 5, hereditary factor that practically 100% have a family history of risk of overweight and obesity. Conclusion: The earlier age, poor eating habits, poor economy, coupled with a sedentary lifestyle, the greater the risk of overweight and obesity and the greater the risk of chronic degenerative diseases. Therefore, the health sector must carry out educational and family actions to improve the identified factors and aspire to a future with a better quality of life.</w:t>
      </w:r>
    </w:p>
    <w:p w14:paraId="7D8272D1" w14:textId="3A22165D" w:rsidR="00E96B2A" w:rsidRDefault="00E96B2A" w:rsidP="00BE4E8D">
      <w:pPr>
        <w:spacing w:line="360" w:lineRule="auto"/>
        <w:jc w:val="both"/>
      </w:pPr>
      <w:r w:rsidRPr="00763ACD">
        <w:rPr>
          <w:rFonts w:asciiTheme="minorHAnsi" w:hAnsiTheme="minorHAnsi" w:cstheme="minorHAnsi"/>
          <w:b/>
          <w:bCs/>
          <w:sz w:val="28"/>
          <w:szCs w:val="28"/>
        </w:rPr>
        <w:t>Keyword</w:t>
      </w:r>
      <w:r w:rsidRPr="00763ACD">
        <w:rPr>
          <w:rFonts w:asciiTheme="minorHAnsi" w:hAnsiTheme="minorHAnsi" w:cstheme="minorHAnsi"/>
          <w:b/>
          <w:sz w:val="28"/>
          <w:szCs w:val="28"/>
        </w:rPr>
        <w:t>s</w:t>
      </w:r>
      <w:r w:rsidRPr="009B31A1">
        <w:t>:</w:t>
      </w:r>
      <w:r w:rsidRPr="00A9464A">
        <w:t xml:space="preserve"> </w:t>
      </w:r>
      <w:r w:rsidR="00B42F34" w:rsidRPr="00A9464A">
        <w:t>nurse, prevention, family Guy.</w:t>
      </w:r>
    </w:p>
    <w:p w14:paraId="48C0B9D6" w14:textId="24A62E98" w:rsidR="00741C3D" w:rsidRDefault="00741C3D" w:rsidP="00BE4E8D">
      <w:pPr>
        <w:spacing w:line="360" w:lineRule="auto"/>
        <w:jc w:val="both"/>
      </w:pPr>
    </w:p>
    <w:p w14:paraId="6B4A1254" w14:textId="77777777" w:rsidR="00741C3D" w:rsidRDefault="00741C3D" w:rsidP="00741C3D">
      <w:pPr>
        <w:pStyle w:val="HTMLconformatoprevio"/>
        <w:shd w:val="clear" w:color="auto" w:fill="FFFFFF"/>
        <w:tabs>
          <w:tab w:val="left" w:pos="8647"/>
        </w:tabs>
      </w:pPr>
      <w:r>
        <w:rPr>
          <w:rFonts w:ascii="Times New Roman" w:hAnsi="Times New Roman" w:cs="Times New Roman"/>
          <w:b/>
          <w:color w:val="000000"/>
          <w:sz w:val="24"/>
        </w:rPr>
        <w:lastRenderedPageBreak/>
        <w:t>Fecha Recepción:</w:t>
      </w:r>
      <w:r>
        <w:rPr>
          <w:rFonts w:ascii="Times New Roman" w:hAnsi="Times New Roman" w:cs="Times New Roman"/>
          <w:color w:val="000000"/>
          <w:sz w:val="24"/>
        </w:rPr>
        <w:t xml:space="preserve"> </w:t>
      </w:r>
      <w:proofErr w:type="gramStart"/>
      <w:r>
        <w:rPr>
          <w:rFonts w:ascii="Times New Roman" w:hAnsi="Times New Roman" w:cs="Times New Roman"/>
          <w:color w:val="000000"/>
          <w:sz w:val="24"/>
        </w:rPr>
        <w:t>Enero</w:t>
      </w:r>
      <w:proofErr w:type="gramEnd"/>
      <w:r>
        <w:rPr>
          <w:rFonts w:ascii="Times New Roman" w:hAnsi="Times New Roman" w:cs="Times New Roman"/>
          <w:color w:val="000000"/>
          <w:sz w:val="24"/>
        </w:rPr>
        <w:t xml:space="preserve"> 2022                               </w:t>
      </w:r>
      <w:r>
        <w:rPr>
          <w:rFonts w:ascii="Times New Roman" w:hAnsi="Times New Roman" w:cs="Times New Roman"/>
          <w:b/>
          <w:color w:val="000000"/>
          <w:sz w:val="24"/>
        </w:rPr>
        <w:t>Fecha Aceptación:</w:t>
      </w:r>
      <w:r>
        <w:rPr>
          <w:rFonts w:ascii="Times New Roman" w:hAnsi="Times New Roman" w:cs="Times New Roman"/>
          <w:color w:val="000000"/>
          <w:sz w:val="24"/>
        </w:rPr>
        <w:t xml:space="preserve"> Julio 2022</w:t>
      </w:r>
    </w:p>
    <w:p w14:paraId="16564D9F" w14:textId="65BDD5B2" w:rsidR="00741C3D" w:rsidRPr="00A9464A" w:rsidRDefault="00741C3D" w:rsidP="00741C3D">
      <w:pPr>
        <w:spacing w:line="360" w:lineRule="auto"/>
        <w:jc w:val="both"/>
      </w:pPr>
      <w:r>
        <w:rPr>
          <w:rFonts w:ascii="Liberation Serif" w:eastAsia="NSimSun" w:hAnsi="Liberation Serif" w:cs="Lucida Sans"/>
          <w:noProof/>
          <w:kern w:val="2"/>
          <w:szCs w:val="24"/>
          <w:lang w:eastAsia="zh-CN" w:bidi="hi-IN"/>
        </w:rPr>
        <mc:AlternateContent>
          <mc:Choice Requires="wps">
            <w:drawing>
              <wp:inline distT="0" distB="0" distL="0" distR="0" wp14:anchorId="1B922540" wp14:editId="1F7850BB">
                <wp:extent cx="5613400" cy="1905"/>
                <wp:effectExtent l="3810" t="0" r="2540" b="0"/>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1905"/>
                        </a:xfrm>
                        <a:prstGeom prst="rect">
                          <a:avLst/>
                        </a:prstGeom>
                        <a:solidFill>
                          <a:srgbClr val="A0A0A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7FBD53" id="Rectángulo 11" o:spid="_x0000_s1026" style="width:442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" fillcolor="#a0a0a0" stroked="f" strokeweight="0">
                <w10:anchorlock/>
              </v:rect>
            </w:pict>
          </mc:Fallback>
        </mc:AlternateContent>
      </w:r>
    </w:p>
    <w:p w14:paraId="734D4A96" w14:textId="431B4301" w:rsidR="000A5E6F" w:rsidRPr="0077205A" w:rsidRDefault="005A4699" w:rsidP="00BE4E8D">
      <w:pPr>
        <w:spacing w:line="360" w:lineRule="auto"/>
        <w:jc w:val="center"/>
        <w:rPr>
          <w:b/>
          <w:bCs/>
          <w:sz w:val="32"/>
          <w:szCs w:val="32"/>
          <w:lang w:val="es-MX"/>
        </w:rPr>
      </w:pPr>
      <w:r w:rsidRPr="0077205A">
        <w:rPr>
          <w:b/>
          <w:bCs/>
          <w:sz w:val="32"/>
          <w:szCs w:val="32"/>
          <w:lang w:val="es-MX"/>
        </w:rPr>
        <w:t>Introducción</w:t>
      </w:r>
    </w:p>
    <w:p w14:paraId="77335C04" w14:textId="77777777" w:rsidR="000A5E6F" w:rsidRPr="000A5E6F" w:rsidRDefault="000A5E6F" w:rsidP="00BE4E8D">
      <w:pPr>
        <w:spacing w:line="360" w:lineRule="auto"/>
        <w:jc w:val="both"/>
        <w:rPr>
          <w:lang w:val="es-MX"/>
        </w:rPr>
      </w:pPr>
      <w:r w:rsidRPr="000A5E6F">
        <w:rPr>
          <w:lang w:val="es-MX"/>
        </w:rPr>
        <w:t>El sobrepeso y la obesidad infantil constituyen una pandemia que afecta a los diferentes grupos etarios, sin límites en la relación con la raza el sexo y la edad. Se han incrementado de forma alarmante en los países desarrollados y en desarrollo, constituyen el principal problema la malnutrición del niño y son enfermedades que se han aumentado notoriamente en la población infantil. Algunos autores opinan que alrededor del 1/3 de todos los niños poseen sobrepeso o son obesos, esta misma incidencia se describe en la edad adulta, lo que hace pensar que los niños obesos serán adultos obesos. Cabrera (2011).</w:t>
      </w:r>
    </w:p>
    <w:p w14:paraId="085E0BA7" w14:textId="77777777" w:rsidR="000A5E6F" w:rsidRPr="000A5E6F" w:rsidRDefault="000A5E6F" w:rsidP="00BE4E8D">
      <w:pPr>
        <w:spacing w:line="360" w:lineRule="auto"/>
        <w:jc w:val="both"/>
        <w:rPr>
          <w:lang w:val="es-MX"/>
        </w:rPr>
      </w:pPr>
      <w:r w:rsidRPr="000A5E6F">
        <w:rPr>
          <w:lang w:val="es-MX"/>
        </w:rPr>
        <w:t>El sobrepeso y la obesidad son un problema que afecta a nuestro país. Los estudios evidencian que se asocian con los riesgos de incrementar enfermedades del corazón, arteriosclerosis y diabetes mellitus, incluso a edades más tempranas de las que podría pensarse. Se tratan de enfermedades complejas y multifactoriales que pueden iniciarse en la infancia y se caracterizan por el exceso de grasa que coloca al individuo en una situación de riesgo para la salud.</w:t>
      </w:r>
    </w:p>
    <w:p w14:paraId="1AF1C56F" w14:textId="5A64417F" w:rsidR="000A5E6F" w:rsidRPr="000A5E6F" w:rsidRDefault="009A5DBD" w:rsidP="00BE4E8D">
      <w:pPr>
        <w:spacing w:line="360" w:lineRule="auto"/>
        <w:jc w:val="both"/>
        <w:rPr>
          <w:lang w:val="es-MX"/>
        </w:rPr>
      </w:pPr>
      <w:r>
        <w:rPr>
          <w:lang w:val="es-MX"/>
        </w:rPr>
        <w:t xml:space="preserve">El presente trabajo tiene como </w:t>
      </w:r>
      <w:r w:rsidRPr="009A5DBD">
        <w:rPr>
          <w:lang w:val="es-MX"/>
        </w:rPr>
        <w:t>objetivo identificar los factores de riesgo de sobrepeso y obesidad en preescolares</w:t>
      </w:r>
      <w:r>
        <w:rPr>
          <w:lang w:val="es-MX"/>
        </w:rPr>
        <w:t>, debido a que la</w:t>
      </w:r>
      <w:r w:rsidR="000A5E6F" w:rsidRPr="000A5E6F">
        <w:rPr>
          <w:lang w:val="es-MX"/>
        </w:rPr>
        <w:t xml:space="preserve"> incidencia y la prevalencia del sobrepeso y la obesidad han aumentado en las últimas dos décadas hasta convertirse en un problema grave de salud pública. El mayor aumento se registra en la población urbana de nivel socioeconómico inferior. Se espera un progresivo aumento en su prevalencia infantil.</w:t>
      </w:r>
    </w:p>
    <w:p w14:paraId="482FFCE7" w14:textId="77777777" w:rsidR="000A5E6F" w:rsidRPr="000A5E6F" w:rsidRDefault="000A5E6F" w:rsidP="00BE4E8D">
      <w:pPr>
        <w:spacing w:line="360" w:lineRule="auto"/>
        <w:jc w:val="both"/>
        <w:rPr>
          <w:lang w:val="es-MX"/>
        </w:rPr>
      </w:pPr>
      <w:r w:rsidRPr="000A5E6F">
        <w:rPr>
          <w:lang w:val="es-MX"/>
        </w:rPr>
        <w:t>Los problemas nutricionales en nuestro país constituyen un serio problema de la salud pública, por la magnitud, trascendencia y vulnerabilidad. Por la magnitud porque dentro de las principales causas de morbilidad se encuentran patologías relacionadas con la nutrición como son el sobrepeso y la obesidad que constituyen un marcador de riesgo para la prevalencia de enfermedades crónicas no trasmitibles, por su transcendencia la prevalencia se han incrementado como productos de cambios en los patrones alimentarios y los cambios en el estilo de vida, que incluyen la industrialización, urbanización, desarrollo económico y globalización de los mercados; al respecto la vulnerabilidad, se dice que la desnutrición es una enfermedad enormemente endeble al afecto de las medidas de prevención y tratamiento dado que el medicamento idóneo para que la gente no enferme o muera de desnutrición es el alimento, en el caso del sobrepeso y la obesidad un buen régimen alimentario y la practica constante de actividad física, ayudan a su prevención y control.</w:t>
      </w:r>
    </w:p>
    <w:p w14:paraId="0BB3D9B8" w14:textId="50BD5B47" w:rsidR="00292EFE" w:rsidRPr="00292EFE" w:rsidRDefault="000A5E6F" w:rsidP="00BE4E8D">
      <w:pPr>
        <w:spacing w:line="360" w:lineRule="auto"/>
        <w:jc w:val="both"/>
        <w:rPr>
          <w:lang w:val="es-MX"/>
        </w:rPr>
      </w:pPr>
      <w:r w:rsidRPr="002515D6">
        <w:rPr>
          <w:lang w:val="es-MX"/>
        </w:rPr>
        <w:t xml:space="preserve">Es </w:t>
      </w:r>
      <w:r w:rsidRPr="000A5E6F">
        <w:rPr>
          <w:lang w:val="es-MX"/>
        </w:rPr>
        <w:t xml:space="preserve">importante mencionar </w:t>
      </w:r>
      <w:r w:rsidR="00292EFE">
        <w:rPr>
          <w:lang w:val="es-MX"/>
        </w:rPr>
        <w:t xml:space="preserve">que este </w:t>
      </w:r>
      <w:r w:rsidR="00292EFE" w:rsidRPr="00292EFE">
        <w:rPr>
          <w:lang w:val="es-MX"/>
        </w:rPr>
        <w:t xml:space="preserve">estudio </w:t>
      </w:r>
      <w:r w:rsidR="00292EFE">
        <w:rPr>
          <w:lang w:val="es-MX"/>
        </w:rPr>
        <w:t xml:space="preserve">es </w:t>
      </w:r>
      <w:r w:rsidR="00292EFE" w:rsidRPr="00292EFE">
        <w:rPr>
          <w:lang w:val="es-MX"/>
        </w:rPr>
        <w:t xml:space="preserve">de tipo descriptivo, transversal y </w:t>
      </w:r>
      <w:r w:rsidR="00732F1A" w:rsidRPr="00292EFE">
        <w:rPr>
          <w:lang w:val="es-MX"/>
        </w:rPr>
        <w:t>cuantitativo,</w:t>
      </w:r>
      <w:r w:rsidR="00292EFE" w:rsidRPr="00292EFE">
        <w:rPr>
          <w:lang w:val="es-MX"/>
        </w:rPr>
        <w:t xml:space="preserve"> </w:t>
      </w:r>
    </w:p>
    <w:p w14:paraId="0401EA3F" w14:textId="77777777" w:rsidR="00EC0BE2" w:rsidRDefault="00292EFE" w:rsidP="00BE4E8D">
      <w:pPr>
        <w:spacing w:line="360" w:lineRule="auto"/>
        <w:jc w:val="both"/>
        <w:rPr>
          <w:lang w:val="es-MX"/>
        </w:rPr>
      </w:pPr>
      <w:r w:rsidRPr="00292EFE">
        <w:rPr>
          <w:lang w:val="es-MX"/>
        </w:rPr>
        <w:lastRenderedPageBreak/>
        <w:t>El universo de estudio se conformó por 55 niños en edad preescolar del jardín de niños Gabriela Mistral de la Secretaría de Educación Pública de Taxco de Alarcón Guerrero de los cuáles se tomó una muestra no probabilística por conveniencia del 51 % correspondiendo a una población de 28 niños quienes participaron en la investigación, previa autorización de parte de los padres de familia, firmando el consentimiento informado y de las autoridades educativas y profesores de la misma institución</w:t>
      </w:r>
      <w:r w:rsidR="00EB4FA6">
        <w:rPr>
          <w:lang w:val="es-MX"/>
        </w:rPr>
        <w:t xml:space="preserve">, </w:t>
      </w:r>
      <w:r w:rsidR="00EB4FA6" w:rsidRPr="00EB4FA6">
        <w:rPr>
          <w:lang w:val="es-MX"/>
        </w:rPr>
        <w:t>se utilizó un cuestionario validado por la Secretaría de Salubridad y Asistencia</w:t>
      </w:r>
      <w:r w:rsidR="00EB4FA6">
        <w:rPr>
          <w:lang w:val="es-MX"/>
        </w:rPr>
        <w:t xml:space="preserve">, </w:t>
      </w:r>
      <w:r w:rsidR="00EB4FA6" w:rsidRPr="00EB4FA6">
        <w:rPr>
          <w:lang w:val="es-MX"/>
        </w:rPr>
        <w:t>de 43 preguntas con respuestas de subrayado en  opción múltiple aplicado a los padres de familia de los niño</w:t>
      </w:r>
      <w:r w:rsidR="00EB4FA6">
        <w:rPr>
          <w:lang w:val="es-MX"/>
        </w:rPr>
        <w:t xml:space="preserve">s, </w:t>
      </w:r>
      <w:r w:rsidR="00EB4FA6" w:rsidRPr="00EB4FA6">
        <w:rPr>
          <w:lang w:val="es-MX"/>
        </w:rPr>
        <w:t>el cual consto de dos apartados</w:t>
      </w:r>
      <w:r w:rsidR="00EB4FA6">
        <w:rPr>
          <w:lang w:val="es-MX"/>
        </w:rPr>
        <w:t>,</w:t>
      </w:r>
      <w:r w:rsidR="00EB4FA6" w:rsidRPr="00EB4FA6">
        <w:rPr>
          <w:lang w:val="es-MX"/>
        </w:rPr>
        <w:t xml:space="preserve"> el primero correspondió a los datos de identificación personal y el segundo se tomaron en cuenta los 4 factores de riesgo,</w:t>
      </w:r>
      <w:r w:rsidR="00732F1A" w:rsidRPr="00732F1A">
        <w:rPr>
          <w:lang w:val="es-MX"/>
        </w:rPr>
        <w:t xml:space="preserve"> el análisis de datos se utilizó la estadística descriptiva como son las frecuencias y porcentajes para la tabulación de los datos, los cuales se presenta</w:t>
      </w:r>
      <w:r w:rsidR="00732F1A">
        <w:rPr>
          <w:lang w:val="es-MX"/>
        </w:rPr>
        <w:t>n</w:t>
      </w:r>
      <w:r w:rsidR="00732F1A" w:rsidRPr="00732F1A">
        <w:rPr>
          <w:lang w:val="es-MX"/>
        </w:rPr>
        <w:t xml:space="preserve"> en 12 cuadros</w:t>
      </w:r>
      <w:r w:rsidR="00732F1A">
        <w:rPr>
          <w:lang w:val="es-MX"/>
        </w:rPr>
        <w:t xml:space="preserve"> en el apartado de resultados,</w:t>
      </w:r>
      <w:r w:rsidR="00732F1A" w:rsidRPr="00732F1A">
        <w:rPr>
          <w:lang w:val="es-MX"/>
        </w:rPr>
        <w:t xml:space="preserve"> </w:t>
      </w:r>
      <w:r w:rsidR="00732F1A">
        <w:rPr>
          <w:lang w:val="es-MX"/>
        </w:rPr>
        <w:t xml:space="preserve">se </w:t>
      </w:r>
      <w:r w:rsidR="00732F1A" w:rsidRPr="00732F1A">
        <w:rPr>
          <w:lang w:val="es-MX"/>
        </w:rPr>
        <w:t>consideraron los aspectos éticos</w:t>
      </w:r>
      <w:r w:rsidR="00732F1A">
        <w:rPr>
          <w:lang w:val="es-MX"/>
        </w:rPr>
        <w:t>, apegados al</w:t>
      </w:r>
      <w:r w:rsidR="00732F1A" w:rsidRPr="00732F1A">
        <w:rPr>
          <w:lang w:val="es-MX"/>
        </w:rPr>
        <w:t xml:space="preserve"> reglamento de la ley general de salud en materia de investigación para la salu</w:t>
      </w:r>
      <w:r w:rsidR="00732F1A">
        <w:rPr>
          <w:lang w:val="es-MX"/>
        </w:rPr>
        <w:t>d</w:t>
      </w:r>
      <w:r w:rsidR="00732F1A" w:rsidRPr="00732F1A">
        <w:rPr>
          <w:lang w:val="es-MX"/>
        </w:rPr>
        <w:t>, se solicitó y se firmó la hoja de consentimiento informado por parte de los padres de familia</w:t>
      </w:r>
      <w:r w:rsidR="00732F1A">
        <w:rPr>
          <w:lang w:val="es-MX"/>
        </w:rPr>
        <w:t xml:space="preserve">. </w:t>
      </w:r>
      <w:r w:rsidR="00D83F0A">
        <w:rPr>
          <w:lang w:val="es-MX"/>
        </w:rPr>
        <w:t xml:space="preserve">En los resultados obtenidos </w:t>
      </w:r>
      <w:r w:rsidR="00D83F0A" w:rsidRPr="00D83F0A">
        <w:rPr>
          <w:lang w:val="es-MX"/>
        </w:rPr>
        <w:t>el grupo de prescolares con mayor vulnerabilidad o alto riesgo es el que corresponde a los masculinos de segundo grad</w:t>
      </w:r>
      <w:r w:rsidR="00D83F0A">
        <w:rPr>
          <w:lang w:val="es-MX"/>
        </w:rPr>
        <w:t>o,</w:t>
      </w:r>
      <w:r w:rsidR="00D83F0A" w:rsidRPr="00A9464A">
        <w:rPr>
          <w:lang w:val="es-MX"/>
        </w:rPr>
        <w:t xml:space="preserve"> </w:t>
      </w:r>
      <w:r w:rsidR="00D83F0A" w:rsidRPr="00D83F0A">
        <w:rPr>
          <w:lang w:val="es-MX"/>
        </w:rPr>
        <w:t>mayor consumo alimentos ricos en grasas poco saludables</w:t>
      </w:r>
      <w:r w:rsidR="00D83F0A">
        <w:rPr>
          <w:lang w:val="es-MX"/>
        </w:rPr>
        <w:t>,</w:t>
      </w:r>
      <w:r w:rsidR="00D83F0A" w:rsidRPr="00A9464A">
        <w:rPr>
          <w:lang w:val="es-MX"/>
        </w:rPr>
        <w:t xml:space="preserve"> </w:t>
      </w:r>
      <w:r w:rsidR="00D83F0A" w:rsidRPr="00D83F0A">
        <w:rPr>
          <w:lang w:val="es-MX"/>
        </w:rPr>
        <w:t>alto consumo alimentos y bebidas densas de energía, bajas en fibra, vitaminas y minerales</w:t>
      </w:r>
      <w:r w:rsidR="00D83F0A">
        <w:rPr>
          <w:lang w:val="es-MX"/>
        </w:rPr>
        <w:t>,</w:t>
      </w:r>
      <w:r w:rsidR="00D83F0A" w:rsidRPr="00A9464A">
        <w:rPr>
          <w:lang w:val="es-MX"/>
        </w:rPr>
        <w:t xml:space="preserve"> </w:t>
      </w:r>
      <w:r w:rsidR="00D83F0A" w:rsidRPr="00D83F0A">
        <w:rPr>
          <w:lang w:val="es-MX"/>
        </w:rPr>
        <w:t>de nivel socioeconómico bajo</w:t>
      </w:r>
      <w:r w:rsidR="00D83F0A">
        <w:rPr>
          <w:lang w:val="es-MX"/>
        </w:rPr>
        <w:t xml:space="preserve">, sedentario, y </w:t>
      </w:r>
      <w:r w:rsidR="00EC0BE2">
        <w:rPr>
          <w:lang w:val="es-MX"/>
        </w:rPr>
        <w:t>antecedentes heredo familiares positivos para sobrepeso y obesidad.</w:t>
      </w:r>
    </w:p>
    <w:p w14:paraId="740611FE" w14:textId="18B1C661" w:rsidR="000A5E6F" w:rsidRPr="000A5E6F" w:rsidRDefault="00EC0BE2" w:rsidP="00BE4E8D">
      <w:pPr>
        <w:spacing w:line="360" w:lineRule="auto"/>
        <w:jc w:val="both"/>
        <w:rPr>
          <w:lang w:val="es-MX"/>
        </w:rPr>
      </w:pPr>
      <w:r>
        <w:rPr>
          <w:lang w:val="es-MX"/>
        </w:rPr>
        <w:t xml:space="preserve">Es por estos resultados que </w:t>
      </w:r>
      <w:r w:rsidR="00D83F0A" w:rsidRPr="002515D6">
        <w:rPr>
          <w:lang w:val="es-MX"/>
        </w:rPr>
        <w:t>l</w:t>
      </w:r>
      <w:r w:rsidR="000A5E6F" w:rsidRPr="002515D6">
        <w:rPr>
          <w:lang w:val="es-MX"/>
        </w:rPr>
        <w:t>a</w:t>
      </w:r>
      <w:r w:rsidR="000A5E6F" w:rsidRPr="000A5E6F">
        <w:rPr>
          <w:lang w:val="es-MX"/>
        </w:rPr>
        <w:t xml:space="preserve"> organización mundial de la salud considera que las escuelas son fundamentales para el desarrollo de hábitos de vida saludable y la realización de programas de prevención, al reconocer que la edad preescolar y la escolar es un periodo importante para promover y consolidar habilidades en todas las áreas del desarrollo, para reafirmar hábitos de alimentación saludables y para que los niños alcancen una excelente calidad de vida.</w:t>
      </w:r>
    </w:p>
    <w:p w14:paraId="27ED2294" w14:textId="6B5C1D2A" w:rsidR="000A5E6F" w:rsidRPr="000A5E6F" w:rsidRDefault="000A5E6F" w:rsidP="00BE4E8D">
      <w:pPr>
        <w:spacing w:line="360" w:lineRule="auto"/>
        <w:jc w:val="both"/>
        <w:rPr>
          <w:lang w:val="es-MX"/>
        </w:rPr>
      </w:pPr>
      <w:r w:rsidRPr="000A5E6F">
        <w:rPr>
          <w:lang w:val="es-MX"/>
        </w:rPr>
        <w:t xml:space="preserve">Además, </w:t>
      </w:r>
      <w:r w:rsidR="000F78E0">
        <w:rPr>
          <w:lang w:val="es-MX"/>
        </w:rPr>
        <w:t xml:space="preserve">concluimos que </w:t>
      </w:r>
      <w:r w:rsidRPr="000A5E6F">
        <w:rPr>
          <w:lang w:val="es-MX"/>
        </w:rPr>
        <w:t>es necesario mencionar que</w:t>
      </w:r>
      <w:r w:rsidR="000F78E0">
        <w:rPr>
          <w:lang w:val="es-MX"/>
        </w:rPr>
        <w:t xml:space="preserve"> el problema se incrementara </w:t>
      </w:r>
      <w:r w:rsidRPr="000A5E6F">
        <w:rPr>
          <w:lang w:val="es-MX"/>
        </w:rPr>
        <w:t xml:space="preserve">según un estudio de OMS </w:t>
      </w:r>
      <w:r w:rsidR="000F78E0">
        <w:rPr>
          <w:lang w:val="es-MX"/>
        </w:rPr>
        <w:t>que</w:t>
      </w:r>
      <w:r w:rsidRPr="000A5E6F">
        <w:rPr>
          <w:lang w:val="es-MX"/>
        </w:rPr>
        <w:t xml:space="preserve"> estima que un tercio de la población padecerá sobrepeso y obesidad y que para el año 2030</w:t>
      </w:r>
      <w:r w:rsidR="000F78E0">
        <w:rPr>
          <w:lang w:val="es-MX"/>
        </w:rPr>
        <w:t xml:space="preserve"> </w:t>
      </w:r>
      <w:r w:rsidRPr="000A5E6F">
        <w:rPr>
          <w:lang w:val="es-MX"/>
        </w:rPr>
        <w:t>la mitad de la población podría estar afectada</w:t>
      </w:r>
      <w:r w:rsidR="000F78E0" w:rsidRPr="000F78E0">
        <w:rPr>
          <w:lang w:val="es-MX"/>
        </w:rPr>
        <w:t xml:space="preserve"> </w:t>
      </w:r>
      <w:r w:rsidR="000F78E0">
        <w:rPr>
          <w:lang w:val="es-MX"/>
        </w:rPr>
        <w:t xml:space="preserve">según </w:t>
      </w:r>
      <w:r w:rsidR="000F78E0" w:rsidRPr="000A5E6F">
        <w:rPr>
          <w:lang w:val="es-MX"/>
        </w:rPr>
        <w:t>Harrison (2012)</w:t>
      </w:r>
      <w:r w:rsidRPr="000A5E6F">
        <w:rPr>
          <w:lang w:val="es-MX"/>
        </w:rPr>
        <w:t xml:space="preserve">. </w:t>
      </w:r>
    </w:p>
    <w:p w14:paraId="4F54516B" w14:textId="446388ED" w:rsidR="000A5E6F" w:rsidRPr="000A5E6F" w:rsidRDefault="000A5E6F" w:rsidP="00BE4E8D">
      <w:pPr>
        <w:spacing w:line="360" w:lineRule="auto"/>
        <w:jc w:val="both"/>
        <w:rPr>
          <w:lang w:val="es-MX"/>
        </w:rPr>
      </w:pPr>
      <w:r w:rsidRPr="000A5E6F">
        <w:rPr>
          <w:lang w:val="es-MX"/>
        </w:rPr>
        <w:t xml:space="preserve">El número de niños menores de cinco años con sobrepeso y obesidad ha crecido de modo particular en la población urbana, a tal grado que constituye un problema de salud pública en México Esquivel et al (2012). </w:t>
      </w:r>
    </w:p>
    <w:p w14:paraId="3D718FE8" w14:textId="24BC4F6F" w:rsidR="000A5E6F" w:rsidRPr="000A5E6F" w:rsidRDefault="003A6DEB" w:rsidP="00BE4E8D">
      <w:pPr>
        <w:spacing w:line="360" w:lineRule="auto"/>
        <w:jc w:val="both"/>
        <w:rPr>
          <w:lang w:val="es-MX"/>
        </w:rPr>
      </w:pPr>
      <w:r>
        <w:rPr>
          <w:lang w:val="es-MX"/>
        </w:rPr>
        <w:t>Nuestro país</w:t>
      </w:r>
      <w:r w:rsidR="000A5E6F" w:rsidRPr="000A5E6F">
        <w:rPr>
          <w:lang w:val="es-MX"/>
        </w:rPr>
        <w:t xml:space="preserve"> sufre un profundo deterioro de los hábitos alimenticios </w:t>
      </w:r>
      <w:r>
        <w:rPr>
          <w:lang w:val="es-MX"/>
        </w:rPr>
        <w:t xml:space="preserve">infantiles </w:t>
      </w:r>
      <w:r w:rsidR="000A5E6F" w:rsidRPr="000A5E6F">
        <w:rPr>
          <w:lang w:val="es-MX"/>
        </w:rPr>
        <w:t xml:space="preserve">que se manifiesta </w:t>
      </w:r>
      <w:r>
        <w:rPr>
          <w:lang w:val="es-MX"/>
        </w:rPr>
        <w:t>con</w:t>
      </w:r>
      <w:r w:rsidR="000A5E6F" w:rsidRPr="000A5E6F">
        <w:rPr>
          <w:lang w:val="es-MX"/>
        </w:rPr>
        <w:t xml:space="preserve"> la coexistencia de la desnutrición qu</w:t>
      </w:r>
      <w:r>
        <w:rPr>
          <w:lang w:val="es-MX"/>
        </w:rPr>
        <w:t>ienes</w:t>
      </w:r>
      <w:r w:rsidR="000A5E6F" w:rsidRPr="000A5E6F">
        <w:rPr>
          <w:lang w:val="es-MX"/>
        </w:rPr>
        <w:t xml:space="preserve"> vive en pobreza extrema</w:t>
      </w:r>
      <w:r w:rsidR="00EC0BE2">
        <w:rPr>
          <w:lang w:val="es-MX"/>
        </w:rPr>
        <w:t xml:space="preserve">. </w:t>
      </w:r>
      <w:r w:rsidR="000A5E6F" w:rsidRPr="000A5E6F">
        <w:rPr>
          <w:lang w:val="es-MX"/>
        </w:rPr>
        <w:t xml:space="preserve">Guerrero es una entidad con altos índices de marginación, donde existen verdaderos grupos vulnerables en la región norte del estado </w:t>
      </w:r>
      <w:r>
        <w:rPr>
          <w:lang w:val="es-MX"/>
        </w:rPr>
        <w:t xml:space="preserve">como la </w:t>
      </w:r>
      <w:r w:rsidR="000A5E6F" w:rsidRPr="000A5E6F">
        <w:rPr>
          <w:lang w:val="es-MX"/>
        </w:rPr>
        <w:t xml:space="preserve">ciudad de Taxco </w:t>
      </w:r>
      <w:r w:rsidR="00EC0BE2">
        <w:rPr>
          <w:lang w:val="es-MX"/>
        </w:rPr>
        <w:t xml:space="preserve">donde </w:t>
      </w:r>
      <w:r w:rsidR="000A5E6F" w:rsidRPr="000A5E6F">
        <w:rPr>
          <w:lang w:val="es-MX"/>
        </w:rPr>
        <w:t xml:space="preserve">hay problemas importantes de </w:t>
      </w:r>
      <w:r w:rsidR="000A5E6F" w:rsidRPr="000A5E6F">
        <w:rPr>
          <w:lang w:val="es-MX"/>
        </w:rPr>
        <w:lastRenderedPageBreak/>
        <w:t xml:space="preserve">sobrepeso y obesidad en los niños de edad preescolar corroborado </w:t>
      </w:r>
      <w:r>
        <w:rPr>
          <w:lang w:val="es-MX"/>
        </w:rPr>
        <w:t>por d</w:t>
      </w:r>
      <w:r w:rsidR="000A5E6F" w:rsidRPr="000A5E6F">
        <w:rPr>
          <w:lang w:val="es-MX"/>
        </w:rPr>
        <w:t>ato</w:t>
      </w:r>
      <w:r w:rsidR="00EC0BE2">
        <w:rPr>
          <w:lang w:val="es-MX"/>
        </w:rPr>
        <w:t>s</w:t>
      </w:r>
      <w:r w:rsidR="000A5E6F" w:rsidRPr="000A5E6F">
        <w:rPr>
          <w:lang w:val="es-MX"/>
        </w:rPr>
        <w:t xml:space="preserve"> estadístic</w:t>
      </w:r>
      <w:r w:rsidR="00EC0BE2">
        <w:rPr>
          <w:lang w:val="es-MX"/>
        </w:rPr>
        <w:t>o</w:t>
      </w:r>
      <w:r w:rsidR="000A5E6F" w:rsidRPr="000A5E6F">
        <w:rPr>
          <w:lang w:val="es-MX"/>
        </w:rPr>
        <w:t>s presentad</w:t>
      </w:r>
      <w:r w:rsidR="00EC0BE2">
        <w:rPr>
          <w:lang w:val="es-MX"/>
        </w:rPr>
        <w:t>o</w:t>
      </w:r>
      <w:r w:rsidR="000A5E6F" w:rsidRPr="000A5E6F">
        <w:rPr>
          <w:lang w:val="es-MX"/>
        </w:rPr>
        <w:t xml:space="preserve">s por SSA. Así mismo el reporte efectuado en la ciudad de Taxco de Alarcón </w:t>
      </w:r>
      <w:r>
        <w:rPr>
          <w:lang w:val="es-MX"/>
        </w:rPr>
        <w:t>G</w:t>
      </w:r>
      <w:r w:rsidR="000A5E6F" w:rsidRPr="000A5E6F">
        <w:rPr>
          <w:lang w:val="es-MX"/>
        </w:rPr>
        <w:t>uerrero</w:t>
      </w:r>
      <w:r>
        <w:rPr>
          <w:lang w:val="es-MX"/>
        </w:rPr>
        <w:t>, e</w:t>
      </w:r>
      <w:r w:rsidR="000A5E6F" w:rsidRPr="000A5E6F">
        <w:rPr>
          <w:lang w:val="es-MX"/>
        </w:rPr>
        <w:t xml:space="preserve">l 26 de agosto de 2014 se describe que entre 12 mil y 15 mil habitantes del municipio padecen sobrepeso y obesidad, los cuales representan el 70% de la población. Hernández Lotzin (2014) administrador de la </w:t>
      </w:r>
      <w:r w:rsidR="002515D6" w:rsidRPr="000A5E6F">
        <w:rPr>
          <w:lang w:val="es-MX"/>
        </w:rPr>
        <w:t>ÚNEME.</w:t>
      </w:r>
    </w:p>
    <w:p w14:paraId="76B7BBF7" w14:textId="07E65722" w:rsidR="00E15748" w:rsidRPr="00A679C3" w:rsidRDefault="005A4699" w:rsidP="005A4699">
      <w:pPr>
        <w:spacing w:line="360" w:lineRule="auto"/>
        <w:jc w:val="center"/>
        <w:rPr>
          <w:b/>
          <w:bCs/>
          <w:sz w:val="32"/>
          <w:szCs w:val="32"/>
          <w:lang w:val="es-MX"/>
        </w:rPr>
      </w:pPr>
      <w:r w:rsidRPr="00A679C3">
        <w:rPr>
          <w:b/>
          <w:bCs/>
          <w:sz w:val="32"/>
          <w:szCs w:val="32"/>
          <w:lang w:val="es-MX"/>
        </w:rPr>
        <w:t>Método</w:t>
      </w:r>
    </w:p>
    <w:p w14:paraId="0386A5DC" w14:textId="74FCCF5B" w:rsidR="00E15748" w:rsidRPr="00E15748" w:rsidRDefault="00E15748" w:rsidP="00BE4E8D">
      <w:pPr>
        <w:spacing w:line="360" w:lineRule="auto"/>
        <w:jc w:val="both"/>
        <w:rPr>
          <w:lang w:val="es-MX"/>
        </w:rPr>
      </w:pPr>
      <w:r w:rsidRPr="00E15748">
        <w:rPr>
          <w:lang w:val="es-MX"/>
        </w:rPr>
        <w:t>El trabajo</w:t>
      </w:r>
      <w:r>
        <w:rPr>
          <w:lang w:val="es-MX"/>
        </w:rPr>
        <w:t xml:space="preserve"> </w:t>
      </w:r>
      <w:r w:rsidRPr="00E15748">
        <w:rPr>
          <w:lang w:val="es-MX"/>
        </w:rPr>
        <w:t xml:space="preserve">de investigación es un </w:t>
      </w:r>
      <w:bookmarkStart w:id="3" w:name="_Hlk117343648"/>
      <w:r w:rsidRPr="00E15748">
        <w:rPr>
          <w:lang w:val="es-MX"/>
        </w:rPr>
        <w:t>estudio de tipo descriptivo, transversal y cuantitativo</w:t>
      </w:r>
      <w:r>
        <w:rPr>
          <w:lang w:val="es-MX"/>
        </w:rPr>
        <w:t xml:space="preserve">, se </w:t>
      </w:r>
      <w:r w:rsidR="00A74D30">
        <w:rPr>
          <w:lang w:val="es-MX"/>
        </w:rPr>
        <w:t>enfocó</w:t>
      </w:r>
      <w:r>
        <w:rPr>
          <w:lang w:val="es-MX"/>
        </w:rPr>
        <w:t xml:space="preserve"> en identificar los factores de riesgo de sobrepeso y obesidad en preescolares.</w:t>
      </w:r>
      <w:r w:rsidRPr="00E15748">
        <w:rPr>
          <w:lang w:val="es-MX"/>
        </w:rPr>
        <w:t xml:space="preserve"> </w:t>
      </w:r>
    </w:p>
    <w:p w14:paraId="3C1EDB2B" w14:textId="4D61BA72" w:rsidR="00E15748" w:rsidRPr="00E15748" w:rsidRDefault="00E15748" w:rsidP="00BE4E8D">
      <w:pPr>
        <w:spacing w:line="360" w:lineRule="auto"/>
        <w:jc w:val="both"/>
        <w:rPr>
          <w:lang w:val="es-MX"/>
        </w:rPr>
      </w:pPr>
      <w:r w:rsidRPr="00E15748">
        <w:rPr>
          <w:lang w:val="es-MX"/>
        </w:rPr>
        <w:t xml:space="preserve">El universo de estudio se conformó por 55 niños en edad preescolar del jardín de niños Gabriela Mistral de la </w:t>
      </w:r>
      <w:r>
        <w:rPr>
          <w:lang w:val="es-MX"/>
        </w:rPr>
        <w:t>S</w:t>
      </w:r>
      <w:r w:rsidRPr="00E15748">
        <w:rPr>
          <w:lang w:val="es-MX"/>
        </w:rPr>
        <w:t>ecretar</w:t>
      </w:r>
      <w:r w:rsidR="00CD1927">
        <w:rPr>
          <w:lang w:val="es-MX"/>
        </w:rPr>
        <w:t>í</w:t>
      </w:r>
      <w:r w:rsidRPr="00E15748">
        <w:rPr>
          <w:lang w:val="es-MX"/>
        </w:rPr>
        <w:t xml:space="preserve">a de </w:t>
      </w:r>
      <w:r>
        <w:rPr>
          <w:lang w:val="es-MX"/>
        </w:rPr>
        <w:t>E</w:t>
      </w:r>
      <w:r w:rsidRPr="00E15748">
        <w:rPr>
          <w:lang w:val="es-MX"/>
        </w:rPr>
        <w:t xml:space="preserve">ducación </w:t>
      </w:r>
      <w:r>
        <w:rPr>
          <w:lang w:val="es-MX"/>
        </w:rPr>
        <w:t>P</w:t>
      </w:r>
      <w:r w:rsidRPr="00E15748">
        <w:rPr>
          <w:lang w:val="es-MX"/>
        </w:rPr>
        <w:t>ública de Taxco de Alarcón Guerrero de los cuáles se tomó una muestra no probabilística por conveniencia del 51 % correspondiendo a una población de 28 niños quienes participaron en la investigación, previa autorización de parte de los padres de familia, firmando el consentimiento informado y de las autoridades educativas y profesores de la misma institución</w:t>
      </w:r>
      <w:bookmarkEnd w:id="3"/>
      <w:r w:rsidRPr="00E15748">
        <w:rPr>
          <w:lang w:val="es-MX"/>
        </w:rPr>
        <w:t>.</w:t>
      </w:r>
      <w:r w:rsidR="00CD1927">
        <w:rPr>
          <w:lang w:val="es-MX"/>
        </w:rPr>
        <w:t xml:space="preserve"> Los c</w:t>
      </w:r>
      <w:r w:rsidRPr="00E15748">
        <w:rPr>
          <w:lang w:val="es-MX"/>
        </w:rPr>
        <w:t>riterios de inclusión</w:t>
      </w:r>
      <w:r>
        <w:rPr>
          <w:lang w:val="es-MX"/>
        </w:rPr>
        <w:t xml:space="preserve"> fueron </w:t>
      </w:r>
      <w:r w:rsidR="00CD1927">
        <w:rPr>
          <w:lang w:val="es-MX"/>
        </w:rPr>
        <w:t xml:space="preserve">los </w:t>
      </w:r>
      <w:r w:rsidRPr="00E15748">
        <w:rPr>
          <w:lang w:val="es-MX"/>
        </w:rPr>
        <w:t>niños de 4, 5, y 6 años inscritos legalmente en el jardín de niños Gabriela Mistral</w:t>
      </w:r>
      <w:r w:rsidR="00E03020">
        <w:rPr>
          <w:lang w:val="es-MX"/>
        </w:rPr>
        <w:t>;</w:t>
      </w:r>
      <w:r>
        <w:rPr>
          <w:lang w:val="es-MX"/>
        </w:rPr>
        <w:t xml:space="preserve"> los de </w:t>
      </w:r>
      <w:r w:rsidRPr="00E15748">
        <w:rPr>
          <w:lang w:val="es-MX"/>
        </w:rPr>
        <w:t>exclusión</w:t>
      </w:r>
      <w:r>
        <w:rPr>
          <w:lang w:val="es-MX"/>
        </w:rPr>
        <w:t xml:space="preserve"> fueron </w:t>
      </w:r>
      <w:r w:rsidRPr="00E15748">
        <w:rPr>
          <w:lang w:val="es-MX"/>
        </w:rPr>
        <w:t>preescolares que no desea</w:t>
      </w:r>
      <w:r w:rsidR="00E03020">
        <w:rPr>
          <w:lang w:val="es-MX"/>
        </w:rPr>
        <w:t xml:space="preserve">ron </w:t>
      </w:r>
      <w:r w:rsidRPr="00E15748">
        <w:rPr>
          <w:lang w:val="es-MX"/>
        </w:rPr>
        <w:t>participar o sus padres no autorizaron, niños que no estén inscritos legalmente, niños que no tengan firmado su consentimiento informado o menores de 4 años y mayores de 6 años</w:t>
      </w:r>
      <w:r w:rsidR="00E03020">
        <w:rPr>
          <w:lang w:val="es-MX"/>
        </w:rPr>
        <w:t>; l</w:t>
      </w:r>
      <w:r>
        <w:rPr>
          <w:lang w:val="es-MX"/>
        </w:rPr>
        <w:t xml:space="preserve">os </w:t>
      </w:r>
      <w:r w:rsidRPr="00E15748">
        <w:rPr>
          <w:lang w:val="es-MX"/>
        </w:rPr>
        <w:t xml:space="preserve">de eliminación </w:t>
      </w:r>
      <w:r>
        <w:rPr>
          <w:lang w:val="es-MX"/>
        </w:rPr>
        <w:t xml:space="preserve">fueron para </w:t>
      </w:r>
      <w:r w:rsidRPr="00E15748">
        <w:rPr>
          <w:lang w:val="es-MX"/>
        </w:rPr>
        <w:t>aquellos que no asistan los días de la entrevista, o que no cumplan con criterios de la inclusión.</w:t>
      </w:r>
    </w:p>
    <w:p w14:paraId="06CAD2F9" w14:textId="3B79DD82" w:rsidR="00E15748" w:rsidRPr="00E15748" w:rsidRDefault="00E15748" w:rsidP="00BE4E8D">
      <w:pPr>
        <w:spacing w:line="360" w:lineRule="auto"/>
        <w:jc w:val="both"/>
        <w:rPr>
          <w:lang w:val="es-MX"/>
        </w:rPr>
      </w:pPr>
      <w:r>
        <w:rPr>
          <w:lang w:val="es-MX"/>
        </w:rPr>
        <w:t>Para el estudio s</w:t>
      </w:r>
      <w:r w:rsidRPr="00E15748">
        <w:rPr>
          <w:lang w:val="es-MX"/>
        </w:rPr>
        <w:t xml:space="preserve">e utilizó un cuestionario validado por la </w:t>
      </w:r>
      <w:r w:rsidR="00CD1927">
        <w:rPr>
          <w:lang w:val="es-MX"/>
        </w:rPr>
        <w:t>S</w:t>
      </w:r>
      <w:r w:rsidR="00CD1927" w:rsidRPr="00E15748">
        <w:rPr>
          <w:lang w:val="es-MX"/>
        </w:rPr>
        <w:t>ecretar</w:t>
      </w:r>
      <w:r w:rsidR="00CD1927">
        <w:rPr>
          <w:lang w:val="es-MX"/>
        </w:rPr>
        <w:t>í</w:t>
      </w:r>
      <w:r w:rsidR="00CD1927" w:rsidRPr="00E15748">
        <w:rPr>
          <w:lang w:val="es-MX"/>
        </w:rPr>
        <w:t>a</w:t>
      </w:r>
      <w:r w:rsidR="00E03020">
        <w:rPr>
          <w:lang w:val="es-MX"/>
        </w:rPr>
        <w:t xml:space="preserve"> de </w:t>
      </w:r>
      <w:r w:rsidR="00E03020" w:rsidRPr="00E15748">
        <w:rPr>
          <w:lang w:val="es-MX"/>
        </w:rPr>
        <w:t>S</w:t>
      </w:r>
      <w:r w:rsidR="00E03020">
        <w:rPr>
          <w:lang w:val="es-MX"/>
        </w:rPr>
        <w:t xml:space="preserve">alubridad y </w:t>
      </w:r>
      <w:r w:rsidR="00C67A78" w:rsidRPr="00E15748">
        <w:rPr>
          <w:lang w:val="es-MX"/>
        </w:rPr>
        <w:t>A</w:t>
      </w:r>
      <w:r w:rsidR="00C67A78">
        <w:rPr>
          <w:lang w:val="es-MX"/>
        </w:rPr>
        <w:t xml:space="preserve">sistencia </w:t>
      </w:r>
      <w:r w:rsidR="00C67A78" w:rsidRPr="00E15748">
        <w:rPr>
          <w:lang w:val="es-MX"/>
        </w:rPr>
        <w:t>para</w:t>
      </w:r>
      <w:r w:rsidRPr="00E15748">
        <w:rPr>
          <w:lang w:val="es-MX"/>
        </w:rPr>
        <w:t xml:space="preserve"> identificar los factores de riesgo de sobrepeso y obesidad, el cual const</w:t>
      </w:r>
      <w:r w:rsidR="00E03020">
        <w:rPr>
          <w:lang w:val="es-MX"/>
        </w:rPr>
        <w:t>o</w:t>
      </w:r>
      <w:r w:rsidRPr="00E15748">
        <w:rPr>
          <w:lang w:val="es-MX"/>
        </w:rPr>
        <w:t xml:space="preserve"> de dos apartados el primero </w:t>
      </w:r>
      <w:r w:rsidR="00CD1927" w:rsidRPr="00E15748">
        <w:rPr>
          <w:lang w:val="es-MX"/>
        </w:rPr>
        <w:t>correspond</w:t>
      </w:r>
      <w:r w:rsidR="00CD1927">
        <w:rPr>
          <w:lang w:val="es-MX"/>
        </w:rPr>
        <w:t>ió</w:t>
      </w:r>
      <w:r w:rsidRPr="00E15748">
        <w:rPr>
          <w:lang w:val="es-MX"/>
        </w:rPr>
        <w:t xml:space="preserve"> a los datos de identificación personal y el segundo se tomaron en cuenta los 4 factores de riesgo.</w:t>
      </w:r>
    </w:p>
    <w:p w14:paraId="2E0C3F79" w14:textId="725738AA" w:rsidR="00E15748" w:rsidRPr="00E15748" w:rsidRDefault="00E15748" w:rsidP="00BE4E8D">
      <w:pPr>
        <w:spacing w:line="360" w:lineRule="auto"/>
        <w:jc w:val="both"/>
        <w:rPr>
          <w:lang w:val="es-MX"/>
        </w:rPr>
      </w:pPr>
      <w:r w:rsidRPr="00E15748">
        <w:rPr>
          <w:lang w:val="es-MX"/>
        </w:rPr>
        <w:t xml:space="preserve">Los datos de identificación personal de los participantes junto con los datos de hábitos alimenticios, socioeconómicos, actividad física y antecedentes heredofamiliares, se obtuvieron de la aplicación del cuestionario de 43 preguntas con respuestas de subrayado </w:t>
      </w:r>
      <w:r w:rsidR="00C67A78">
        <w:rPr>
          <w:lang w:val="es-MX"/>
        </w:rPr>
        <w:t xml:space="preserve">en </w:t>
      </w:r>
      <w:r w:rsidRPr="00E15748">
        <w:rPr>
          <w:lang w:val="es-MX"/>
        </w:rPr>
        <w:t>opción múltiple, aplicad</w:t>
      </w:r>
      <w:r w:rsidR="00C67A78">
        <w:rPr>
          <w:lang w:val="es-MX"/>
        </w:rPr>
        <w:t>o</w:t>
      </w:r>
      <w:r w:rsidRPr="00E15748">
        <w:rPr>
          <w:lang w:val="es-MX"/>
        </w:rPr>
        <w:t xml:space="preserve"> a los padres de familia de los </w:t>
      </w:r>
      <w:r w:rsidR="002515D6" w:rsidRPr="00E15748">
        <w:rPr>
          <w:lang w:val="es-MX"/>
        </w:rPr>
        <w:t>niños.</w:t>
      </w:r>
    </w:p>
    <w:p w14:paraId="7D6D7D8B" w14:textId="77777777" w:rsidR="00B52155" w:rsidRDefault="00B52155" w:rsidP="00E15748">
      <w:pPr>
        <w:jc w:val="both"/>
        <w:rPr>
          <w:lang w:val="es-MX"/>
        </w:rPr>
      </w:pPr>
    </w:p>
    <w:p w14:paraId="7336229E" w14:textId="14FC3582" w:rsidR="00E15748" w:rsidRPr="00B52155" w:rsidRDefault="006D2C30" w:rsidP="00DC13EA">
      <w:pPr>
        <w:spacing w:line="360" w:lineRule="auto"/>
        <w:jc w:val="both"/>
        <w:rPr>
          <w:szCs w:val="24"/>
          <w:lang w:val="es-MX"/>
        </w:rPr>
      </w:pPr>
      <w:r>
        <w:rPr>
          <w:lang w:val="es-MX"/>
        </w:rPr>
        <w:t xml:space="preserve">Las </w:t>
      </w:r>
      <w:r w:rsidR="00E15748" w:rsidRPr="00E15748">
        <w:rPr>
          <w:lang w:val="es-MX"/>
        </w:rPr>
        <w:t>categorías</w:t>
      </w:r>
      <w:r w:rsidR="00DC13EA">
        <w:rPr>
          <w:lang w:val="es-MX"/>
        </w:rPr>
        <w:t xml:space="preserve"> </w:t>
      </w:r>
      <w:r w:rsidR="00B52155">
        <w:rPr>
          <w:lang w:val="es-MX"/>
        </w:rPr>
        <w:t>del</w:t>
      </w:r>
      <w:r w:rsidR="00E15748" w:rsidRPr="00E15748">
        <w:rPr>
          <w:lang w:val="es-MX"/>
        </w:rPr>
        <w:t xml:space="preserve"> </w:t>
      </w:r>
      <w:r w:rsidR="00B52155" w:rsidRPr="00B52155">
        <w:rPr>
          <w:szCs w:val="24"/>
          <w:lang w:val="es-MX"/>
        </w:rPr>
        <w:t xml:space="preserve">cuestionario validado por la SSA para identificar los factores de riesgo de sobrepeso y </w:t>
      </w:r>
      <w:r w:rsidR="00DC13EA" w:rsidRPr="00B52155">
        <w:rPr>
          <w:szCs w:val="24"/>
          <w:lang w:val="es-MX"/>
        </w:rPr>
        <w:t>obesidad</w:t>
      </w:r>
      <w:r w:rsidR="00DC13EA">
        <w:rPr>
          <w:szCs w:val="24"/>
          <w:lang w:val="es-MX"/>
        </w:rPr>
        <w:t xml:space="preserve"> </w:t>
      </w:r>
      <w:r>
        <w:rPr>
          <w:lang w:val="es-MX"/>
        </w:rPr>
        <w:t xml:space="preserve">utilizado, </w:t>
      </w:r>
      <w:r>
        <w:rPr>
          <w:szCs w:val="24"/>
          <w:lang w:val="es-MX"/>
        </w:rPr>
        <w:t>quedo</w:t>
      </w:r>
      <w:r w:rsidRPr="00E15748">
        <w:rPr>
          <w:lang w:val="es-MX"/>
        </w:rPr>
        <w:t xml:space="preserve"> </w:t>
      </w:r>
      <w:r>
        <w:rPr>
          <w:lang w:val="es-MX"/>
        </w:rPr>
        <w:t xml:space="preserve">la siguiente </w:t>
      </w:r>
      <w:r w:rsidR="002C17DD" w:rsidRPr="00E15748">
        <w:rPr>
          <w:lang w:val="es-MX"/>
        </w:rPr>
        <w:t>proporcional:</w:t>
      </w:r>
      <w:r w:rsidR="00DC13EA">
        <w:rPr>
          <w:szCs w:val="24"/>
          <w:lang w:val="es-MX"/>
        </w:rPr>
        <w:t xml:space="preserve"> Factor</w:t>
      </w:r>
      <w:r w:rsidR="00B52155" w:rsidRPr="00741C3D">
        <w:rPr>
          <w:rFonts w:cs="Times New Roman"/>
          <w:szCs w:val="24"/>
          <w:lang w:val="es-MX"/>
        </w:rPr>
        <w:t xml:space="preserve"> de identificación</w:t>
      </w:r>
      <w:r w:rsidR="003D05BB" w:rsidRPr="00741C3D">
        <w:rPr>
          <w:rFonts w:cs="Times New Roman"/>
          <w:szCs w:val="24"/>
          <w:lang w:val="es-MX"/>
        </w:rPr>
        <w:t>,</w:t>
      </w:r>
      <w:r w:rsidR="00B52155" w:rsidRPr="00741C3D">
        <w:rPr>
          <w:rFonts w:cs="Times New Roman"/>
          <w:szCs w:val="24"/>
          <w:lang w:val="es-MX"/>
        </w:rPr>
        <w:t xml:space="preserve"> </w:t>
      </w:r>
      <w:bookmarkStart w:id="4" w:name="_Hlk120395380"/>
      <w:r w:rsidR="00B52155" w:rsidRPr="00741C3D">
        <w:rPr>
          <w:rFonts w:cs="Times New Roman"/>
          <w:szCs w:val="24"/>
          <w:lang w:val="es-MX"/>
        </w:rPr>
        <w:t>de la</w:t>
      </w:r>
      <w:r w:rsidR="00DC13EA" w:rsidRPr="00741C3D">
        <w:rPr>
          <w:rFonts w:cs="Times New Roman"/>
          <w:szCs w:val="24"/>
          <w:lang w:val="es-MX"/>
        </w:rPr>
        <w:t>s</w:t>
      </w:r>
      <w:r w:rsidR="0025376A" w:rsidRPr="00741C3D">
        <w:rPr>
          <w:rFonts w:cs="Times New Roman"/>
          <w:szCs w:val="24"/>
          <w:lang w:val="es-MX"/>
        </w:rPr>
        <w:t xml:space="preserve"> </w:t>
      </w:r>
      <w:r w:rsidR="003D05BB" w:rsidRPr="00741C3D">
        <w:rPr>
          <w:rFonts w:cs="Times New Roman"/>
          <w:szCs w:val="24"/>
          <w:lang w:val="es-MX"/>
        </w:rPr>
        <w:t>preguntas</w:t>
      </w:r>
      <w:r w:rsidR="00B52155" w:rsidRPr="00741C3D">
        <w:rPr>
          <w:rFonts w:cs="Times New Roman"/>
          <w:szCs w:val="24"/>
          <w:lang w:val="es-MX"/>
        </w:rPr>
        <w:t xml:space="preserve"> </w:t>
      </w:r>
      <w:bookmarkEnd w:id="4"/>
      <w:r w:rsidR="00B52155" w:rsidRPr="00741C3D">
        <w:rPr>
          <w:rFonts w:cs="Times New Roman"/>
          <w:szCs w:val="24"/>
          <w:lang w:val="es-MX"/>
        </w:rPr>
        <w:t>1</w:t>
      </w:r>
      <w:r w:rsidR="00DC13EA" w:rsidRPr="00741C3D">
        <w:rPr>
          <w:rFonts w:cs="Times New Roman"/>
          <w:szCs w:val="24"/>
          <w:lang w:val="es-MX"/>
        </w:rPr>
        <w:t>-</w:t>
      </w:r>
      <w:r w:rsidR="00B52155" w:rsidRPr="00741C3D">
        <w:rPr>
          <w:rFonts w:cs="Times New Roman"/>
          <w:szCs w:val="24"/>
          <w:lang w:val="es-MX"/>
        </w:rPr>
        <w:t>3 (7%</w:t>
      </w:r>
      <w:r w:rsidR="00DC13EA" w:rsidRPr="00741C3D">
        <w:rPr>
          <w:rFonts w:cs="Times New Roman"/>
          <w:szCs w:val="24"/>
          <w:lang w:val="es-MX"/>
        </w:rPr>
        <w:t>). Factor</w:t>
      </w:r>
      <w:r w:rsidR="00B52155" w:rsidRPr="00741C3D">
        <w:rPr>
          <w:rFonts w:cs="Times New Roman"/>
          <w:szCs w:val="24"/>
          <w:lang w:val="es-MX"/>
        </w:rPr>
        <w:t xml:space="preserve"> alimenticio</w:t>
      </w:r>
      <w:r w:rsidR="003D05BB" w:rsidRPr="00741C3D">
        <w:rPr>
          <w:rFonts w:cs="Times New Roman"/>
          <w:szCs w:val="24"/>
          <w:lang w:val="es-MX"/>
        </w:rPr>
        <w:t>,</w:t>
      </w:r>
      <w:r w:rsidR="00B52155" w:rsidRPr="00741C3D">
        <w:rPr>
          <w:rFonts w:cs="Times New Roman"/>
          <w:szCs w:val="24"/>
          <w:lang w:val="es-MX"/>
        </w:rPr>
        <w:t xml:space="preserve"> preguntas de la 4-28 (58.14%).</w:t>
      </w:r>
      <w:bookmarkStart w:id="5" w:name="_Hlk120395186"/>
      <w:r w:rsidR="00B52155" w:rsidRPr="00741C3D">
        <w:rPr>
          <w:rFonts w:cs="Times New Roman"/>
          <w:szCs w:val="24"/>
          <w:lang w:val="es-MX"/>
        </w:rPr>
        <w:t xml:space="preserve"> </w:t>
      </w:r>
      <w:proofErr w:type="gramStart"/>
      <w:r w:rsidR="00B52155" w:rsidRPr="00741C3D">
        <w:rPr>
          <w:rFonts w:cs="Times New Roman"/>
          <w:szCs w:val="24"/>
          <w:lang w:val="es-MX"/>
        </w:rPr>
        <w:t>Facto</w:t>
      </w:r>
      <w:bookmarkEnd w:id="5"/>
      <w:r w:rsidR="00B52155" w:rsidRPr="00741C3D">
        <w:rPr>
          <w:rFonts w:cs="Times New Roman"/>
          <w:szCs w:val="24"/>
          <w:lang w:val="es-MX"/>
        </w:rPr>
        <w:t>r socioeconómicos</w:t>
      </w:r>
      <w:proofErr w:type="gramEnd"/>
      <w:r w:rsidR="0025376A" w:rsidRPr="00741C3D">
        <w:rPr>
          <w:rFonts w:cs="Times New Roman"/>
          <w:szCs w:val="24"/>
          <w:lang w:val="es-MX"/>
        </w:rPr>
        <w:t>,</w:t>
      </w:r>
      <w:r w:rsidR="00B52155" w:rsidRPr="00741C3D">
        <w:rPr>
          <w:rFonts w:cs="Times New Roman"/>
          <w:szCs w:val="24"/>
          <w:lang w:val="es-MX"/>
        </w:rPr>
        <w:t xml:space="preserve"> de la</w:t>
      </w:r>
      <w:r w:rsidR="00DC13EA" w:rsidRPr="00741C3D">
        <w:rPr>
          <w:rFonts w:cs="Times New Roman"/>
          <w:szCs w:val="24"/>
          <w:lang w:val="es-MX"/>
        </w:rPr>
        <w:t>s</w:t>
      </w:r>
      <w:r w:rsidR="00B52155" w:rsidRPr="00741C3D">
        <w:rPr>
          <w:rFonts w:cs="Times New Roman"/>
          <w:szCs w:val="24"/>
          <w:lang w:val="es-MX"/>
        </w:rPr>
        <w:t xml:space="preserve"> pregunta</w:t>
      </w:r>
      <w:r w:rsidR="00DC13EA" w:rsidRPr="00741C3D">
        <w:rPr>
          <w:rFonts w:cs="Times New Roman"/>
          <w:szCs w:val="24"/>
          <w:lang w:val="es-MX"/>
        </w:rPr>
        <w:t>s</w:t>
      </w:r>
      <w:r w:rsidR="00B52155" w:rsidRPr="00741C3D">
        <w:rPr>
          <w:rFonts w:cs="Times New Roman"/>
          <w:szCs w:val="24"/>
          <w:lang w:val="es-MX"/>
        </w:rPr>
        <w:t xml:space="preserve"> 29-30</w:t>
      </w:r>
      <w:r w:rsidR="00B52155">
        <w:rPr>
          <w:szCs w:val="24"/>
          <w:lang w:val="es-MX"/>
        </w:rPr>
        <w:t xml:space="preserve"> (</w:t>
      </w:r>
      <w:r w:rsidR="00B52155" w:rsidRPr="00741C3D">
        <w:rPr>
          <w:rFonts w:cs="Times New Roman"/>
          <w:szCs w:val="24"/>
          <w:lang w:val="es-MX"/>
        </w:rPr>
        <w:t>4.66%). Factor actividad física</w:t>
      </w:r>
      <w:r w:rsidR="0025376A" w:rsidRPr="00741C3D">
        <w:rPr>
          <w:rFonts w:cs="Times New Roman"/>
          <w:szCs w:val="24"/>
          <w:lang w:val="es-MX"/>
        </w:rPr>
        <w:t>,</w:t>
      </w:r>
      <w:r w:rsidR="00B52155" w:rsidRPr="00741C3D">
        <w:rPr>
          <w:rFonts w:cs="Times New Roman"/>
          <w:szCs w:val="24"/>
          <w:lang w:val="es-MX"/>
        </w:rPr>
        <w:t xml:space="preserve"> de la</w:t>
      </w:r>
      <w:r w:rsidR="00DC13EA" w:rsidRPr="00741C3D">
        <w:rPr>
          <w:rFonts w:cs="Times New Roman"/>
          <w:szCs w:val="24"/>
          <w:lang w:val="es-MX"/>
        </w:rPr>
        <w:t>s</w:t>
      </w:r>
      <w:r w:rsidR="00B52155" w:rsidRPr="00741C3D">
        <w:rPr>
          <w:rFonts w:cs="Times New Roman"/>
          <w:szCs w:val="24"/>
          <w:lang w:val="es-MX"/>
        </w:rPr>
        <w:t xml:space="preserve"> pregunta</w:t>
      </w:r>
      <w:r w:rsidR="00DC13EA" w:rsidRPr="00741C3D">
        <w:rPr>
          <w:rFonts w:cs="Times New Roman"/>
          <w:szCs w:val="24"/>
          <w:lang w:val="es-MX"/>
        </w:rPr>
        <w:t xml:space="preserve">s </w:t>
      </w:r>
      <w:r w:rsidR="00B52155" w:rsidRPr="00741C3D">
        <w:rPr>
          <w:rFonts w:cs="Times New Roman"/>
          <w:szCs w:val="24"/>
          <w:lang w:val="es-MX"/>
        </w:rPr>
        <w:t>31-37 (16.26%). Factor hereditario</w:t>
      </w:r>
      <w:r w:rsidR="0025376A" w:rsidRPr="00741C3D">
        <w:rPr>
          <w:rFonts w:cs="Times New Roman"/>
          <w:szCs w:val="24"/>
          <w:lang w:val="es-MX"/>
        </w:rPr>
        <w:t>,</w:t>
      </w:r>
      <w:r w:rsidR="00B52155" w:rsidRPr="00741C3D">
        <w:rPr>
          <w:rFonts w:cs="Times New Roman"/>
          <w:szCs w:val="24"/>
          <w:lang w:val="es-MX"/>
        </w:rPr>
        <w:t xml:space="preserve"> de la</w:t>
      </w:r>
      <w:r w:rsidR="00DC13EA" w:rsidRPr="00741C3D">
        <w:rPr>
          <w:rFonts w:cs="Times New Roman"/>
          <w:szCs w:val="24"/>
          <w:lang w:val="es-MX"/>
        </w:rPr>
        <w:t>s</w:t>
      </w:r>
      <w:r w:rsidR="00B52155" w:rsidRPr="00741C3D">
        <w:rPr>
          <w:rFonts w:cs="Times New Roman"/>
          <w:szCs w:val="24"/>
          <w:lang w:val="es-MX"/>
        </w:rPr>
        <w:t xml:space="preserve"> pregunta</w:t>
      </w:r>
      <w:r w:rsidR="00DC13EA" w:rsidRPr="00741C3D">
        <w:rPr>
          <w:rFonts w:cs="Times New Roman"/>
          <w:szCs w:val="24"/>
          <w:lang w:val="es-MX"/>
        </w:rPr>
        <w:t xml:space="preserve">s </w:t>
      </w:r>
      <w:r w:rsidR="00B52155" w:rsidRPr="00741C3D">
        <w:rPr>
          <w:rFonts w:cs="Times New Roman"/>
          <w:szCs w:val="24"/>
          <w:lang w:val="es-MX"/>
        </w:rPr>
        <w:t>38-43</w:t>
      </w:r>
      <w:r w:rsidR="00DC13EA" w:rsidRPr="00741C3D">
        <w:rPr>
          <w:rFonts w:cs="Times New Roman"/>
          <w:szCs w:val="24"/>
          <w:lang w:val="es-MX"/>
        </w:rPr>
        <w:t xml:space="preserve"> (13.94%)</w:t>
      </w:r>
      <w:r w:rsidR="0025376A" w:rsidRPr="00741C3D">
        <w:rPr>
          <w:rFonts w:cs="Times New Roman"/>
          <w:szCs w:val="24"/>
          <w:lang w:val="es-MX"/>
        </w:rPr>
        <w:t>.</w:t>
      </w:r>
    </w:p>
    <w:p w14:paraId="64D087BC" w14:textId="07FDEDDB" w:rsidR="00CD1927" w:rsidRDefault="00160228" w:rsidP="00DC13EA">
      <w:pPr>
        <w:spacing w:line="360" w:lineRule="auto"/>
        <w:jc w:val="both"/>
        <w:rPr>
          <w:lang w:val="es-MX"/>
        </w:rPr>
      </w:pPr>
      <w:r>
        <w:rPr>
          <w:lang w:val="es-MX"/>
        </w:rPr>
        <w:lastRenderedPageBreak/>
        <w:t>S</w:t>
      </w:r>
      <w:r w:rsidR="00CD1927">
        <w:rPr>
          <w:lang w:val="es-MX"/>
        </w:rPr>
        <w:t xml:space="preserve">e efectuó la </w:t>
      </w:r>
      <w:r w:rsidR="00CD1927" w:rsidRPr="00E15748">
        <w:rPr>
          <w:lang w:val="es-MX"/>
        </w:rPr>
        <w:t>distribu</w:t>
      </w:r>
      <w:r w:rsidR="00CD1927">
        <w:rPr>
          <w:lang w:val="es-MX"/>
        </w:rPr>
        <w:t>ción</w:t>
      </w:r>
      <w:r w:rsidR="00CD1927" w:rsidRPr="00E15748">
        <w:rPr>
          <w:lang w:val="es-MX"/>
        </w:rPr>
        <w:t xml:space="preserve"> para ponderar el equilibrio del cuestionario y valorar los factores de riesgo</w:t>
      </w:r>
      <w:r w:rsidR="00CD1927">
        <w:rPr>
          <w:lang w:val="es-MX"/>
        </w:rPr>
        <w:t xml:space="preserve"> como fueron: </w:t>
      </w:r>
      <w:r w:rsidR="00CD1927" w:rsidRPr="00E15748">
        <w:rPr>
          <w:lang w:val="es-MX"/>
        </w:rPr>
        <w:t>mínimo de obtener 25 % o menos, medio de obtener 26 a 35% y alto de obtener 36 % o mayor</w:t>
      </w:r>
      <w:r w:rsidR="00CD1927">
        <w:rPr>
          <w:lang w:val="es-MX"/>
        </w:rPr>
        <w:t>.</w:t>
      </w:r>
    </w:p>
    <w:p w14:paraId="3352359C" w14:textId="51FC29E3" w:rsidR="00E15748" w:rsidRPr="00E15748" w:rsidRDefault="00CD1927" w:rsidP="00BE4E8D">
      <w:pPr>
        <w:spacing w:line="360" w:lineRule="auto"/>
        <w:jc w:val="both"/>
        <w:rPr>
          <w:lang w:val="es-MX"/>
        </w:rPr>
      </w:pPr>
      <w:bookmarkStart w:id="6" w:name="_Hlk117347141"/>
      <w:r>
        <w:rPr>
          <w:lang w:val="es-MX"/>
        </w:rPr>
        <w:t>En el a</w:t>
      </w:r>
      <w:r w:rsidR="00E15748" w:rsidRPr="00E15748">
        <w:rPr>
          <w:lang w:val="es-MX"/>
        </w:rPr>
        <w:t xml:space="preserve">nálisis de datos </w:t>
      </w:r>
      <w:r>
        <w:rPr>
          <w:lang w:val="es-MX"/>
        </w:rPr>
        <w:t>s</w:t>
      </w:r>
      <w:r w:rsidR="00E15748" w:rsidRPr="00E15748">
        <w:rPr>
          <w:lang w:val="es-MX"/>
        </w:rPr>
        <w:t>e utilizó la estadística descriptiva como son las frecuencias y porcentajes para la tabulación de los datos</w:t>
      </w:r>
      <w:r>
        <w:rPr>
          <w:lang w:val="es-MX"/>
        </w:rPr>
        <w:t>, los cuales</w:t>
      </w:r>
      <w:r w:rsidR="00E15748" w:rsidRPr="00E15748">
        <w:rPr>
          <w:lang w:val="es-MX"/>
        </w:rPr>
        <w:t xml:space="preserve"> </w:t>
      </w:r>
      <w:r w:rsidR="004D2F3E">
        <w:rPr>
          <w:lang w:val="es-MX"/>
        </w:rPr>
        <w:t>s</w:t>
      </w:r>
      <w:r w:rsidR="00E15748" w:rsidRPr="00E15748">
        <w:rPr>
          <w:lang w:val="es-MX"/>
        </w:rPr>
        <w:t>e presenta</w:t>
      </w:r>
      <w:r w:rsidR="004D2F3E">
        <w:rPr>
          <w:lang w:val="es-MX"/>
        </w:rPr>
        <w:t>n</w:t>
      </w:r>
      <w:r w:rsidR="00E15748" w:rsidRPr="00E15748">
        <w:rPr>
          <w:lang w:val="es-MX"/>
        </w:rPr>
        <w:t xml:space="preserve"> en 12 </w:t>
      </w:r>
      <w:r w:rsidR="002C17DD">
        <w:rPr>
          <w:lang w:val="es-MX"/>
        </w:rPr>
        <w:t>tablas</w:t>
      </w:r>
      <w:r w:rsidR="00E15748" w:rsidRPr="00E15748">
        <w:rPr>
          <w:lang w:val="es-MX"/>
        </w:rPr>
        <w:t xml:space="preserve"> </w:t>
      </w:r>
      <w:bookmarkEnd w:id="6"/>
      <w:r w:rsidR="00E15748" w:rsidRPr="00E15748">
        <w:rPr>
          <w:lang w:val="es-MX"/>
        </w:rPr>
        <w:t>en Word en los cuales se describirán y se interpretarán los resultados, utilizando el programa EXCEL.</w:t>
      </w:r>
    </w:p>
    <w:p w14:paraId="2ACD97A6" w14:textId="4EC3C4C5" w:rsidR="004D2F3E" w:rsidRPr="005A4699" w:rsidRDefault="004D2F3E" w:rsidP="00282903">
      <w:pPr>
        <w:spacing w:line="360" w:lineRule="auto"/>
        <w:jc w:val="both"/>
        <w:rPr>
          <w:lang w:val="es-MX"/>
        </w:rPr>
      </w:pPr>
      <w:r>
        <w:rPr>
          <w:lang w:val="es-MX"/>
        </w:rPr>
        <w:t>La é</w:t>
      </w:r>
      <w:r w:rsidR="00E15748" w:rsidRPr="00E15748">
        <w:rPr>
          <w:lang w:val="es-MX"/>
        </w:rPr>
        <w:t>tica del estudio</w:t>
      </w:r>
      <w:bookmarkStart w:id="7" w:name="_Hlk117347301"/>
      <w:r w:rsidR="00653FCD">
        <w:rPr>
          <w:lang w:val="es-MX"/>
        </w:rPr>
        <w:t xml:space="preserve">, se </w:t>
      </w:r>
      <w:r w:rsidR="00E15748" w:rsidRPr="00E15748">
        <w:rPr>
          <w:lang w:val="es-MX"/>
        </w:rPr>
        <w:t>consideraron los aspectos éticos del reglamento de la ley general de salud en materia de investigación</w:t>
      </w:r>
      <w:r w:rsidR="00653FCD">
        <w:rPr>
          <w:lang w:val="es-MX"/>
        </w:rPr>
        <w:t xml:space="preserve"> de salud</w:t>
      </w:r>
      <w:r w:rsidR="00E15748" w:rsidRPr="00E15748">
        <w:rPr>
          <w:lang w:val="es-MX"/>
        </w:rPr>
        <w:t>, y se solicitó y se firmó la hoja de consentimiento informado por parte de los padres de familia</w:t>
      </w:r>
      <w:bookmarkEnd w:id="7"/>
      <w:r w:rsidR="00E15748" w:rsidRPr="00E15748">
        <w:rPr>
          <w:lang w:val="es-MX"/>
        </w:rPr>
        <w:t>. Utilizando los datos personales con estricto apego a la confidencialidad y anonimato.</w:t>
      </w:r>
    </w:p>
    <w:p w14:paraId="00A3EB5C" w14:textId="2AA957B2" w:rsidR="004D2F3E" w:rsidRPr="002515D6" w:rsidRDefault="005A4699" w:rsidP="00282903">
      <w:pPr>
        <w:spacing w:line="360" w:lineRule="auto"/>
        <w:jc w:val="center"/>
        <w:rPr>
          <w:b/>
          <w:bCs/>
          <w:sz w:val="32"/>
          <w:szCs w:val="32"/>
          <w:lang w:val="es-MX"/>
        </w:rPr>
      </w:pPr>
      <w:r w:rsidRPr="005A4699">
        <w:rPr>
          <w:b/>
          <w:bCs/>
          <w:sz w:val="32"/>
          <w:szCs w:val="32"/>
          <w:lang w:val="es-MX"/>
        </w:rPr>
        <w:t>Resultados</w:t>
      </w:r>
    </w:p>
    <w:p w14:paraId="4778C944" w14:textId="24067D5F" w:rsidR="004D2F3E" w:rsidRDefault="004D2F3E" w:rsidP="00282903">
      <w:pPr>
        <w:spacing w:line="360" w:lineRule="auto"/>
        <w:jc w:val="both"/>
        <w:rPr>
          <w:lang w:val="es-MX"/>
        </w:rPr>
      </w:pPr>
      <w:r w:rsidRPr="004D2F3E">
        <w:rPr>
          <w:lang w:val="es-MX"/>
        </w:rPr>
        <w:t>Categoría 1 Datos de identificación</w:t>
      </w:r>
      <w:r>
        <w:rPr>
          <w:lang w:val="es-MX"/>
        </w:rPr>
        <w:t>.</w:t>
      </w:r>
    </w:p>
    <w:p w14:paraId="69BABBB7" w14:textId="02B2AA84" w:rsidR="004D2F3E" w:rsidRPr="00653FCD" w:rsidRDefault="005A7AE7" w:rsidP="00653FCD">
      <w:pPr>
        <w:spacing w:line="360" w:lineRule="auto"/>
        <w:jc w:val="center"/>
        <w:rPr>
          <w:rFonts w:eastAsia="Calibri" w:cs="Times New Roman"/>
          <w:szCs w:val="24"/>
          <w:lang w:val="es-MX"/>
        </w:rPr>
      </w:pPr>
      <w:bookmarkStart w:id="8" w:name="_Hlk120394579"/>
      <w:r>
        <w:rPr>
          <w:rFonts w:eastAsia="Calibri" w:cs="Times New Roman"/>
          <w:szCs w:val="24"/>
          <w:lang w:val="es-MX"/>
        </w:rPr>
        <w:t>Tabla</w:t>
      </w:r>
      <w:bookmarkEnd w:id="8"/>
      <w:r w:rsidR="004D2F3E" w:rsidRPr="00653FCD">
        <w:rPr>
          <w:rFonts w:eastAsia="Calibri" w:cs="Times New Roman"/>
          <w:szCs w:val="24"/>
          <w:lang w:val="es-MX"/>
        </w:rPr>
        <w:t xml:space="preserve"> No. 1 </w:t>
      </w:r>
      <w:r w:rsidR="00BE4E8D">
        <w:rPr>
          <w:rFonts w:eastAsia="Calibri" w:cs="Times New Roman"/>
          <w:szCs w:val="24"/>
          <w:lang w:val="es-MX"/>
        </w:rPr>
        <w:t>E</w:t>
      </w:r>
      <w:r w:rsidR="00BE4E8D" w:rsidRPr="00653FCD">
        <w:rPr>
          <w:rFonts w:eastAsia="Calibri" w:cs="Times New Roman"/>
          <w:szCs w:val="24"/>
          <w:lang w:val="es-MX"/>
        </w:rPr>
        <w:t>scolaridad</w:t>
      </w:r>
    </w:p>
    <w:tbl>
      <w:tblPr>
        <w:tblW w:w="0" w:type="auto"/>
        <w:tblInd w:w="124" w:type="dxa"/>
        <w:tblBorders>
          <w:top w:val="single" w:sz="18" w:space="0" w:color="auto"/>
          <w:bottom w:val="single" w:sz="18" w:space="0" w:color="auto"/>
          <w:insideH w:val="single" w:sz="4" w:space="0" w:color="auto"/>
        </w:tblBorders>
        <w:tblCellMar>
          <w:left w:w="70" w:type="dxa"/>
          <w:right w:w="70" w:type="dxa"/>
        </w:tblCellMar>
        <w:tblLook w:val="0000" w:firstRow="0" w:lastRow="0" w:firstColumn="0" w:lastColumn="0" w:noHBand="0" w:noVBand="0"/>
      </w:tblPr>
      <w:tblGrid>
        <w:gridCol w:w="3885"/>
        <w:gridCol w:w="1803"/>
        <w:gridCol w:w="2337"/>
      </w:tblGrid>
      <w:tr w:rsidR="004D2F3E" w:rsidRPr="00653FCD" w14:paraId="32DFA0D2" w14:textId="77777777" w:rsidTr="00476148">
        <w:trPr>
          <w:trHeight w:val="375"/>
        </w:trPr>
        <w:tc>
          <w:tcPr>
            <w:tcW w:w="3885" w:type="dxa"/>
            <w:tcBorders>
              <w:top w:val="thinThickSmallGap" w:sz="24" w:space="0" w:color="auto"/>
              <w:bottom w:val="single" w:sz="4" w:space="0" w:color="auto"/>
            </w:tcBorders>
          </w:tcPr>
          <w:p w14:paraId="3BC050E5" w14:textId="40C93E9D" w:rsidR="004D2F3E" w:rsidRPr="00653FCD" w:rsidRDefault="00653FCD" w:rsidP="00BE4E8D">
            <w:pPr>
              <w:rPr>
                <w:rFonts w:eastAsia="Calibri" w:cs="Times New Roman"/>
                <w:szCs w:val="24"/>
                <w:lang w:val="es-MX"/>
              </w:rPr>
            </w:pPr>
            <w:r w:rsidRPr="00653FCD">
              <w:rPr>
                <w:rFonts w:eastAsia="Calibri" w:cs="Times New Roman"/>
                <w:szCs w:val="24"/>
                <w:lang w:val="es-MX"/>
              </w:rPr>
              <w:t>Grado escolar</w:t>
            </w:r>
          </w:p>
        </w:tc>
        <w:tc>
          <w:tcPr>
            <w:tcW w:w="1803" w:type="dxa"/>
            <w:tcBorders>
              <w:top w:val="thinThickSmallGap" w:sz="24" w:space="0" w:color="auto"/>
              <w:bottom w:val="single" w:sz="4" w:space="0" w:color="auto"/>
            </w:tcBorders>
          </w:tcPr>
          <w:p w14:paraId="5BEC2CDE" w14:textId="77777777" w:rsidR="004D2F3E" w:rsidRPr="00653FCD" w:rsidRDefault="004D2F3E" w:rsidP="00BE4E8D">
            <w:pPr>
              <w:jc w:val="center"/>
              <w:rPr>
                <w:rFonts w:eastAsia="Calibri" w:cs="Times New Roman"/>
                <w:szCs w:val="24"/>
                <w:lang w:val="es-MX"/>
              </w:rPr>
            </w:pPr>
            <w:r w:rsidRPr="00653FCD">
              <w:rPr>
                <w:rFonts w:eastAsia="Calibri" w:cs="Times New Roman"/>
                <w:szCs w:val="24"/>
                <w:lang w:val="es-MX"/>
              </w:rPr>
              <w:t>FO</w:t>
            </w:r>
          </w:p>
        </w:tc>
        <w:tc>
          <w:tcPr>
            <w:tcW w:w="2337" w:type="dxa"/>
            <w:tcBorders>
              <w:top w:val="thinThickSmallGap" w:sz="24" w:space="0" w:color="auto"/>
              <w:bottom w:val="single" w:sz="4" w:space="0" w:color="auto"/>
            </w:tcBorders>
          </w:tcPr>
          <w:p w14:paraId="0E822C06" w14:textId="77777777" w:rsidR="004D2F3E" w:rsidRPr="00653FCD" w:rsidRDefault="004D2F3E" w:rsidP="00BE4E8D">
            <w:pPr>
              <w:jc w:val="center"/>
              <w:rPr>
                <w:rFonts w:eastAsia="Calibri" w:cs="Times New Roman"/>
                <w:szCs w:val="24"/>
                <w:lang w:val="es-MX"/>
              </w:rPr>
            </w:pPr>
            <w:r w:rsidRPr="00653FCD">
              <w:rPr>
                <w:rFonts w:eastAsia="Calibri" w:cs="Times New Roman"/>
                <w:szCs w:val="24"/>
                <w:lang w:val="es-MX"/>
              </w:rPr>
              <w:t>%</w:t>
            </w:r>
          </w:p>
        </w:tc>
      </w:tr>
      <w:tr w:rsidR="004D2F3E" w:rsidRPr="00653FCD" w14:paraId="42B16EE9" w14:textId="77777777" w:rsidTr="00476148">
        <w:trPr>
          <w:trHeight w:val="375"/>
        </w:trPr>
        <w:tc>
          <w:tcPr>
            <w:tcW w:w="3885" w:type="dxa"/>
            <w:tcBorders>
              <w:top w:val="single" w:sz="4" w:space="0" w:color="auto"/>
            </w:tcBorders>
          </w:tcPr>
          <w:p w14:paraId="48296C6F" w14:textId="102AD406" w:rsidR="004D2F3E" w:rsidRPr="00653FCD" w:rsidRDefault="00653FCD" w:rsidP="00BE4E8D">
            <w:pPr>
              <w:rPr>
                <w:rFonts w:eastAsia="Calibri" w:cs="Times New Roman"/>
                <w:szCs w:val="24"/>
                <w:lang w:val="es-MX"/>
              </w:rPr>
            </w:pPr>
            <w:r w:rsidRPr="00653FCD">
              <w:rPr>
                <w:rFonts w:eastAsia="Calibri" w:cs="Times New Roman"/>
                <w:szCs w:val="24"/>
                <w:lang w:val="es-MX"/>
              </w:rPr>
              <w:t xml:space="preserve">Primero </w:t>
            </w:r>
          </w:p>
        </w:tc>
        <w:tc>
          <w:tcPr>
            <w:tcW w:w="1803" w:type="dxa"/>
            <w:tcBorders>
              <w:top w:val="single" w:sz="4" w:space="0" w:color="auto"/>
            </w:tcBorders>
          </w:tcPr>
          <w:p w14:paraId="7831B77C" w14:textId="77777777" w:rsidR="004D2F3E" w:rsidRPr="00653FCD" w:rsidRDefault="004D2F3E" w:rsidP="00BE4E8D">
            <w:pPr>
              <w:jc w:val="center"/>
              <w:rPr>
                <w:rFonts w:eastAsia="Calibri" w:cs="Times New Roman"/>
                <w:szCs w:val="24"/>
                <w:lang w:val="es-MX"/>
              </w:rPr>
            </w:pPr>
            <w:r w:rsidRPr="00653FCD">
              <w:rPr>
                <w:rFonts w:eastAsia="Calibri" w:cs="Times New Roman"/>
                <w:szCs w:val="24"/>
                <w:lang w:val="es-MX"/>
              </w:rPr>
              <w:t>5</w:t>
            </w:r>
          </w:p>
        </w:tc>
        <w:tc>
          <w:tcPr>
            <w:tcW w:w="2337" w:type="dxa"/>
            <w:tcBorders>
              <w:top w:val="single" w:sz="4" w:space="0" w:color="auto"/>
            </w:tcBorders>
          </w:tcPr>
          <w:p w14:paraId="26591618" w14:textId="77777777" w:rsidR="004D2F3E" w:rsidRPr="00653FCD" w:rsidRDefault="004D2F3E" w:rsidP="00BE4E8D">
            <w:pPr>
              <w:jc w:val="center"/>
              <w:rPr>
                <w:rFonts w:eastAsia="Calibri" w:cs="Times New Roman"/>
                <w:szCs w:val="24"/>
                <w:lang w:val="es-MX"/>
              </w:rPr>
            </w:pPr>
            <w:r w:rsidRPr="00653FCD">
              <w:rPr>
                <w:rFonts w:eastAsia="Calibri" w:cs="Times New Roman"/>
                <w:szCs w:val="24"/>
                <w:lang w:val="es-MX"/>
              </w:rPr>
              <w:t>17.86</w:t>
            </w:r>
          </w:p>
        </w:tc>
      </w:tr>
      <w:tr w:rsidR="004D2F3E" w:rsidRPr="00653FCD" w14:paraId="27083A7A" w14:textId="77777777" w:rsidTr="004D2F3E">
        <w:trPr>
          <w:trHeight w:val="375"/>
        </w:trPr>
        <w:tc>
          <w:tcPr>
            <w:tcW w:w="3885" w:type="dxa"/>
            <w:shd w:val="clear" w:color="auto" w:fill="D9D9D9"/>
          </w:tcPr>
          <w:p w14:paraId="2BF8B278" w14:textId="7294894F" w:rsidR="004D2F3E" w:rsidRPr="00653FCD" w:rsidRDefault="00653FCD" w:rsidP="00BE4E8D">
            <w:pPr>
              <w:rPr>
                <w:rFonts w:eastAsia="Calibri" w:cs="Times New Roman"/>
                <w:szCs w:val="24"/>
                <w:lang w:val="es-MX"/>
              </w:rPr>
            </w:pPr>
            <w:r w:rsidRPr="00653FCD">
              <w:rPr>
                <w:rFonts w:eastAsia="Calibri" w:cs="Times New Roman"/>
                <w:szCs w:val="24"/>
                <w:lang w:val="es-MX"/>
              </w:rPr>
              <w:t xml:space="preserve">Segundo </w:t>
            </w:r>
          </w:p>
        </w:tc>
        <w:tc>
          <w:tcPr>
            <w:tcW w:w="1803" w:type="dxa"/>
            <w:shd w:val="clear" w:color="auto" w:fill="D9D9D9"/>
          </w:tcPr>
          <w:p w14:paraId="7EE3668E" w14:textId="77777777" w:rsidR="004D2F3E" w:rsidRPr="00653FCD" w:rsidRDefault="004D2F3E" w:rsidP="00BE4E8D">
            <w:pPr>
              <w:jc w:val="center"/>
              <w:rPr>
                <w:rFonts w:eastAsia="Calibri" w:cs="Times New Roman"/>
                <w:szCs w:val="24"/>
                <w:lang w:val="es-MX"/>
              </w:rPr>
            </w:pPr>
            <w:r w:rsidRPr="00653FCD">
              <w:rPr>
                <w:rFonts w:eastAsia="Calibri" w:cs="Times New Roman"/>
                <w:szCs w:val="24"/>
                <w:lang w:val="es-MX"/>
              </w:rPr>
              <w:t>12</w:t>
            </w:r>
          </w:p>
        </w:tc>
        <w:tc>
          <w:tcPr>
            <w:tcW w:w="2337" w:type="dxa"/>
            <w:shd w:val="clear" w:color="auto" w:fill="D9D9D9"/>
          </w:tcPr>
          <w:p w14:paraId="74E241EE" w14:textId="77777777" w:rsidR="004D2F3E" w:rsidRPr="00653FCD" w:rsidRDefault="004D2F3E" w:rsidP="00BE4E8D">
            <w:pPr>
              <w:jc w:val="center"/>
              <w:rPr>
                <w:rFonts w:eastAsia="Calibri" w:cs="Times New Roman"/>
                <w:szCs w:val="24"/>
                <w:lang w:val="es-MX"/>
              </w:rPr>
            </w:pPr>
            <w:r w:rsidRPr="00653FCD">
              <w:rPr>
                <w:rFonts w:eastAsia="Calibri" w:cs="Times New Roman"/>
                <w:szCs w:val="24"/>
                <w:lang w:val="es-MX"/>
              </w:rPr>
              <w:t>42.86</w:t>
            </w:r>
          </w:p>
        </w:tc>
      </w:tr>
      <w:tr w:rsidR="004D2F3E" w:rsidRPr="00653FCD" w14:paraId="01E48CC1" w14:textId="77777777" w:rsidTr="00476148">
        <w:trPr>
          <w:trHeight w:val="375"/>
        </w:trPr>
        <w:tc>
          <w:tcPr>
            <w:tcW w:w="3885" w:type="dxa"/>
            <w:tcBorders>
              <w:bottom w:val="single" w:sz="4" w:space="0" w:color="auto"/>
            </w:tcBorders>
          </w:tcPr>
          <w:p w14:paraId="01B82D45" w14:textId="78452F87" w:rsidR="004D2F3E" w:rsidRPr="00653FCD" w:rsidRDefault="00653FCD" w:rsidP="00BE4E8D">
            <w:pPr>
              <w:rPr>
                <w:rFonts w:eastAsia="Calibri" w:cs="Times New Roman"/>
                <w:szCs w:val="24"/>
                <w:lang w:val="es-MX"/>
              </w:rPr>
            </w:pPr>
            <w:r w:rsidRPr="00653FCD">
              <w:rPr>
                <w:rFonts w:eastAsia="Calibri" w:cs="Times New Roman"/>
                <w:szCs w:val="24"/>
                <w:lang w:val="es-MX"/>
              </w:rPr>
              <w:t>Tercero</w:t>
            </w:r>
          </w:p>
        </w:tc>
        <w:tc>
          <w:tcPr>
            <w:tcW w:w="1803" w:type="dxa"/>
            <w:tcBorders>
              <w:bottom w:val="single" w:sz="4" w:space="0" w:color="auto"/>
            </w:tcBorders>
          </w:tcPr>
          <w:p w14:paraId="11AD6678" w14:textId="77777777" w:rsidR="004D2F3E" w:rsidRPr="00653FCD" w:rsidRDefault="004D2F3E" w:rsidP="00BE4E8D">
            <w:pPr>
              <w:jc w:val="center"/>
              <w:rPr>
                <w:rFonts w:eastAsia="Calibri" w:cs="Times New Roman"/>
                <w:szCs w:val="24"/>
                <w:lang w:val="es-MX"/>
              </w:rPr>
            </w:pPr>
            <w:r w:rsidRPr="00653FCD">
              <w:rPr>
                <w:rFonts w:eastAsia="Calibri" w:cs="Times New Roman"/>
                <w:szCs w:val="24"/>
                <w:lang w:val="es-MX"/>
              </w:rPr>
              <w:t>11</w:t>
            </w:r>
          </w:p>
        </w:tc>
        <w:tc>
          <w:tcPr>
            <w:tcW w:w="2337" w:type="dxa"/>
            <w:tcBorders>
              <w:bottom w:val="single" w:sz="4" w:space="0" w:color="auto"/>
            </w:tcBorders>
          </w:tcPr>
          <w:p w14:paraId="4440B820" w14:textId="77777777" w:rsidR="004D2F3E" w:rsidRPr="00653FCD" w:rsidRDefault="004D2F3E" w:rsidP="00BE4E8D">
            <w:pPr>
              <w:jc w:val="center"/>
              <w:rPr>
                <w:rFonts w:eastAsia="Calibri" w:cs="Times New Roman"/>
                <w:szCs w:val="24"/>
                <w:lang w:val="es-MX"/>
              </w:rPr>
            </w:pPr>
            <w:r w:rsidRPr="00653FCD">
              <w:rPr>
                <w:rFonts w:eastAsia="Calibri" w:cs="Times New Roman"/>
                <w:szCs w:val="24"/>
                <w:lang w:val="es-MX"/>
              </w:rPr>
              <w:t>39.28</w:t>
            </w:r>
          </w:p>
        </w:tc>
      </w:tr>
      <w:tr w:rsidR="004D2F3E" w:rsidRPr="00653FCD" w14:paraId="7857B56B" w14:textId="77777777" w:rsidTr="00476148">
        <w:trPr>
          <w:trHeight w:val="375"/>
        </w:trPr>
        <w:tc>
          <w:tcPr>
            <w:tcW w:w="3885" w:type="dxa"/>
            <w:tcBorders>
              <w:top w:val="single" w:sz="4" w:space="0" w:color="auto"/>
              <w:bottom w:val="thinThickSmallGap" w:sz="24" w:space="0" w:color="auto"/>
            </w:tcBorders>
          </w:tcPr>
          <w:p w14:paraId="37F87585" w14:textId="7848B4B2" w:rsidR="004D2F3E" w:rsidRPr="00653FCD" w:rsidRDefault="00653FCD" w:rsidP="00BE4E8D">
            <w:pPr>
              <w:rPr>
                <w:rFonts w:eastAsia="Calibri" w:cs="Times New Roman"/>
                <w:szCs w:val="24"/>
                <w:lang w:val="es-MX"/>
              </w:rPr>
            </w:pPr>
            <w:r w:rsidRPr="00653FCD">
              <w:rPr>
                <w:rFonts w:eastAsia="Calibri" w:cs="Times New Roman"/>
                <w:szCs w:val="24"/>
                <w:lang w:val="es-MX"/>
              </w:rPr>
              <w:t>Total</w:t>
            </w:r>
          </w:p>
        </w:tc>
        <w:tc>
          <w:tcPr>
            <w:tcW w:w="1803" w:type="dxa"/>
            <w:tcBorders>
              <w:top w:val="single" w:sz="4" w:space="0" w:color="auto"/>
              <w:bottom w:val="thinThickSmallGap" w:sz="24" w:space="0" w:color="auto"/>
            </w:tcBorders>
          </w:tcPr>
          <w:p w14:paraId="51C14C01" w14:textId="77777777" w:rsidR="004D2F3E" w:rsidRPr="00653FCD" w:rsidRDefault="004D2F3E" w:rsidP="00BE4E8D">
            <w:pPr>
              <w:jc w:val="center"/>
              <w:rPr>
                <w:rFonts w:eastAsia="Calibri" w:cs="Times New Roman"/>
                <w:szCs w:val="24"/>
                <w:lang w:val="es-MX"/>
              </w:rPr>
            </w:pPr>
            <w:r w:rsidRPr="00653FCD">
              <w:rPr>
                <w:rFonts w:eastAsia="Calibri" w:cs="Times New Roman"/>
                <w:szCs w:val="24"/>
                <w:lang w:val="es-MX"/>
              </w:rPr>
              <w:t>28</w:t>
            </w:r>
          </w:p>
        </w:tc>
        <w:tc>
          <w:tcPr>
            <w:tcW w:w="2337" w:type="dxa"/>
            <w:tcBorders>
              <w:top w:val="single" w:sz="4" w:space="0" w:color="auto"/>
              <w:bottom w:val="thinThickSmallGap" w:sz="24" w:space="0" w:color="auto"/>
            </w:tcBorders>
          </w:tcPr>
          <w:p w14:paraId="7F8DA74A" w14:textId="77777777" w:rsidR="004D2F3E" w:rsidRPr="00653FCD" w:rsidRDefault="004D2F3E" w:rsidP="00BE4E8D">
            <w:pPr>
              <w:jc w:val="center"/>
              <w:rPr>
                <w:rFonts w:eastAsia="Calibri" w:cs="Times New Roman"/>
                <w:szCs w:val="24"/>
                <w:lang w:val="es-MX"/>
              </w:rPr>
            </w:pPr>
            <w:r w:rsidRPr="00653FCD">
              <w:rPr>
                <w:rFonts w:eastAsia="Calibri" w:cs="Times New Roman"/>
                <w:szCs w:val="24"/>
                <w:lang w:val="es-MX"/>
              </w:rPr>
              <w:t>100</w:t>
            </w:r>
          </w:p>
        </w:tc>
      </w:tr>
    </w:tbl>
    <w:p w14:paraId="57D7CDAB" w14:textId="77777777" w:rsidR="004D2F3E" w:rsidRPr="008F3F86" w:rsidRDefault="004D2F3E" w:rsidP="008F3F86">
      <w:pPr>
        <w:spacing w:after="160" w:line="259" w:lineRule="auto"/>
        <w:jc w:val="center"/>
        <w:rPr>
          <w:rFonts w:eastAsia="Calibri" w:cs="Times New Roman"/>
          <w:iCs/>
          <w:sz w:val="20"/>
          <w:szCs w:val="20"/>
          <w:lang w:val="es-MX"/>
        </w:rPr>
      </w:pPr>
      <w:bookmarkStart w:id="9" w:name="_Hlk104142389"/>
      <w:r w:rsidRPr="008F3F86">
        <w:rPr>
          <w:rFonts w:eastAsia="Calibri" w:cs="Times New Roman"/>
          <w:iCs/>
          <w:sz w:val="20"/>
          <w:szCs w:val="20"/>
          <w:lang w:val="es-MX"/>
        </w:rPr>
        <w:t>FUENTE: Encuesta para identificar los factores de riesgo de sobrepeso y obesidad en los infantes del jardín de niños Gabriela mistral de la secretaría de educación pública Taxco de Alarcón Guerrero</w:t>
      </w:r>
    </w:p>
    <w:bookmarkEnd w:id="9"/>
    <w:p w14:paraId="1FD895D4" w14:textId="2D554821" w:rsidR="005A7AE7" w:rsidRDefault="004D2F3E" w:rsidP="004B54A6">
      <w:pPr>
        <w:spacing w:line="360" w:lineRule="auto"/>
        <w:jc w:val="both"/>
        <w:rPr>
          <w:rFonts w:eastAsia="Calibri" w:cs="Times New Roman"/>
          <w:szCs w:val="24"/>
          <w:lang w:val="es-MX"/>
        </w:rPr>
      </w:pPr>
      <w:r w:rsidRPr="00A74D30">
        <w:rPr>
          <w:rFonts w:eastAsia="Calibri" w:cs="Times New Roman"/>
          <w:szCs w:val="24"/>
          <w:lang w:val="es-MX"/>
        </w:rPr>
        <w:t xml:space="preserve">En </w:t>
      </w:r>
      <w:r w:rsidR="00160228">
        <w:rPr>
          <w:rFonts w:eastAsia="Calibri" w:cs="Times New Roman"/>
          <w:szCs w:val="24"/>
          <w:lang w:val="es-MX"/>
        </w:rPr>
        <w:t>la tabla</w:t>
      </w:r>
      <w:r w:rsidR="00160228" w:rsidRPr="00A74D30">
        <w:rPr>
          <w:rFonts w:eastAsia="Calibri" w:cs="Times New Roman"/>
          <w:szCs w:val="24"/>
          <w:lang w:val="es-MX"/>
        </w:rPr>
        <w:t xml:space="preserve"> </w:t>
      </w:r>
      <w:r w:rsidRPr="00A74D30">
        <w:rPr>
          <w:rFonts w:eastAsia="Calibri" w:cs="Times New Roman"/>
          <w:szCs w:val="24"/>
          <w:lang w:val="es-MX"/>
        </w:rPr>
        <w:t>No.1 el dato más significativo identificado es el grupo de alumnos de segundo grado representado por 12 niños equivalente al 42.86%</w:t>
      </w:r>
    </w:p>
    <w:p w14:paraId="6ED5F769" w14:textId="26A4EB03" w:rsidR="004D2F3E" w:rsidRPr="00653FCD" w:rsidRDefault="005A7AE7" w:rsidP="00BE4E8D">
      <w:pPr>
        <w:spacing w:line="360" w:lineRule="auto"/>
        <w:jc w:val="center"/>
        <w:rPr>
          <w:rFonts w:eastAsia="Calibri" w:cs="Times New Roman"/>
          <w:szCs w:val="24"/>
          <w:lang w:val="es-MX"/>
        </w:rPr>
      </w:pPr>
      <w:r>
        <w:rPr>
          <w:rFonts w:eastAsia="Calibri" w:cs="Times New Roman"/>
          <w:szCs w:val="24"/>
          <w:lang w:val="es-MX"/>
        </w:rPr>
        <w:t>Tabla</w:t>
      </w:r>
      <w:r w:rsidR="004D2F3E" w:rsidRPr="00653FCD">
        <w:rPr>
          <w:rFonts w:eastAsia="Calibri" w:cs="Times New Roman"/>
          <w:szCs w:val="24"/>
          <w:lang w:val="es-MX"/>
        </w:rPr>
        <w:t xml:space="preserve"> No 2 Sexo</w:t>
      </w:r>
    </w:p>
    <w:tbl>
      <w:tblPr>
        <w:tblStyle w:val="Tablaconcuadrcula"/>
        <w:tblW w:w="0" w:type="auto"/>
        <w:tblInd w:w="142" w:type="dxa"/>
        <w:tblBorders>
          <w:top w:val="thinThickSmallGap" w:sz="24" w:space="0" w:color="auto"/>
          <w:left w:val="none" w:sz="0" w:space="0" w:color="auto"/>
          <w:bottom w:val="thickThinSmallGap" w:sz="24" w:space="0" w:color="auto"/>
          <w:right w:val="none" w:sz="0" w:space="0" w:color="auto"/>
          <w:insideV w:val="none" w:sz="0" w:space="0" w:color="auto"/>
        </w:tblBorders>
        <w:tblLook w:val="04A0" w:firstRow="1" w:lastRow="0" w:firstColumn="1" w:lastColumn="0" w:noHBand="0" w:noVBand="1"/>
      </w:tblPr>
      <w:tblGrid>
        <w:gridCol w:w="2800"/>
        <w:gridCol w:w="2943"/>
        <w:gridCol w:w="2337"/>
      </w:tblGrid>
      <w:tr w:rsidR="004D2F3E" w:rsidRPr="00653FCD" w14:paraId="7E84E84F" w14:textId="77777777" w:rsidTr="00476148">
        <w:tc>
          <w:tcPr>
            <w:tcW w:w="2800" w:type="dxa"/>
          </w:tcPr>
          <w:p w14:paraId="21817999" w14:textId="77777777" w:rsidR="004D2F3E" w:rsidRPr="00653FCD" w:rsidRDefault="004D2F3E" w:rsidP="004D2F3E">
            <w:pPr>
              <w:jc w:val="center"/>
              <w:rPr>
                <w:rFonts w:ascii="Times New Roman" w:eastAsia="Calibri" w:hAnsi="Times New Roman" w:cs="Times New Roman"/>
                <w:sz w:val="24"/>
                <w:szCs w:val="24"/>
              </w:rPr>
            </w:pPr>
            <w:r w:rsidRPr="00653FCD">
              <w:rPr>
                <w:rFonts w:ascii="Times New Roman" w:eastAsia="Calibri" w:hAnsi="Times New Roman" w:cs="Times New Roman"/>
                <w:sz w:val="24"/>
                <w:szCs w:val="24"/>
              </w:rPr>
              <w:t>Sexo</w:t>
            </w:r>
          </w:p>
        </w:tc>
        <w:tc>
          <w:tcPr>
            <w:tcW w:w="2943" w:type="dxa"/>
          </w:tcPr>
          <w:p w14:paraId="7F229F32" w14:textId="77777777" w:rsidR="004D2F3E" w:rsidRPr="00653FCD" w:rsidRDefault="004D2F3E" w:rsidP="004D2F3E">
            <w:pPr>
              <w:jc w:val="center"/>
              <w:rPr>
                <w:rFonts w:ascii="Times New Roman" w:eastAsia="Calibri" w:hAnsi="Times New Roman" w:cs="Times New Roman"/>
                <w:sz w:val="24"/>
                <w:szCs w:val="24"/>
              </w:rPr>
            </w:pPr>
            <w:r w:rsidRPr="00653FCD">
              <w:rPr>
                <w:rFonts w:ascii="Times New Roman" w:eastAsia="Calibri" w:hAnsi="Times New Roman" w:cs="Times New Roman"/>
                <w:sz w:val="24"/>
                <w:szCs w:val="24"/>
              </w:rPr>
              <w:t>FO</w:t>
            </w:r>
          </w:p>
        </w:tc>
        <w:tc>
          <w:tcPr>
            <w:tcW w:w="2337" w:type="dxa"/>
          </w:tcPr>
          <w:p w14:paraId="6E423F57" w14:textId="77777777" w:rsidR="004D2F3E" w:rsidRPr="00653FCD" w:rsidRDefault="004D2F3E" w:rsidP="004D2F3E">
            <w:pPr>
              <w:jc w:val="center"/>
              <w:rPr>
                <w:rFonts w:ascii="Times New Roman" w:eastAsia="Calibri" w:hAnsi="Times New Roman" w:cs="Times New Roman"/>
                <w:sz w:val="24"/>
                <w:szCs w:val="24"/>
              </w:rPr>
            </w:pPr>
            <w:r w:rsidRPr="00653FCD">
              <w:rPr>
                <w:rFonts w:ascii="Times New Roman" w:eastAsia="Calibri" w:hAnsi="Times New Roman" w:cs="Times New Roman"/>
                <w:sz w:val="24"/>
                <w:szCs w:val="24"/>
              </w:rPr>
              <w:t>%</w:t>
            </w:r>
          </w:p>
        </w:tc>
      </w:tr>
      <w:tr w:rsidR="004D2F3E" w:rsidRPr="00653FCD" w14:paraId="33612CA6" w14:textId="77777777" w:rsidTr="004D2F3E">
        <w:tc>
          <w:tcPr>
            <w:tcW w:w="2800" w:type="dxa"/>
            <w:shd w:val="clear" w:color="auto" w:fill="D9D9D9"/>
          </w:tcPr>
          <w:p w14:paraId="4BD11AB5" w14:textId="77777777" w:rsidR="004D2F3E" w:rsidRPr="00653FCD" w:rsidRDefault="004D2F3E" w:rsidP="004D2F3E">
            <w:pPr>
              <w:jc w:val="center"/>
              <w:rPr>
                <w:rFonts w:ascii="Times New Roman" w:eastAsia="Calibri" w:hAnsi="Times New Roman" w:cs="Times New Roman"/>
                <w:sz w:val="24"/>
                <w:szCs w:val="24"/>
              </w:rPr>
            </w:pPr>
            <w:r w:rsidRPr="00653FCD">
              <w:rPr>
                <w:rFonts w:ascii="Times New Roman" w:eastAsia="Calibri" w:hAnsi="Times New Roman" w:cs="Times New Roman"/>
                <w:sz w:val="24"/>
                <w:szCs w:val="24"/>
              </w:rPr>
              <w:t>Masculino</w:t>
            </w:r>
          </w:p>
        </w:tc>
        <w:tc>
          <w:tcPr>
            <w:tcW w:w="2943" w:type="dxa"/>
            <w:shd w:val="clear" w:color="auto" w:fill="D9D9D9"/>
          </w:tcPr>
          <w:p w14:paraId="2FFA5CE9" w14:textId="77777777" w:rsidR="004D2F3E" w:rsidRPr="00653FCD" w:rsidRDefault="004D2F3E" w:rsidP="004D2F3E">
            <w:pPr>
              <w:jc w:val="center"/>
              <w:rPr>
                <w:rFonts w:ascii="Times New Roman" w:eastAsia="Calibri" w:hAnsi="Times New Roman" w:cs="Times New Roman"/>
                <w:sz w:val="24"/>
                <w:szCs w:val="24"/>
              </w:rPr>
            </w:pPr>
            <w:r w:rsidRPr="00653FCD">
              <w:rPr>
                <w:rFonts w:ascii="Times New Roman" w:eastAsia="Calibri" w:hAnsi="Times New Roman" w:cs="Times New Roman"/>
                <w:sz w:val="24"/>
                <w:szCs w:val="24"/>
              </w:rPr>
              <w:t>15</w:t>
            </w:r>
          </w:p>
        </w:tc>
        <w:tc>
          <w:tcPr>
            <w:tcW w:w="2337" w:type="dxa"/>
            <w:shd w:val="clear" w:color="auto" w:fill="D9D9D9"/>
          </w:tcPr>
          <w:p w14:paraId="32CB113D" w14:textId="77777777" w:rsidR="004D2F3E" w:rsidRPr="00653FCD" w:rsidRDefault="004D2F3E" w:rsidP="004D2F3E">
            <w:pPr>
              <w:jc w:val="center"/>
              <w:rPr>
                <w:rFonts w:ascii="Times New Roman" w:eastAsia="Calibri" w:hAnsi="Times New Roman" w:cs="Times New Roman"/>
                <w:sz w:val="24"/>
                <w:szCs w:val="24"/>
              </w:rPr>
            </w:pPr>
            <w:r w:rsidRPr="00653FCD">
              <w:rPr>
                <w:rFonts w:ascii="Times New Roman" w:eastAsia="Calibri" w:hAnsi="Times New Roman" w:cs="Times New Roman"/>
                <w:sz w:val="24"/>
                <w:szCs w:val="24"/>
              </w:rPr>
              <w:t>53.58</w:t>
            </w:r>
          </w:p>
        </w:tc>
      </w:tr>
      <w:tr w:rsidR="004D2F3E" w:rsidRPr="00653FCD" w14:paraId="1CC7EBF8" w14:textId="77777777" w:rsidTr="00476148">
        <w:tc>
          <w:tcPr>
            <w:tcW w:w="2800" w:type="dxa"/>
          </w:tcPr>
          <w:p w14:paraId="31FAADD4" w14:textId="77777777" w:rsidR="004D2F3E" w:rsidRPr="00653FCD" w:rsidRDefault="004D2F3E" w:rsidP="004D2F3E">
            <w:pPr>
              <w:jc w:val="center"/>
              <w:rPr>
                <w:rFonts w:ascii="Times New Roman" w:eastAsia="Calibri" w:hAnsi="Times New Roman" w:cs="Times New Roman"/>
                <w:sz w:val="24"/>
                <w:szCs w:val="24"/>
              </w:rPr>
            </w:pPr>
            <w:r w:rsidRPr="00653FCD">
              <w:rPr>
                <w:rFonts w:ascii="Times New Roman" w:eastAsia="Calibri" w:hAnsi="Times New Roman" w:cs="Times New Roman"/>
                <w:sz w:val="24"/>
                <w:szCs w:val="24"/>
              </w:rPr>
              <w:t>Femenino</w:t>
            </w:r>
          </w:p>
        </w:tc>
        <w:tc>
          <w:tcPr>
            <w:tcW w:w="2943" w:type="dxa"/>
          </w:tcPr>
          <w:p w14:paraId="78EB6977" w14:textId="77777777" w:rsidR="004D2F3E" w:rsidRPr="00653FCD" w:rsidRDefault="004D2F3E" w:rsidP="004D2F3E">
            <w:pPr>
              <w:jc w:val="center"/>
              <w:rPr>
                <w:rFonts w:ascii="Times New Roman" w:eastAsia="Calibri" w:hAnsi="Times New Roman" w:cs="Times New Roman"/>
                <w:sz w:val="24"/>
                <w:szCs w:val="24"/>
              </w:rPr>
            </w:pPr>
            <w:r w:rsidRPr="00653FCD">
              <w:rPr>
                <w:rFonts w:ascii="Times New Roman" w:eastAsia="Calibri" w:hAnsi="Times New Roman" w:cs="Times New Roman"/>
                <w:sz w:val="24"/>
                <w:szCs w:val="24"/>
              </w:rPr>
              <w:t>13</w:t>
            </w:r>
          </w:p>
        </w:tc>
        <w:tc>
          <w:tcPr>
            <w:tcW w:w="2337" w:type="dxa"/>
          </w:tcPr>
          <w:p w14:paraId="7A39F70F" w14:textId="77777777" w:rsidR="004D2F3E" w:rsidRPr="00653FCD" w:rsidRDefault="004D2F3E" w:rsidP="004D2F3E">
            <w:pPr>
              <w:jc w:val="center"/>
              <w:rPr>
                <w:rFonts w:ascii="Times New Roman" w:eastAsia="Calibri" w:hAnsi="Times New Roman" w:cs="Times New Roman"/>
                <w:sz w:val="24"/>
                <w:szCs w:val="24"/>
              </w:rPr>
            </w:pPr>
            <w:r w:rsidRPr="00653FCD">
              <w:rPr>
                <w:rFonts w:ascii="Times New Roman" w:eastAsia="Calibri" w:hAnsi="Times New Roman" w:cs="Times New Roman"/>
                <w:sz w:val="24"/>
                <w:szCs w:val="24"/>
              </w:rPr>
              <w:t>46.42</w:t>
            </w:r>
          </w:p>
        </w:tc>
      </w:tr>
      <w:tr w:rsidR="004D2F3E" w:rsidRPr="00653FCD" w14:paraId="55F88DEB" w14:textId="77777777" w:rsidTr="00476148">
        <w:tc>
          <w:tcPr>
            <w:tcW w:w="2800" w:type="dxa"/>
          </w:tcPr>
          <w:p w14:paraId="3CB443C3" w14:textId="77777777" w:rsidR="004D2F3E" w:rsidRPr="00653FCD" w:rsidRDefault="004D2F3E" w:rsidP="004D2F3E">
            <w:pPr>
              <w:jc w:val="center"/>
              <w:rPr>
                <w:rFonts w:ascii="Times New Roman" w:eastAsia="Calibri" w:hAnsi="Times New Roman" w:cs="Times New Roman"/>
                <w:sz w:val="24"/>
                <w:szCs w:val="24"/>
              </w:rPr>
            </w:pPr>
            <w:r w:rsidRPr="00653FCD">
              <w:rPr>
                <w:rFonts w:ascii="Times New Roman" w:eastAsia="Calibri" w:hAnsi="Times New Roman" w:cs="Times New Roman"/>
                <w:sz w:val="24"/>
                <w:szCs w:val="24"/>
              </w:rPr>
              <w:t>Total</w:t>
            </w:r>
          </w:p>
        </w:tc>
        <w:tc>
          <w:tcPr>
            <w:tcW w:w="2943" w:type="dxa"/>
          </w:tcPr>
          <w:p w14:paraId="6A98724B" w14:textId="77777777" w:rsidR="004D2F3E" w:rsidRPr="00653FCD" w:rsidRDefault="004D2F3E" w:rsidP="004D2F3E">
            <w:pPr>
              <w:jc w:val="center"/>
              <w:rPr>
                <w:rFonts w:ascii="Times New Roman" w:eastAsia="Calibri" w:hAnsi="Times New Roman" w:cs="Times New Roman"/>
                <w:sz w:val="24"/>
                <w:szCs w:val="24"/>
              </w:rPr>
            </w:pPr>
            <w:r w:rsidRPr="00653FCD">
              <w:rPr>
                <w:rFonts w:ascii="Times New Roman" w:eastAsia="Calibri" w:hAnsi="Times New Roman" w:cs="Times New Roman"/>
                <w:sz w:val="24"/>
                <w:szCs w:val="24"/>
              </w:rPr>
              <w:t>28</w:t>
            </w:r>
          </w:p>
        </w:tc>
        <w:tc>
          <w:tcPr>
            <w:tcW w:w="2337" w:type="dxa"/>
          </w:tcPr>
          <w:p w14:paraId="75659B02" w14:textId="77777777" w:rsidR="004D2F3E" w:rsidRPr="00653FCD" w:rsidRDefault="004D2F3E" w:rsidP="004D2F3E">
            <w:pPr>
              <w:jc w:val="center"/>
              <w:rPr>
                <w:rFonts w:ascii="Times New Roman" w:eastAsia="Calibri" w:hAnsi="Times New Roman" w:cs="Times New Roman"/>
                <w:sz w:val="24"/>
                <w:szCs w:val="24"/>
              </w:rPr>
            </w:pPr>
            <w:r w:rsidRPr="00653FCD">
              <w:rPr>
                <w:rFonts w:ascii="Times New Roman" w:eastAsia="Calibri" w:hAnsi="Times New Roman" w:cs="Times New Roman"/>
                <w:sz w:val="24"/>
                <w:szCs w:val="24"/>
              </w:rPr>
              <w:t>100</w:t>
            </w:r>
          </w:p>
        </w:tc>
      </w:tr>
    </w:tbl>
    <w:p w14:paraId="3B694351" w14:textId="3683680A" w:rsidR="004D2F3E" w:rsidRPr="008F3F86" w:rsidRDefault="004D2F3E" w:rsidP="008F3F86">
      <w:pPr>
        <w:spacing w:line="259" w:lineRule="auto"/>
        <w:jc w:val="center"/>
        <w:rPr>
          <w:rFonts w:eastAsia="Calibri" w:cs="Times New Roman"/>
          <w:iCs/>
          <w:sz w:val="20"/>
          <w:szCs w:val="20"/>
          <w:lang w:val="es-MX"/>
        </w:rPr>
      </w:pPr>
      <w:bookmarkStart w:id="10" w:name="_Hlk107233255"/>
      <w:r w:rsidRPr="008F3F86">
        <w:rPr>
          <w:rFonts w:eastAsia="Calibri" w:cs="Times New Roman"/>
          <w:iCs/>
          <w:sz w:val="20"/>
          <w:szCs w:val="20"/>
          <w:lang w:val="es-MX"/>
        </w:rPr>
        <w:t>FUENTE: Ibid. cuadroNo.1</w:t>
      </w:r>
    </w:p>
    <w:bookmarkEnd w:id="10"/>
    <w:p w14:paraId="444B0C00" w14:textId="6C01152E" w:rsidR="004D2F3E" w:rsidRPr="004C6381" w:rsidRDefault="004D2F3E" w:rsidP="00282903">
      <w:pPr>
        <w:spacing w:line="360" w:lineRule="auto"/>
        <w:jc w:val="both"/>
        <w:rPr>
          <w:rFonts w:eastAsia="Calibri" w:cs="Times New Roman"/>
          <w:szCs w:val="24"/>
          <w:lang w:val="es-MX"/>
        </w:rPr>
      </w:pPr>
      <w:r w:rsidRPr="00A74D30">
        <w:rPr>
          <w:rFonts w:eastAsia="Calibri" w:cs="Times New Roman"/>
          <w:szCs w:val="24"/>
          <w:lang w:val="es-MX"/>
        </w:rPr>
        <w:t xml:space="preserve">En </w:t>
      </w:r>
      <w:r w:rsidR="00160228">
        <w:rPr>
          <w:rFonts w:eastAsia="Calibri" w:cs="Times New Roman"/>
          <w:szCs w:val="24"/>
          <w:lang w:val="es-MX"/>
        </w:rPr>
        <w:t>la tabla</w:t>
      </w:r>
      <w:r w:rsidR="00160228" w:rsidRPr="00A74D30">
        <w:rPr>
          <w:rFonts w:eastAsia="Calibri" w:cs="Times New Roman"/>
          <w:szCs w:val="24"/>
          <w:lang w:val="es-MX"/>
        </w:rPr>
        <w:t xml:space="preserve"> </w:t>
      </w:r>
      <w:r w:rsidRPr="00A74D30">
        <w:rPr>
          <w:rFonts w:eastAsia="Calibri" w:cs="Times New Roman"/>
          <w:szCs w:val="24"/>
          <w:lang w:val="es-MX"/>
        </w:rPr>
        <w:t>No.2 el dato más indicador identificado es el del sexo masculino compuesto por 15 participantes equivalente al 53.58%.</w:t>
      </w:r>
    </w:p>
    <w:p w14:paraId="52495C9B" w14:textId="4ED1B5EE" w:rsidR="004D2F3E" w:rsidRPr="00605C8E" w:rsidRDefault="005A7AE7" w:rsidP="00282903">
      <w:pPr>
        <w:spacing w:line="360" w:lineRule="auto"/>
        <w:jc w:val="center"/>
        <w:rPr>
          <w:rFonts w:eastAsia="Calibri" w:cs="Times New Roman"/>
          <w:szCs w:val="24"/>
          <w:lang w:val="es-MX"/>
        </w:rPr>
      </w:pPr>
      <w:r>
        <w:rPr>
          <w:rFonts w:eastAsia="Calibri" w:cs="Times New Roman"/>
          <w:szCs w:val="24"/>
          <w:lang w:val="es-MX"/>
        </w:rPr>
        <w:t>Tabla</w:t>
      </w:r>
      <w:r w:rsidR="004D2F3E" w:rsidRPr="00A74D30">
        <w:rPr>
          <w:rFonts w:eastAsia="Calibri" w:cs="Times New Roman"/>
          <w:szCs w:val="24"/>
          <w:lang w:val="es-MX"/>
        </w:rPr>
        <w:t xml:space="preserve"> No.3 Edad.</w:t>
      </w:r>
    </w:p>
    <w:tbl>
      <w:tblPr>
        <w:tblStyle w:val="Tablaconcuadrcula"/>
        <w:tblW w:w="0" w:type="auto"/>
        <w:jc w:val="center"/>
        <w:tblBorders>
          <w:top w:val="thinThickSmallGap" w:sz="24" w:space="0" w:color="auto"/>
          <w:left w:val="none" w:sz="0" w:space="0" w:color="auto"/>
          <w:bottom w:val="none" w:sz="0" w:space="0" w:color="auto"/>
          <w:right w:val="none" w:sz="0" w:space="0" w:color="auto"/>
          <w:insideH w:val="single" w:sz="6" w:space="0" w:color="auto"/>
          <w:insideV w:val="none" w:sz="0" w:space="0" w:color="auto"/>
        </w:tblBorders>
        <w:tblLook w:val="04A0" w:firstRow="1" w:lastRow="0" w:firstColumn="1" w:lastColumn="0" w:noHBand="0" w:noVBand="1"/>
      </w:tblPr>
      <w:tblGrid>
        <w:gridCol w:w="4091"/>
        <w:gridCol w:w="2763"/>
        <w:gridCol w:w="1984"/>
      </w:tblGrid>
      <w:tr w:rsidR="004D2F3E" w:rsidRPr="00760F90" w14:paraId="234E6B97" w14:textId="77777777" w:rsidTr="00476148">
        <w:trPr>
          <w:trHeight w:val="259"/>
          <w:jc w:val="center"/>
        </w:trPr>
        <w:tc>
          <w:tcPr>
            <w:tcW w:w="4140" w:type="dxa"/>
          </w:tcPr>
          <w:p w14:paraId="6372919B" w14:textId="77777777" w:rsidR="004D2F3E" w:rsidRPr="00760F90" w:rsidRDefault="004D2F3E" w:rsidP="00653FCD">
            <w:pPr>
              <w:rPr>
                <w:rFonts w:ascii="Times New Roman" w:eastAsia="Calibri" w:hAnsi="Times New Roman" w:cs="Times New Roman"/>
                <w:sz w:val="24"/>
                <w:szCs w:val="24"/>
              </w:rPr>
            </w:pPr>
            <w:r w:rsidRPr="00760F90">
              <w:rPr>
                <w:rFonts w:ascii="Times New Roman" w:eastAsia="Calibri" w:hAnsi="Times New Roman" w:cs="Times New Roman"/>
                <w:sz w:val="24"/>
                <w:szCs w:val="24"/>
              </w:rPr>
              <w:t>Edad</w:t>
            </w:r>
          </w:p>
        </w:tc>
        <w:tc>
          <w:tcPr>
            <w:tcW w:w="2795" w:type="dxa"/>
          </w:tcPr>
          <w:p w14:paraId="3D48C558" w14:textId="77777777" w:rsidR="004D2F3E" w:rsidRPr="00760F90" w:rsidRDefault="004D2F3E" w:rsidP="00653FCD">
            <w:pPr>
              <w:rPr>
                <w:rFonts w:ascii="Times New Roman" w:eastAsia="Calibri" w:hAnsi="Times New Roman" w:cs="Times New Roman"/>
                <w:sz w:val="24"/>
                <w:szCs w:val="24"/>
              </w:rPr>
            </w:pPr>
            <w:r w:rsidRPr="00760F90">
              <w:rPr>
                <w:rFonts w:ascii="Times New Roman" w:eastAsia="Calibri" w:hAnsi="Times New Roman" w:cs="Times New Roman"/>
                <w:sz w:val="24"/>
                <w:szCs w:val="24"/>
              </w:rPr>
              <w:t>FO</w:t>
            </w:r>
          </w:p>
        </w:tc>
        <w:tc>
          <w:tcPr>
            <w:tcW w:w="2002" w:type="dxa"/>
          </w:tcPr>
          <w:p w14:paraId="2BC7993C" w14:textId="77777777" w:rsidR="004D2F3E" w:rsidRPr="00760F90" w:rsidRDefault="004D2F3E" w:rsidP="00653FCD">
            <w:pPr>
              <w:rPr>
                <w:rFonts w:ascii="Times New Roman" w:eastAsia="Calibri" w:hAnsi="Times New Roman" w:cs="Times New Roman"/>
                <w:sz w:val="24"/>
                <w:szCs w:val="24"/>
              </w:rPr>
            </w:pPr>
            <w:r w:rsidRPr="00760F90">
              <w:rPr>
                <w:rFonts w:ascii="Times New Roman" w:eastAsia="Calibri" w:hAnsi="Times New Roman" w:cs="Times New Roman"/>
                <w:sz w:val="24"/>
                <w:szCs w:val="24"/>
              </w:rPr>
              <w:t>%</w:t>
            </w:r>
          </w:p>
        </w:tc>
      </w:tr>
      <w:tr w:rsidR="004D2F3E" w:rsidRPr="00760F90" w14:paraId="5224CD9B" w14:textId="77777777" w:rsidTr="00476148">
        <w:trPr>
          <w:trHeight w:val="246"/>
          <w:jc w:val="center"/>
        </w:trPr>
        <w:tc>
          <w:tcPr>
            <w:tcW w:w="4140" w:type="dxa"/>
          </w:tcPr>
          <w:p w14:paraId="12823CB3" w14:textId="77777777" w:rsidR="004D2F3E" w:rsidRPr="00760F90" w:rsidRDefault="004D2F3E" w:rsidP="00653FCD">
            <w:pPr>
              <w:rPr>
                <w:rFonts w:ascii="Times New Roman" w:eastAsia="Calibri" w:hAnsi="Times New Roman" w:cs="Times New Roman"/>
                <w:sz w:val="24"/>
                <w:szCs w:val="24"/>
              </w:rPr>
            </w:pPr>
            <w:r w:rsidRPr="00760F90">
              <w:rPr>
                <w:rFonts w:ascii="Times New Roman" w:eastAsia="Calibri" w:hAnsi="Times New Roman" w:cs="Times New Roman"/>
                <w:sz w:val="24"/>
                <w:szCs w:val="24"/>
              </w:rPr>
              <w:t>3 años</w:t>
            </w:r>
          </w:p>
        </w:tc>
        <w:tc>
          <w:tcPr>
            <w:tcW w:w="2795" w:type="dxa"/>
          </w:tcPr>
          <w:p w14:paraId="295F6563" w14:textId="77777777" w:rsidR="004D2F3E" w:rsidRPr="00760F90" w:rsidRDefault="004D2F3E" w:rsidP="00653FCD">
            <w:pPr>
              <w:rPr>
                <w:rFonts w:ascii="Times New Roman" w:eastAsia="Calibri" w:hAnsi="Times New Roman" w:cs="Times New Roman"/>
                <w:sz w:val="24"/>
                <w:szCs w:val="24"/>
              </w:rPr>
            </w:pPr>
            <w:r w:rsidRPr="00760F90">
              <w:rPr>
                <w:rFonts w:ascii="Times New Roman" w:eastAsia="Calibri" w:hAnsi="Times New Roman" w:cs="Times New Roman"/>
                <w:sz w:val="24"/>
                <w:szCs w:val="24"/>
              </w:rPr>
              <w:t>0</w:t>
            </w:r>
          </w:p>
        </w:tc>
        <w:tc>
          <w:tcPr>
            <w:tcW w:w="2002" w:type="dxa"/>
          </w:tcPr>
          <w:p w14:paraId="4BC14FF2" w14:textId="77777777" w:rsidR="004D2F3E" w:rsidRPr="00760F90" w:rsidRDefault="004D2F3E" w:rsidP="00653FCD">
            <w:pPr>
              <w:rPr>
                <w:rFonts w:ascii="Times New Roman" w:eastAsia="Calibri" w:hAnsi="Times New Roman" w:cs="Times New Roman"/>
                <w:sz w:val="24"/>
                <w:szCs w:val="24"/>
              </w:rPr>
            </w:pPr>
            <w:r w:rsidRPr="00760F90">
              <w:rPr>
                <w:rFonts w:ascii="Times New Roman" w:eastAsia="Calibri" w:hAnsi="Times New Roman" w:cs="Times New Roman"/>
                <w:sz w:val="24"/>
                <w:szCs w:val="24"/>
              </w:rPr>
              <w:t>0</w:t>
            </w:r>
          </w:p>
        </w:tc>
      </w:tr>
      <w:tr w:rsidR="004D2F3E" w:rsidRPr="00760F90" w14:paraId="7A9D0DEA" w14:textId="77777777" w:rsidTr="004D2F3E">
        <w:trPr>
          <w:trHeight w:val="259"/>
          <w:jc w:val="center"/>
        </w:trPr>
        <w:tc>
          <w:tcPr>
            <w:tcW w:w="4140" w:type="dxa"/>
            <w:shd w:val="clear" w:color="auto" w:fill="E7E6E6"/>
          </w:tcPr>
          <w:p w14:paraId="68F09337" w14:textId="77777777" w:rsidR="004D2F3E" w:rsidRPr="00760F90" w:rsidRDefault="004D2F3E" w:rsidP="00653FCD">
            <w:pPr>
              <w:rPr>
                <w:rFonts w:ascii="Times New Roman" w:eastAsia="Calibri" w:hAnsi="Times New Roman" w:cs="Times New Roman"/>
                <w:sz w:val="24"/>
                <w:szCs w:val="24"/>
              </w:rPr>
            </w:pPr>
            <w:r w:rsidRPr="00760F90">
              <w:rPr>
                <w:rFonts w:ascii="Times New Roman" w:eastAsia="Calibri" w:hAnsi="Times New Roman" w:cs="Times New Roman"/>
                <w:sz w:val="24"/>
                <w:szCs w:val="24"/>
              </w:rPr>
              <w:t>4 años</w:t>
            </w:r>
          </w:p>
        </w:tc>
        <w:tc>
          <w:tcPr>
            <w:tcW w:w="2795" w:type="dxa"/>
            <w:shd w:val="clear" w:color="auto" w:fill="E7E6E6"/>
          </w:tcPr>
          <w:p w14:paraId="704C9200" w14:textId="77777777" w:rsidR="004D2F3E" w:rsidRPr="00760F90" w:rsidRDefault="004D2F3E" w:rsidP="00653FCD">
            <w:pPr>
              <w:rPr>
                <w:rFonts w:ascii="Times New Roman" w:eastAsia="Calibri" w:hAnsi="Times New Roman" w:cs="Times New Roman"/>
                <w:sz w:val="24"/>
                <w:szCs w:val="24"/>
              </w:rPr>
            </w:pPr>
            <w:r w:rsidRPr="00760F90">
              <w:rPr>
                <w:rFonts w:ascii="Times New Roman" w:eastAsia="Calibri" w:hAnsi="Times New Roman" w:cs="Times New Roman"/>
                <w:sz w:val="24"/>
                <w:szCs w:val="24"/>
              </w:rPr>
              <w:t>13</w:t>
            </w:r>
          </w:p>
        </w:tc>
        <w:tc>
          <w:tcPr>
            <w:tcW w:w="2002" w:type="dxa"/>
            <w:shd w:val="clear" w:color="auto" w:fill="E7E6E6"/>
          </w:tcPr>
          <w:p w14:paraId="4489EEDB" w14:textId="77777777" w:rsidR="004D2F3E" w:rsidRPr="00760F90" w:rsidRDefault="004D2F3E" w:rsidP="00653FCD">
            <w:pPr>
              <w:rPr>
                <w:rFonts w:ascii="Times New Roman" w:eastAsia="Calibri" w:hAnsi="Times New Roman" w:cs="Times New Roman"/>
                <w:sz w:val="24"/>
                <w:szCs w:val="24"/>
              </w:rPr>
            </w:pPr>
            <w:r w:rsidRPr="00760F90">
              <w:rPr>
                <w:rFonts w:ascii="Times New Roman" w:eastAsia="Calibri" w:hAnsi="Times New Roman" w:cs="Times New Roman"/>
                <w:sz w:val="24"/>
                <w:szCs w:val="24"/>
              </w:rPr>
              <w:t>46.43</w:t>
            </w:r>
          </w:p>
        </w:tc>
      </w:tr>
      <w:tr w:rsidR="004D2F3E" w:rsidRPr="00760F90" w14:paraId="040194B0" w14:textId="77777777" w:rsidTr="00476148">
        <w:trPr>
          <w:trHeight w:val="259"/>
          <w:jc w:val="center"/>
        </w:trPr>
        <w:tc>
          <w:tcPr>
            <w:tcW w:w="4140" w:type="dxa"/>
          </w:tcPr>
          <w:p w14:paraId="762BB959" w14:textId="77777777" w:rsidR="004D2F3E" w:rsidRPr="00760F90" w:rsidRDefault="004D2F3E" w:rsidP="00653FCD">
            <w:pPr>
              <w:rPr>
                <w:rFonts w:ascii="Times New Roman" w:eastAsia="Calibri" w:hAnsi="Times New Roman" w:cs="Times New Roman"/>
                <w:sz w:val="24"/>
                <w:szCs w:val="24"/>
              </w:rPr>
            </w:pPr>
            <w:r w:rsidRPr="00760F90">
              <w:rPr>
                <w:rFonts w:ascii="Times New Roman" w:eastAsia="Calibri" w:hAnsi="Times New Roman" w:cs="Times New Roman"/>
                <w:sz w:val="24"/>
                <w:szCs w:val="24"/>
              </w:rPr>
              <w:t>5 años</w:t>
            </w:r>
          </w:p>
        </w:tc>
        <w:tc>
          <w:tcPr>
            <w:tcW w:w="2795" w:type="dxa"/>
          </w:tcPr>
          <w:p w14:paraId="0672888B" w14:textId="77777777" w:rsidR="004D2F3E" w:rsidRPr="00760F90" w:rsidRDefault="004D2F3E" w:rsidP="00653FCD">
            <w:pPr>
              <w:rPr>
                <w:rFonts w:ascii="Times New Roman" w:eastAsia="Calibri" w:hAnsi="Times New Roman" w:cs="Times New Roman"/>
                <w:sz w:val="24"/>
                <w:szCs w:val="24"/>
              </w:rPr>
            </w:pPr>
            <w:r w:rsidRPr="00760F90">
              <w:rPr>
                <w:rFonts w:ascii="Times New Roman" w:eastAsia="Calibri" w:hAnsi="Times New Roman" w:cs="Times New Roman"/>
                <w:sz w:val="24"/>
                <w:szCs w:val="24"/>
              </w:rPr>
              <w:t>11</w:t>
            </w:r>
          </w:p>
        </w:tc>
        <w:tc>
          <w:tcPr>
            <w:tcW w:w="2002" w:type="dxa"/>
          </w:tcPr>
          <w:p w14:paraId="72ECDDB0" w14:textId="77777777" w:rsidR="004D2F3E" w:rsidRPr="00760F90" w:rsidRDefault="004D2F3E" w:rsidP="00653FCD">
            <w:pPr>
              <w:rPr>
                <w:rFonts w:ascii="Times New Roman" w:eastAsia="Calibri" w:hAnsi="Times New Roman" w:cs="Times New Roman"/>
                <w:sz w:val="24"/>
                <w:szCs w:val="24"/>
              </w:rPr>
            </w:pPr>
            <w:r w:rsidRPr="00760F90">
              <w:rPr>
                <w:rFonts w:ascii="Times New Roman" w:eastAsia="Calibri" w:hAnsi="Times New Roman" w:cs="Times New Roman"/>
                <w:sz w:val="24"/>
                <w:szCs w:val="24"/>
              </w:rPr>
              <w:t>39.28</w:t>
            </w:r>
          </w:p>
        </w:tc>
      </w:tr>
      <w:tr w:rsidR="004D2F3E" w:rsidRPr="00760F90" w14:paraId="1C4FD5C3" w14:textId="77777777" w:rsidTr="00476148">
        <w:trPr>
          <w:trHeight w:val="246"/>
          <w:jc w:val="center"/>
        </w:trPr>
        <w:tc>
          <w:tcPr>
            <w:tcW w:w="4140" w:type="dxa"/>
            <w:tcBorders>
              <w:bottom w:val="single" w:sz="6" w:space="0" w:color="auto"/>
            </w:tcBorders>
          </w:tcPr>
          <w:p w14:paraId="4BB1DF35" w14:textId="77777777" w:rsidR="004D2F3E" w:rsidRPr="00760F90" w:rsidRDefault="004D2F3E" w:rsidP="00653FCD">
            <w:pPr>
              <w:rPr>
                <w:rFonts w:ascii="Times New Roman" w:eastAsia="Calibri" w:hAnsi="Times New Roman" w:cs="Times New Roman"/>
                <w:sz w:val="24"/>
                <w:szCs w:val="24"/>
              </w:rPr>
            </w:pPr>
            <w:r w:rsidRPr="00760F90">
              <w:rPr>
                <w:rFonts w:ascii="Times New Roman" w:eastAsia="Calibri" w:hAnsi="Times New Roman" w:cs="Times New Roman"/>
                <w:sz w:val="24"/>
                <w:szCs w:val="24"/>
              </w:rPr>
              <w:t>6 años</w:t>
            </w:r>
          </w:p>
        </w:tc>
        <w:tc>
          <w:tcPr>
            <w:tcW w:w="2795" w:type="dxa"/>
            <w:tcBorders>
              <w:bottom w:val="single" w:sz="6" w:space="0" w:color="auto"/>
            </w:tcBorders>
          </w:tcPr>
          <w:p w14:paraId="01CCC1BC" w14:textId="77777777" w:rsidR="004D2F3E" w:rsidRPr="00760F90" w:rsidRDefault="004D2F3E" w:rsidP="00653FCD">
            <w:pPr>
              <w:rPr>
                <w:rFonts w:ascii="Times New Roman" w:eastAsia="Calibri" w:hAnsi="Times New Roman" w:cs="Times New Roman"/>
                <w:sz w:val="24"/>
                <w:szCs w:val="24"/>
              </w:rPr>
            </w:pPr>
            <w:r w:rsidRPr="00760F90">
              <w:rPr>
                <w:rFonts w:ascii="Times New Roman" w:eastAsia="Calibri" w:hAnsi="Times New Roman" w:cs="Times New Roman"/>
                <w:sz w:val="24"/>
                <w:szCs w:val="24"/>
              </w:rPr>
              <w:t>4</w:t>
            </w:r>
          </w:p>
        </w:tc>
        <w:tc>
          <w:tcPr>
            <w:tcW w:w="2002" w:type="dxa"/>
            <w:tcBorders>
              <w:bottom w:val="single" w:sz="6" w:space="0" w:color="auto"/>
            </w:tcBorders>
          </w:tcPr>
          <w:p w14:paraId="2730F5BB" w14:textId="77777777" w:rsidR="004D2F3E" w:rsidRPr="00760F90" w:rsidRDefault="004D2F3E" w:rsidP="00653FCD">
            <w:pPr>
              <w:rPr>
                <w:rFonts w:ascii="Times New Roman" w:eastAsia="Calibri" w:hAnsi="Times New Roman" w:cs="Times New Roman"/>
                <w:sz w:val="24"/>
                <w:szCs w:val="24"/>
              </w:rPr>
            </w:pPr>
            <w:r w:rsidRPr="00760F90">
              <w:rPr>
                <w:rFonts w:ascii="Times New Roman" w:eastAsia="Calibri" w:hAnsi="Times New Roman" w:cs="Times New Roman"/>
                <w:sz w:val="24"/>
                <w:szCs w:val="24"/>
              </w:rPr>
              <w:t>14.29</w:t>
            </w:r>
          </w:p>
        </w:tc>
      </w:tr>
      <w:tr w:rsidR="004D2F3E" w:rsidRPr="00760F90" w14:paraId="12E2FD5B" w14:textId="77777777" w:rsidTr="00476148">
        <w:trPr>
          <w:trHeight w:val="259"/>
          <w:jc w:val="center"/>
        </w:trPr>
        <w:tc>
          <w:tcPr>
            <w:tcW w:w="4140" w:type="dxa"/>
            <w:tcBorders>
              <w:top w:val="single" w:sz="6" w:space="0" w:color="auto"/>
              <w:bottom w:val="thickThinSmallGap" w:sz="24" w:space="0" w:color="auto"/>
            </w:tcBorders>
          </w:tcPr>
          <w:p w14:paraId="3DC8679E" w14:textId="77777777" w:rsidR="004D2F3E" w:rsidRPr="00760F90" w:rsidRDefault="004D2F3E" w:rsidP="00653FCD">
            <w:pPr>
              <w:rPr>
                <w:rFonts w:ascii="Times New Roman" w:eastAsia="Calibri" w:hAnsi="Times New Roman" w:cs="Times New Roman"/>
                <w:sz w:val="24"/>
                <w:szCs w:val="24"/>
              </w:rPr>
            </w:pPr>
            <w:r w:rsidRPr="00760F90">
              <w:rPr>
                <w:rFonts w:ascii="Times New Roman" w:eastAsia="Calibri" w:hAnsi="Times New Roman" w:cs="Times New Roman"/>
                <w:sz w:val="24"/>
                <w:szCs w:val="24"/>
              </w:rPr>
              <w:t>Total</w:t>
            </w:r>
          </w:p>
        </w:tc>
        <w:tc>
          <w:tcPr>
            <w:tcW w:w="2795" w:type="dxa"/>
            <w:tcBorders>
              <w:top w:val="single" w:sz="6" w:space="0" w:color="auto"/>
              <w:bottom w:val="thickThinSmallGap" w:sz="24" w:space="0" w:color="auto"/>
            </w:tcBorders>
          </w:tcPr>
          <w:p w14:paraId="4C3BE0B4" w14:textId="77777777" w:rsidR="004D2F3E" w:rsidRPr="00760F90" w:rsidRDefault="004D2F3E" w:rsidP="00653FCD">
            <w:pPr>
              <w:rPr>
                <w:rFonts w:ascii="Times New Roman" w:eastAsia="Calibri" w:hAnsi="Times New Roman" w:cs="Times New Roman"/>
                <w:sz w:val="24"/>
                <w:szCs w:val="24"/>
              </w:rPr>
            </w:pPr>
            <w:r w:rsidRPr="00760F90">
              <w:rPr>
                <w:rFonts w:ascii="Times New Roman" w:eastAsia="Calibri" w:hAnsi="Times New Roman" w:cs="Times New Roman"/>
                <w:sz w:val="24"/>
                <w:szCs w:val="24"/>
              </w:rPr>
              <w:t>28</w:t>
            </w:r>
          </w:p>
        </w:tc>
        <w:tc>
          <w:tcPr>
            <w:tcW w:w="2002" w:type="dxa"/>
            <w:tcBorders>
              <w:top w:val="single" w:sz="6" w:space="0" w:color="auto"/>
              <w:bottom w:val="thickThinSmallGap" w:sz="24" w:space="0" w:color="auto"/>
            </w:tcBorders>
          </w:tcPr>
          <w:p w14:paraId="30283E18" w14:textId="77777777" w:rsidR="004D2F3E" w:rsidRPr="00760F90" w:rsidRDefault="004D2F3E" w:rsidP="00653FCD">
            <w:pPr>
              <w:rPr>
                <w:rFonts w:ascii="Times New Roman" w:eastAsia="Calibri" w:hAnsi="Times New Roman" w:cs="Times New Roman"/>
                <w:sz w:val="24"/>
                <w:szCs w:val="24"/>
              </w:rPr>
            </w:pPr>
            <w:r w:rsidRPr="00760F90">
              <w:rPr>
                <w:rFonts w:ascii="Times New Roman" w:eastAsia="Calibri" w:hAnsi="Times New Roman" w:cs="Times New Roman"/>
                <w:sz w:val="24"/>
                <w:szCs w:val="24"/>
              </w:rPr>
              <w:t>100</w:t>
            </w:r>
          </w:p>
        </w:tc>
      </w:tr>
    </w:tbl>
    <w:p w14:paraId="291E4F59" w14:textId="77777777" w:rsidR="004D2F3E" w:rsidRPr="008F3F86" w:rsidRDefault="004D2F3E" w:rsidP="008F3F86">
      <w:pPr>
        <w:spacing w:line="259" w:lineRule="auto"/>
        <w:jc w:val="center"/>
        <w:rPr>
          <w:rFonts w:eastAsia="Calibri" w:cs="Times New Roman"/>
          <w:iCs/>
          <w:sz w:val="20"/>
          <w:szCs w:val="20"/>
          <w:lang w:val="es-MX"/>
        </w:rPr>
      </w:pPr>
      <w:bookmarkStart w:id="11" w:name="_Hlk104145262"/>
      <w:r w:rsidRPr="008F3F86">
        <w:rPr>
          <w:rFonts w:eastAsia="Calibri" w:cs="Times New Roman"/>
          <w:iCs/>
          <w:sz w:val="20"/>
          <w:szCs w:val="20"/>
          <w:lang w:val="es-MX"/>
        </w:rPr>
        <w:t>FUENTE: Ibid. cuadroNo.1</w:t>
      </w:r>
    </w:p>
    <w:bookmarkEnd w:id="11"/>
    <w:p w14:paraId="6BBCDB5E" w14:textId="72070375" w:rsidR="004D2F3E" w:rsidRPr="00A74D30" w:rsidRDefault="004D2F3E" w:rsidP="00282903">
      <w:pPr>
        <w:spacing w:line="276" w:lineRule="auto"/>
        <w:jc w:val="both"/>
        <w:rPr>
          <w:rFonts w:eastAsia="Calibri" w:cs="Times New Roman"/>
          <w:szCs w:val="24"/>
          <w:lang w:val="es-MX"/>
        </w:rPr>
      </w:pPr>
      <w:r w:rsidRPr="00A74D30">
        <w:rPr>
          <w:rFonts w:eastAsia="Calibri" w:cs="Times New Roman"/>
          <w:szCs w:val="24"/>
          <w:lang w:val="es-MX"/>
        </w:rPr>
        <w:lastRenderedPageBreak/>
        <w:t xml:space="preserve">En </w:t>
      </w:r>
      <w:r w:rsidR="00160228">
        <w:rPr>
          <w:rFonts w:eastAsia="Calibri" w:cs="Times New Roman"/>
          <w:szCs w:val="24"/>
          <w:lang w:val="es-MX"/>
        </w:rPr>
        <w:t>la tabla</w:t>
      </w:r>
      <w:r w:rsidR="00160228" w:rsidRPr="00A74D30">
        <w:rPr>
          <w:rFonts w:eastAsia="Calibri" w:cs="Times New Roman"/>
          <w:szCs w:val="24"/>
          <w:lang w:val="es-MX"/>
        </w:rPr>
        <w:t xml:space="preserve"> </w:t>
      </w:r>
      <w:r w:rsidRPr="00A74D30">
        <w:rPr>
          <w:rFonts w:eastAsia="Calibri" w:cs="Times New Roman"/>
          <w:szCs w:val="24"/>
          <w:lang w:val="es-MX"/>
        </w:rPr>
        <w:t>No 3 El dato más revelador identificado es el grupo de edad de 4 años representado por 13 niños equivalente al 46.43%.</w:t>
      </w:r>
    </w:p>
    <w:p w14:paraId="61C7CF7A" w14:textId="2D13D05D" w:rsidR="004D2F3E" w:rsidRPr="00A74D30" w:rsidRDefault="004D2F3E" w:rsidP="00282903">
      <w:pPr>
        <w:spacing w:line="276" w:lineRule="auto"/>
        <w:rPr>
          <w:rFonts w:eastAsia="Calibri" w:cs="Times New Roman"/>
          <w:b/>
          <w:bCs/>
          <w:szCs w:val="24"/>
          <w:lang w:val="es-MX"/>
        </w:rPr>
      </w:pPr>
      <w:r w:rsidRPr="00A74D30">
        <w:rPr>
          <w:rFonts w:eastAsia="Calibri" w:cs="Times New Roman"/>
          <w:b/>
          <w:bCs/>
          <w:szCs w:val="24"/>
          <w:lang w:val="es-MX"/>
        </w:rPr>
        <w:t xml:space="preserve">Categoría 2 Factores alimenticios </w:t>
      </w:r>
    </w:p>
    <w:p w14:paraId="51F4571B" w14:textId="1A322C92" w:rsidR="004D2F3E" w:rsidRPr="00605C8E" w:rsidRDefault="005A7AE7" w:rsidP="00282903">
      <w:pPr>
        <w:spacing w:line="276" w:lineRule="auto"/>
        <w:jc w:val="center"/>
        <w:rPr>
          <w:rFonts w:eastAsia="Calibri" w:cs="Times New Roman"/>
          <w:szCs w:val="24"/>
          <w:lang w:val="es-MX"/>
        </w:rPr>
      </w:pPr>
      <w:r>
        <w:rPr>
          <w:rFonts w:eastAsia="Calibri" w:cs="Times New Roman"/>
          <w:szCs w:val="24"/>
          <w:lang w:val="es-MX"/>
        </w:rPr>
        <w:t>Tabla</w:t>
      </w:r>
      <w:r w:rsidR="004D2F3E" w:rsidRPr="00A74D30">
        <w:rPr>
          <w:rFonts w:eastAsia="Calibri" w:cs="Times New Roman"/>
          <w:szCs w:val="24"/>
          <w:lang w:val="es-MX"/>
        </w:rPr>
        <w:t xml:space="preserve"> No 4 Comidas realizadas al día</w:t>
      </w:r>
    </w:p>
    <w:tbl>
      <w:tblPr>
        <w:tblW w:w="8562" w:type="dxa"/>
        <w:tblInd w:w="4" w:type="dxa"/>
        <w:tblBorders>
          <w:top w:val="thinThickSmallGap" w:sz="24" w:space="0" w:color="auto"/>
          <w:bottom w:val="thickThinSmallGap" w:sz="24" w:space="0" w:color="auto"/>
          <w:insideH w:val="single" w:sz="4" w:space="0" w:color="auto"/>
        </w:tblBorders>
        <w:tblCellMar>
          <w:left w:w="70" w:type="dxa"/>
          <w:right w:w="70" w:type="dxa"/>
        </w:tblCellMar>
        <w:tblLook w:val="0000" w:firstRow="0" w:lastRow="0" w:firstColumn="0" w:lastColumn="0" w:noHBand="0" w:noVBand="0"/>
      </w:tblPr>
      <w:tblGrid>
        <w:gridCol w:w="2496"/>
        <w:gridCol w:w="3654"/>
        <w:gridCol w:w="2412"/>
      </w:tblGrid>
      <w:tr w:rsidR="004D2F3E" w:rsidRPr="00653FCD" w14:paraId="6319817A" w14:textId="77777777" w:rsidTr="00653FCD">
        <w:trPr>
          <w:trHeight w:val="363"/>
        </w:trPr>
        <w:tc>
          <w:tcPr>
            <w:tcW w:w="2496" w:type="dxa"/>
          </w:tcPr>
          <w:p w14:paraId="25BE81A0" w14:textId="648F716E" w:rsidR="00653FCD" w:rsidRPr="00653FCD" w:rsidRDefault="004D2F3E" w:rsidP="00653FCD">
            <w:pPr>
              <w:jc w:val="center"/>
              <w:rPr>
                <w:rFonts w:eastAsia="Calibri" w:cs="Times New Roman"/>
                <w:szCs w:val="24"/>
                <w:lang w:val="es-MX"/>
              </w:rPr>
            </w:pPr>
            <w:r w:rsidRPr="00653FCD">
              <w:rPr>
                <w:rFonts w:eastAsia="Calibri" w:cs="Times New Roman"/>
                <w:szCs w:val="24"/>
                <w:lang w:val="es-MX"/>
              </w:rPr>
              <w:t>Consumo de comidas.</w:t>
            </w:r>
            <w:r w:rsidR="00653FCD">
              <w:rPr>
                <w:rFonts w:eastAsia="Calibri" w:cs="Times New Roman"/>
                <w:szCs w:val="24"/>
                <w:lang w:val="es-MX"/>
              </w:rPr>
              <w:t xml:space="preserve"> </w:t>
            </w:r>
          </w:p>
        </w:tc>
        <w:tc>
          <w:tcPr>
            <w:tcW w:w="3654" w:type="dxa"/>
          </w:tcPr>
          <w:p w14:paraId="187F904C" w14:textId="6DFF651F" w:rsidR="004D2F3E" w:rsidRPr="00653FCD" w:rsidRDefault="004D2F3E" w:rsidP="00653FCD">
            <w:pPr>
              <w:jc w:val="center"/>
              <w:rPr>
                <w:rFonts w:eastAsia="Calibri" w:cs="Times New Roman"/>
                <w:szCs w:val="24"/>
                <w:lang w:val="es-MX"/>
              </w:rPr>
            </w:pPr>
            <w:r w:rsidRPr="00653FCD">
              <w:rPr>
                <w:rFonts w:eastAsia="Calibri" w:cs="Times New Roman"/>
                <w:szCs w:val="24"/>
                <w:lang w:val="es-MX"/>
              </w:rPr>
              <w:t>FO</w:t>
            </w:r>
            <w:r w:rsidR="00653FCD">
              <w:rPr>
                <w:rFonts w:eastAsia="Calibri" w:cs="Times New Roman"/>
                <w:szCs w:val="24"/>
                <w:lang w:val="es-MX"/>
              </w:rPr>
              <w:t xml:space="preserve"> </w:t>
            </w:r>
          </w:p>
        </w:tc>
        <w:tc>
          <w:tcPr>
            <w:tcW w:w="2412" w:type="dxa"/>
          </w:tcPr>
          <w:p w14:paraId="70CF7DC9" w14:textId="77777777" w:rsidR="004D2F3E" w:rsidRPr="00653FCD" w:rsidRDefault="004D2F3E" w:rsidP="00653FCD">
            <w:pPr>
              <w:jc w:val="center"/>
              <w:rPr>
                <w:rFonts w:eastAsia="Calibri" w:cs="Times New Roman"/>
                <w:szCs w:val="24"/>
                <w:lang w:val="es-MX"/>
              </w:rPr>
            </w:pPr>
            <w:r w:rsidRPr="00653FCD">
              <w:rPr>
                <w:rFonts w:eastAsia="Calibri" w:cs="Times New Roman"/>
                <w:szCs w:val="24"/>
                <w:lang w:val="es-MX"/>
              </w:rPr>
              <w:t>%</w:t>
            </w:r>
          </w:p>
        </w:tc>
      </w:tr>
      <w:tr w:rsidR="004D2F3E" w:rsidRPr="00653FCD" w14:paraId="785C0D4C" w14:textId="77777777" w:rsidTr="00476148">
        <w:trPr>
          <w:trHeight w:val="422"/>
        </w:trPr>
        <w:tc>
          <w:tcPr>
            <w:tcW w:w="2496" w:type="dxa"/>
          </w:tcPr>
          <w:p w14:paraId="64891017" w14:textId="77777777" w:rsidR="004D2F3E" w:rsidRPr="00653FCD" w:rsidRDefault="004D2F3E" w:rsidP="00653FCD">
            <w:pPr>
              <w:jc w:val="center"/>
              <w:rPr>
                <w:rFonts w:eastAsia="Calibri" w:cs="Times New Roman"/>
                <w:szCs w:val="24"/>
                <w:lang w:val="es-MX"/>
              </w:rPr>
            </w:pPr>
            <w:r w:rsidRPr="00653FCD">
              <w:rPr>
                <w:rFonts w:eastAsia="Calibri" w:cs="Times New Roman"/>
                <w:szCs w:val="24"/>
                <w:lang w:val="es-MX"/>
              </w:rPr>
              <w:t>Dos</w:t>
            </w:r>
          </w:p>
        </w:tc>
        <w:tc>
          <w:tcPr>
            <w:tcW w:w="3654" w:type="dxa"/>
          </w:tcPr>
          <w:p w14:paraId="793B3C56" w14:textId="77777777" w:rsidR="004D2F3E" w:rsidRPr="00653FCD" w:rsidRDefault="004D2F3E" w:rsidP="00653FCD">
            <w:pPr>
              <w:jc w:val="center"/>
              <w:rPr>
                <w:rFonts w:eastAsia="Calibri" w:cs="Times New Roman"/>
                <w:szCs w:val="24"/>
                <w:lang w:val="es-MX"/>
              </w:rPr>
            </w:pPr>
            <w:r w:rsidRPr="00653FCD">
              <w:rPr>
                <w:rFonts w:eastAsia="Calibri" w:cs="Times New Roman"/>
                <w:szCs w:val="24"/>
                <w:lang w:val="es-MX"/>
              </w:rPr>
              <w:t>1</w:t>
            </w:r>
          </w:p>
        </w:tc>
        <w:tc>
          <w:tcPr>
            <w:tcW w:w="2412" w:type="dxa"/>
          </w:tcPr>
          <w:p w14:paraId="7086A45A" w14:textId="77777777" w:rsidR="004D2F3E" w:rsidRPr="00653FCD" w:rsidRDefault="004D2F3E" w:rsidP="00653FCD">
            <w:pPr>
              <w:jc w:val="center"/>
              <w:rPr>
                <w:rFonts w:eastAsia="Calibri" w:cs="Times New Roman"/>
                <w:szCs w:val="24"/>
                <w:lang w:val="es-MX"/>
              </w:rPr>
            </w:pPr>
            <w:r w:rsidRPr="00653FCD">
              <w:rPr>
                <w:rFonts w:eastAsia="Calibri" w:cs="Times New Roman"/>
                <w:szCs w:val="24"/>
                <w:lang w:val="es-MX"/>
              </w:rPr>
              <w:t>3.6</w:t>
            </w:r>
          </w:p>
        </w:tc>
      </w:tr>
      <w:tr w:rsidR="004D2F3E" w:rsidRPr="00653FCD" w14:paraId="4177DCB9" w14:textId="77777777" w:rsidTr="004D2F3E">
        <w:trPr>
          <w:trHeight w:val="422"/>
        </w:trPr>
        <w:tc>
          <w:tcPr>
            <w:tcW w:w="2496" w:type="dxa"/>
            <w:shd w:val="clear" w:color="auto" w:fill="E7E6E6"/>
          </w:tcPr>
          <w:p w14:paraId="7E771F81" w14:textId="77777777" w:rsidR="004D2F3E" w:rsidRPr="00653FCD" w:rsidRDefault="004D2F3E" w:rsidP="00653FCD">
            <w:pPr>
              <w:jc w:val="center"/>
              <w:rPr>
                <w:rFonts w:eastAsia="Calibri" w:cs="Times New Roman"/>
                <w:szCs w:val="24"/>
                <w:lang w:val="es-MX"/>
              </w:rPr>
            </w:pPr>
            <w:r w:rsidRPr="00653FCD">
              <w:rPr>
                <w:rFonts w:eastAsia="Calibri" w:cs="Times New Roman"/>
                <w:szCs w:val="24"/>
                <w:lang w:val="es-MX"/>
              </w:rPr>
              <w:t>Tres</w:t>
            </w:r>
          </w:p>
        </w:tc>
        <w:tc>
          <w:tcPr>
            <w:tcW w:w="3654" w:type="dxa"/>
            <w:shd w:val="clear" w:color="auto" w:fill="E7E6E6"/>
          </w:tcPr>
          <w:p w14:paraId="3B00A4A7" w14:textId="77777777" w:rsidR="004D2F3E" w:rsidRPr="00653FCD" w:rsidRDefault="004D2F3E" w:rsidP="00653FCD">
            <w:pPr>
              <w:jc w:val="center"/>
              <w:rPr>
                <w:rFonts w:eastAsia="Calibri" w:cs="Times New Roman"/>
                <w:szCs w:val="24"/>
                <w:lang w:val="es-MX"/>
              </w:rPr>
            </w:pPr>
            <w:r w:rsidRPr="00653FCD">
              <w:rPr>
                <w:rFonts w:eastAsia="Calibri" w:cs="Times New Roman"/>
                <w:szCs w:val="24"/>
                <w:lang w:val="es-MX"/>
              </w:rPr>
              <w:t>17</w:t>
            </w:r>
          </w:p>
        </w:tc>
        <w:tc>
          <w:tcPr>
            <w:tcW w:w="2412" w:type="dxa"/>
            <w:shd w:val="clear" w:color="auto" w:fill="E7E6E6"/>
          </w:tcPr>
          <w:p w14:paraId="22B98033" w14:textId="77777777" w:rsidR="004D2F3E" w:rsidRPr="00653FCD" w:rsidRDefault="004D2F3E" w:rsidP="00653FCD">
            <w:pPr>
              <w:jc w:val="center"/>
              <w:rPr>
                <w:rFonts w:eastAsia="Calibri" w:cs="Times New Roman"/>
                <w:szCs w:val="24"/>
                <w:lang w:val="es-MX"/>
              </w:rPr>
            </w:pPr>
            <w:r w:rsidRPr="00653FCD">
              <w:rPr>
                <w:rFonts w:eastAsia="Calibri" w:cs="Times New Roman"/>
                <w:szCs w:val="24"/>
                <w:lang w:val="es-MX"/>
              </w:rPr>
              <w:t>60.70</w:t>
            </w:r>
          </w:p>
        </w:tc>
      </w:tr>
      <w:tr w:rsidR="004D2F3E" w:rsidRPr="00653FCD" w14:paraId="05490EC4" w14:textId="77777777" w:rsidTr="00476148">
        <w:trPr>
          <w:trHeight w:val="422"/>
        </w:trPr>
        <w:tc>
          <w:tcPr>
            <w:tcW w:w="2496" w:type="dxa"/>
          </w:tcPr>
          <w:p w14:paraId="2E5B87E4" w14:textId="77777777" w:rsidR="004D2F3E" w:rsidRPr="00653FCD" w:rsidRDefault="004D2F3E" w:rsidP="00653FCD">
            <w:pPr>
              <w:jc w:val="center"/>
              <w:rPr>
                <w:rFonts w:eastAsia="Calibri" w:cs="Times New Roman"/>
                <w:szCs w:val="24"/>
                <w:lang w:val="es-MX"/>
              </w:rPr>
            </w:pPr>
            <w:r w:rsidRPr="00653FCD">
              <w:rPr>
                <w:rFonts w:eastAsia="Calibri" w:cs="Times New Roman"/>
                <w:szCs w:val="24"/>
                <w:lang w:val="es-MX"/>
              </w:rPr>
              <w:t>Cuatro</w:t>
            </w:r>
          </w:p>
        </w:tc>
        <w:tc>
          <w:tcPr>
            <w:tcW w:w="3654" w:type="dxa"/>
          </w:tcPr>
          <w:p w14:paraId="0878F1C6" w14:textId="77777777" w:rsidR="004D2F3E" w:rsidRPr="00653FCD" w:rsidRDefault="004D2F3E" w:rsidP="00653FCD">
            <w:pPr>
              <w:jc w:val="center"/>
              <w:rPr>
                <w:rFonts w:eastAsia="Calibri" w:cs="Times New Roman"/>
                <w:szCs w:val="24"/>
                <w:lang w:val="es-MX"/>
              </w:rPr>
            </w:pPr>
            <w:r w:rsidRPr="00653FCD">
              <w:rPr>
                <w:rFonts w:eastAsia="Calibri" w:cs="Times New Roman"/>
                <w:szCs w:val="24"/>
                <w:lang w:val="es-MX"/>
              </w:rPr>
              <w:t>7</w:t>
            </w:r>
          </w:p>
        </w:tc>
        <w:tc>
          <w:tcPr>
            <w:tcW w:w="2412" w:type="dxa"/>
          </w:tcPr>
          <w:p w14:paraId="22DFF865" w14:textId="77777777" w:rsidR="004D2F3E" w:rsidRPr="00653FCD" w:rsidRDefault="004D2F3E" w:rsidP="00653FCD">
            <w:pPr>
              <w:jc w:val="center"/>
              <w:rPr>
                <w:rFonts w:eastAsia="Calibri" w:cs="Times New Roman"/>
                <w:szCs w:val="24"/>
                <w:lang w:val="es-MX"/>
              </w:rPr>
            </w:pPr>
            <w:r w:rsidRPr="00653FCD">
              <w:rPr>
                <w:rFonts w:eastAsia="Calibri" w:cs="Times New Roman"/>
                <w:szCs w:val="24"/>
                <w:lang w:val="es-MX"/>
              </w:rPr>
              <w:t>25</w:t>
            </w:r>
          </w:p>
        </w:tc>
      </w:tr>
      <w:tr w:rsidR="004D2F3E" w:rsidRPr="00653FCD" w14:paraId="6EE00250" w14:textId="77777777" w:rsidTr="00476148">
        <w:trPr>
          <w:trHeight w:val="422"/>
        </w:trPr>
        <w:tc>
          <w:tcPr>
            <w:tcW w:w="2496" w:type="dxa"/>
          </w:tcPr>
          <w:p w14:paraId="5EC82109" w14:textId="77777777" w:rsidR="004D2F3E" w:rsidRPr="00653FCD" w:rsidRDefault="004D2F3E" w:rsidP="00653FCD">
            <w:pPr>
              <w:jc w:val="center"/>
              <w:rPr>
                <w:rFonts w:eastAsia="Calibri" w:cs="Times New Roman"/>
                <w:szCs w:val="24"/>
                <w:lang w:val="es-MX"/>
              </w:rPr>
            </w:pPr>
            <w:r w:rsidRPr="00653FCD">
              <w:rPr>
                <w:rFonts w:eastAsia="Calibri" w:cs="Times New Roman"/>
                <w:szCs w:val="24"/>
                <w:lang w:val="es-MX"/>
              </w:rPr>
              <w:t>Cinco</w:t>
            </w:r>
          </w:p>
        </w:tc>
        <w:tc>
          <w:tcPr>
            <w:tcW w:w="3654" w:type="dxa"/>
          </w:tcPr>
          <w:p w14:paraId="3EA83A13" w14:textId="77777777" w:rsidR="004D2F3E" w:rsidRPr="00653FCD" w:rsidRDefault="004D2F3E" w:rsidP="00653FCD">
            <w:pPr>
              <w:jc w:val="center"/>
              <w:rPr>
                <w:rFonts w:eastAsia="Calibri" w:cs="Times New Roman"/>
                <w:szCs w:val="24"/>
                <w:lang w:val="es-MX"/>
              </w:rPr>
            </w:pPr>
            <w:r w:rsidRPr="00653FCD">
              <w:rPr>
                <w:rFonts w:eastAsia="Calibri" w:cs="Times New Roman"/>
                <w:szCs w:val="24"/>
                <w:lang w:val="es-MX"/>
              </w:rPr>
              <w:t>3</w:t>
            </w:r>
          </w:p>
        </w:tc>
        <w:tc>
          <w:tcPr>
            <w:tcW w:w="2412" w:type="dxa"/>
          </w:tcPr>
          <w:p w14:paraId="56C8C2A4" w14:textId="77777777" w:rsidR="004D2F3E" w:rsidRPr="00653FCD" w:rsidRDefault="004D2F3E" w:rsidP="00653FCD">
            <w:pPr>
              <w:jc w:val="center"/>
              <w:rPr>
                <w:rFonts w:eastAsia="Calibri" w:cs="Times New Roman"/>
                <w:szCs w:val="24"/>
                <w:lang w:val="es-MX"/>
              </w:rPr>
            </w:pPr>
            <w:r w:rsidRPr="00653FCD">
              <w:rPr>
                <w:rFonts w:eastAsia="Calibri" w:cs="Times New Roman"/>
                <w:szCs w:val="24"/>
                <w:lang w:val="es-MX"/>
              </w:rPr>
              <w:t>10.70</w:t>
            </w:r>
          </w:p>
        </w:tc>
      </w:tr>
      <w:tr w:rsidR="004D2F3E" w:rsidRPr="00653FCD" w14:paraId="1FF0B96A" w14:textId="77777777" w:rsidTr="00476148">
        <w:trPr>
          <w:trHeight w:val="422"/>
        </w:trPr>
        <w:tc>
          <w:tcPr>
            <w:tcW w:w="2496" w:type="dxa"/>
          </w:tcPr>
          <w:p w14:paraId="22C5B71E" w14:textId="77777777" w:rsidR="004D2F3E" w:rsidRPr="00653FCD" w:rsidRDefault="004D2F3E" w:rsidP="00653FCD">
            <w:pPr>
              <w:jc w:val="center"/>
              <w:rPr>
                <w:rFonts w:eastAsia="Calibri" w:cs="Times New Roman"/>
                <w:szCs w:val="24"/>
                <w:lang w:val="es-MX"/>
              </w:rPr>
            </w:pPr>
            <w:r w:rsidRPr="00653FCD">
              <w:rPr>
                <w:rFonts w:eastAsia="Calibri" w:cs="Times New Roman"/>
                <w:szCs w:val="24"/>
                <w:lang w:val="es-MX"/>
              </w:rPr>
              <w:t>Total</w:t>
            </w:r>
          </w:p>
        </w:tc>
        <w:tc>
          <w:tcPr>
            <w:tcW w:w="3654" w:type="dxa"/>
          </w:tcPr>
          <w:p w14:paraId="160EBDB6" w14:textId="77777777" w:rsidR="004D2F3E" w:rsidRPr="00653FCD" w:rsidRDefault="004D2F3E" w:rsidP="00653FCD">
            <w:pPr>
              <w:jc w:val="center"/>
              <w:rPr>
                <w:rFonts w:eastAsia="Calibri" w:cs="Times New Roman"/>
                <w:szCs w:val="24"/>
                <w:lang w:val="es-MX"/>
              </w:rPr>
            </w:pPr>
            <w:r w:rsidRPr="00653FCD">
              <w:rPr>
                <w:rFonts w:eastAsia="Calibri" w:cs="Times New Roman"/>
                <w:szCs w:val="24"/>
                <w:lang w:val="es-MX"/>
              </w:rPr>
              <w:t>28</w:t>
            </w:r>
          </w:p>
        </w:tc>
        <w:tc>
          <w:tcPr>
            <w:tcW w:w="2412" w:type="dxa"/>
          </w:tcPr>
          <w:p w14:paraId="4E90B15A" w14:textId="77777777" w:rsidR="004D2F3E" w:rsidRPr="00653FCD" w:rsidRDefault="004D2F3E" w:rsidP="00653FCD">
            <w:pPr>
              <w:jc w:val="center"/>
              <w:rPr>
                <w:rFonts w:eastAsia="Calibri" w:cs="Times New Roman"/>
                <w:szCs w:val="24"/>
                <w:lang w:val="es-MX"/>
              </w:rPr>
            </w:pPr>
            <w:r w:rsidRPr="00653FCD">
              <w:rPr>
                <w:rFonts w:eastAsia="Calibri" w:cs="Times New Roman"/>
                <w:szCs w:val="24"/>
                <w:lang w:val="es-MX"/>
              </w:rPr>
              <w:t>100</w:t>
            </w:r>
          </w:p>
        </w:tc>
      </w:tr>
    </w:tbl>
    <w:p w14:paraId="7105EAAD" w14:textId="77777777" w:rsidR="004D2F3E" w:rsidRPr="008F3F86" w:rsidRDefault="004D2F3E" w:rsidP="008F3F86">
      <w:pPr>
        <w:jc w:val="center"/>
        <w:rPr>
          <w:rFonts w:eastAsia="Calibri" w:cs="Times New Roman"/>
          <w:szCs w:val="24"/>
          <w:lang w:val="es-MX"/>
        </w:rPr>
      </w:pPr>
      <w:r w:rsidRPr="008F3F86">
        <w:rPr>
          <w:rFonts w:eastAsia="Calibri" w:cs="Times New Roman"/>
          <w:iCs/>
          <w:sz w:val="20"/>
          <w:szCs w:val="20"/>
          <w:lang w:val="es-MX"/>
        </w:rPr>
        <w:t>FUENTE: Ibid. cuadroNo.1</w:t>
      </w:r>
    </w:p>
    <w:p w14:paraId="435FA7C2" w14:textId="35D4ECBA" w:rsidR="00270119" w:rsidRPr="00605C8E" w:rsidRDefault="004D2F3E" w:rsidP="00282903">
      <w:pPr>
        <w:spacing w:line="360" w:lineRule="auto"/>
        <w:jc w:val="both"/>
        <w:rPr>
          <w:rFonts w:eastAsia="Calibri" w:cs="Times New Roman"/>
          <w:szCs w:val="24"/>
          <w:lang w:val="es-MX"/>
        </w:rPr>
      </w:pPr>
      <w:r w:rsidRPr="00A74D30">
        <w:rPr>
          <w:rFonts w:eastAsia="Calibri" w:cs="Times New Roman"/>
          <w:szCs w:val="24"/>
          <w:lang w:val="es-MX"/>
        </w:rPr>
        <w:t xml:space="preserve">En </w:t>
      </w:r>
      <w:r w:rsidR="00160228">
        <w:rPr>
          <w:rFonts w:eastAsia="Calibri" w:cs="Times New Roman"/>
          <w:szCs w:val="24"/>
          <w:lang w:val="es-MX"/>
        </w:rPr>
        <w:t>la tabla</w:t>
      </w:r>
      <w:r w:rsidR="00160228" w:rsidRPr="00A74D30">
        <w:rPr>
          <w:rFonts w:eastAsia="Calibri" w:cs="Times New Roman"/>
          <w:szCs w:val="24"/>
          <w:lang w:val="es-MX"/>
        </w:rPr>
        <w:t xml:space="preserve"> </w:t>
      </w:r>
      <w:r w:rsidRPr="00A74D30">
        <w:rPr>
          <w:rFonts w:eastAsia="Calibri" w:cs="Times New Roman"/>
          <w:szCs w:val="24"/>
          <w:lang w:val="es-MX"/>
        </w:rPr>
        <w:t>No. 4 el dato más significativo es que 17 de los participantes consume tres comidas al día lo que corresponde al 60.70%.</w:t>
      </w:r>
    </w:p>
    <w:p w14:paraId="1526F390" w14:textId="09B1E81E" w:rsidR="004D2F3E" w:rsidRPr="004C6381" w:rsidRDefault="005A7AE7" w:rsidP="00282903">
      <w:pPr>
        <w:jc w:val="center"/>
        <w:rPr>
          <w:rFonts w:eastAsia="Calibri" w:cs="Times New Roman"/>
          <w:szCs w:val="24"/>
          <w:lang w:val="es-MX"/>
        </w:rPr>
      </w:pPr>
      <w:r>
        <w:rPr>
          <w:rFonts w:eastAsia="Calibri" w:cs="Times New Roman"/>
          <w:szCs w:val="24"/>
          <w:lang w:val="es-MX"/>
        </w:rPr>
        <w:t>Tabla</w:t>
      </w:r>
      <w:r w:rsidR="004D2F3E" w:rsidRPr="00A74D30">
        <w:rPr>
          <w:rFonts w:eastAsia="Calibri" w:cs="Times New Roman"/>
          <w:szCs w:val="24"/>
          <w:lang w:val="es-MX"/>
        </w:rPr>
        <w:t xml:space="preserve"> No 5 Dieta por día.</w:t>
      </w:r>
    </w:p>
    <w:tbl>
      <w:tblPr>
        <w:tblStyle w:val="Tablaconcuadrcula"/>
        <w:tblW w:w="0" w:type="auto"/>
        <w:tblBorders>
          <w:left w:val="none" w:sz="0" w:space="0" w:color="auto"/>
        </w:tblBorders>
        <w:tblLayout w:type="fixed"/>
        <w:tblLook w:val="04A0" w:firstRow="1" w:lastRow="0" w:firstColumn="1" w:lastColumn="0" w:noHBand="0" w:noVBand="1"/>
      </w:tblPr>
      <w:tblGrid>
        <w:gridCol w:w="993"/>
        <w:gridCol w:w="523"/>
        <w:gridCol w:w="802"/>
        <w:gridCol w:w="541"/>
        <w:gridCol w:w="802"/>
        <w:gridCol w:w="541"/>
        <w:gridCol w:w="802"/>
        <w:gridCol w:w="541"/>
        <w:gridCol w:w="802"/>
        <w:gridCol w:w="541"/>
        <w:gridCol w:w="802"/>
        <w:gridCol w:w="541"/>
        <w:gridCol w:w="607"/>
      </w:tblGrid>
      <w:tr w:rsidR="004D2F3E" w:rsidRPr="00760F90" w14:paraId="655615BC" w14:textId="77777777" w:rsidTr="00270119">
        <w:trPr>
          <w:trHeight w:val="468"/>
        </w:trPr>
        <w:tc>
          <w:tcPr>
            <w:tcW w:w="993" w:type="dxa"/>
            <w:tcBorders>
              <w:top w:val="thinThickSmallGap" w:sz="24" w:space="0" w:color="auto"/>
              <w:bottom w:val="single" w:sz="4" w:space="0" w:color="auto"/>
              <w:right w:val="nil"/>
            </w:tcBorders>
          </w:tcPr>
          <w:p w14:paraId="3824818C" w14:textId="77777777" w:rsidR="004D2F3E" w:rsidRPr="00760F90" w:rsidRDefault="004D2F3E" w:rsidP="00270119">
            <w:pPr>
              <w:rPr>
                <w:rFonts w:ascii="Times New Roman" w:eastAsia="Calibri" w:hAnsi="Times New Roman" w:cs="Times New Roman"/>
                <w:sz w:val="24"/>
                <w:szCs w:val="24"/>
              </w:rPr>
            </w:pPr>
            <w:r w:rsidRPr="00760F90">
              <w:rPr>
                <w:rFonts w:ascii="Times New Roman" w:eastAsia="Calibri" w:hAnsi="Times New Roman" w:cs="Times New Roman"/>
                <w:sz w:val="24"/>
                <w:szCs w:val="24"/>
              </w:rPr>
              <w:t>Vianda</w:t>
            </w:r>
          </w:p>
        </w:tc>
        <w:tc>
          <w:tcPr>
            <w:tcW w:w="1325" w:type="dxa"/>
            <w:gridSpan w:val="2"/>
            <w:tcBorders>
              <w:top w:val="thinThickSmallGap" w:sz="24" w:space="0" w:color="auto"/>
              <w:left w:val="nil"/>
              <w:bottom w:val="single" w:sz="4" w:space="0" w:color="auto"/>
              <w:right w:val="nil"/>
            </w:tcBorders>
          </w:tcPr>
          <w:p w14:paraId="3F85B798"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1 vez</w:t>
            </w:r>
          </w:p>
        </w:tc>
        <w:tc>
          <w:tcPr>
            <w:tcW w:w="1343" w:type="dxa"/>
            <w:gridSpan w:val="2"/>
            <w:tcBorders>
              <w:top w:val="thinThickSmallGap" w:sz="24" w:space="0" w:color="auto"/>
              <w:left w:val="nil"/>
              <w:bottom w:val="single" w:sz="4" w:space="0" w:color="auto"/>
              <w:right w:val="nil"/>
            </w:tcBorders>
          </w:tcPr>
          <w:p w14:paraId="5EEAA08E"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2 veces</w:t>
            </w:r>
          </w:p>
        </w:tc>
        <w:tc>
          <w:tcPr>
            <w:tcW w:w="1343" w:type="dxa"/>
            <w:gridSpan w:val="2"/>
            <w:tcBorders>
              <w:top w:val="thinThickSmallGap" w:sz="24" w:space="0" w:color="auto"/>
              <w:left w:val="nil"/>
              <w:bottom w:val="single" w:sz="4" w:space="0" w:color="auto"/>
              <w:right w:val="nil"/>
            </w:tcBorders>
          </w:tcPr>
          <w:p w14:paraId="282DA856"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3 veces</w:t>
            </w:r>
          </w:p>
        </w:tc>
        <w:tc>
          <w:tcPr>
            <w:tcW w:w="1343" w:type="dxa"/>
            <w:gridSpan w:val="2"/>
            <w:tcBorders>
              <w:top w:val="thinThickSmallGap" w:sz="24" w:space="0" w:color="auto"/>
              <w:left w:val="nil"/>
              <w:bottom w:val="single" w:sz="4" w:space="0" w:color="auto"/>
              <w:right w:val="nil"/>
            </w:tcBorders>
          </w:tcPr>
          <w:p w14:paraId="5D1C5686"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4 veces</w:t>
            </w:r>
          </w:p>
        </w:tc>
        <w:tc>
          <w:tcPr>
            <w:tcW w:w="1343" w:type="dxa"/>
            <w:gridSpan w:val="2"/>
            <w:tcBorders>
              <w:top w:val="thinThickSmallGap" w:sz="24" w:space="0" w:color="auto"/>
              <w:left w:val="nil"/>
              <w:bottom w:val="single" w:sz="4" w:space="0" w:color="auto"/>
              <w:right w:val="nil"/>
            </w:tcBorders>
          </w:tcPr>
          <w:p w14:paraId="23304B64"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No consume</w:t>
            </w:r>
          </w:p>
        </w:tc>
        <w:tc>
          <w:tcPr>
            <w:tcW w:w="1148" w:type="dxa"/>
            <w:gridSpan w:val="2"/>
            <w:tcBorders>
              <w:top w:val="thinThickSmallGap" w:sz="24" w:space="0" w:color="auto"/>
              <w:left w:val="nil"/>
              <w:bottom w:val="single" w:sz="4" w:space="0" w:color="auto"/>
              <w:right w:val="nil"/>
            </w:tcBorders>
          </w:tcPr>
          <w:p w14:paraId="51131D41"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Total</w:t>
            </w:r>
          </w:p>
        </w:tc>
      </w:tr>
      <w:tr w:rsidR="004D2F3E" w:rsidRPr="00760F90" w14:paraId="337B04E2" w14:textId="77777777" w:rsidTr="00270119">
        <w:trPr>
          <w:trHeight w:val="414"/>
        </w:trPr>
        <w:tc>
          <w:tcPr>
            <w:tcW w:w="993" w:type="dxa"/>
            <w:tcBorders>
              <w:bottom w:val="single" w:sz="4" w:space="0" w:color="auto"/>
              <w:right w:val="nil"/>
            </w:tcBorders>
          </w:tcPr>
          <w:p w14:paraId="328CC64F" w14:textId="77777777" w:rsidR="004D2F3E" w:rsidRPr="00760F90" w:rsidRDefault="004D2F3E" w:rsidP="00270119">
            <w:pPr>
              <w:jc w:val="center"/>
              <w:rPr>
                <w:rFonts w:ascii="Times New Roman" w:eastAsia="Calibri" w:hAnsi="Times New Roman" w:cs="Times New Roman"/>
                <w:sz w:val="24"/>
                <w:szCs w:val="24"/>
              </w:rPr>
            </w:pPr>
          </w:p>
        </w:tc>
        <w:tc>
          <w:tcPr>
            <w:tcW w:w="523" w:type="dxa"/>
            <w:tcBorders>
              <w:top w:val="single" w:sz="4" w:space="0" w:color="auto"/>
              <w:left w:val="nil"/>
              <w:bottom w:val="single" w:sz="4" w:space="0" w:color="auto"/>
              <w:right w:val="nil"/>
            </w:tcBorders>
          </w:tcPr>
          <w:p w14:paraId="5DA08596"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FO</w:t>
            </w:r>
          </w:p>
        </w:tc>
        <w:tc>
          <w:tcPr>
            <w:tcW w:w="802" w:type="dxa"/>
            <w:tcBorders>
              <w:top w:val="single" w:sz="4" w:space="0" w:color="auto"/>
              <w:left w:val="nil"/>
              <w:bottom w:val="single" w:sz="4" w:space="0" w:color="auto"/>
              <w:right w:val="nil"/>
            </w:tcBorders>
          </w:tcPr>
          <w:p w14:paraId="7231B0DE"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w:t>
            </w:r>
          </w:p>
        </w:tc>
        <w:tc>
          <w:tcPr>
            <w:tcW w:w="541" w:type="dxa"/>
            <w:tcBorders>
              <w:top w:val="single" w:sz="4" w:space="0" w:color="auto"/>
              <w:left w:val="nil"/>
              <w:bottom w:val="single" w:sz="4" w:space="0" w:color="auto"/>
              <w:right w:val="nil"/>
            </w:tcBorders>
          </w:tcPr>
          <w:p w14:paraId="775B2BA2"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FO</w:t>
            </w:r>
          </w:p>
        </w:tc>
        <w:tc>
          <w:tcPr>
            <w:tcW w:w="802" w:type="dxa"/>
            <w:tcBorders>
              <w:top w:val="single" w:sz="4" w:space="0" w:color="auto"/>
              <w:left w:val="nil"/>
              <w:bottom w:val="single" w:sz="4" w:space="0" w:color="auto"/>
              <w:right w:val="nil"/>
            </w:tcBorders>
          </w:tcPr>
          <w:p w14:paraId="7FA5D0C5"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w:t>
            </w:r>
          </w:p>
        </w:tc>
        <w:tc>
          <w:tcPr>
            <w:tcW w:w="541" w:type="dxa"/>
            <w:tcBorders>
              <w:top w:val="single" w:sz="4" w:space="0" w:color="auto"/>
              <w:left w:val="nil"/>
              <w:bottom w:val="single" w:sz="4" w:space="0" w:color="auto"/>
              <w:right w:val="nil"/>
            </w:tcBorders>
          </w:tcPr>
          <w:p w14:paraId="17471D90"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FO</w:t>
            </w:r>
          </w:p>
        </w:tc>
        <w:tc>
          <w:tcPr>
            <w:tcW w:w="802" w:type="dxa"/>
            <w:tcBorders>
              <w:top w:val="single" w:sz="4" w:space="0" w:color="auto"/>
              <w:left w:val="nil"/>
              <w:bottom w:val="single" w:sz="4" w:space="0" w:color="auto"/>
              <w:right w:val="nil"/>
            </w:tcBorders>
          </w:tcPr>
          <w:p w14:paraId="1E45EADE"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w:t>
            </w:r>
          </w:p>
        </w:tc>
        <w:tc>
          <w:tcPr>
            <w:tcW w:w="541" w:type="dxa"/>
            <w:tcBorders>
              <w:top w:val="single" w:sz="4" w:space="0" w:color="auto"/>
              <w:left w:val="nil"/>
              <w:bottom w:val="single" w:sz="4" w:space="0" w:color="auto"/>
              <w:right w:val="nil"/>
            </w:tcBorders>
          </w:tcPr>
          <w:p w14:paraId="7B4FFA0C"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FO</w:t>
            </w:r>
          </w:p>
        </w:tc>
        <w:tc>
          <w:tcPr>
            <w:tcW w:w="802" w:type="dxa"/>
            <w:tcBorders>
              <w:top w:val="single" w:sz="4" w:space="0" w:color="auto"/>
              <w:left w:val="nil"/>
              <w:bottom w:val="single" w:sz="4" w:space="0" w:color="auto"/>
              <w:right w:val="nil"/>
            </w:tcBorders>
          </w:tcPr>
          <w:p w14:paraId="46388F6D"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w:t>
            </w:r>
          </w:p>
        </w:tc>
        <w:tc>
          <w:tcPr>
            <w:tcW w:w="541" w:type="dxa"/>
            <w:tcBorders>
              <w:top w:val="single" w:sz="4" w:space="0" w:color="auto"/>
              <w:left w:val="nil"/>
              <w:bottom w:val="single" w:sz="4" w:space="0" w:color="auto"/>
              <w:right w:val="nil"/>
            </w:tcBorders>
          </w:tcPr>
          <w:p w14:paraId="02E32630"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FO</w:t>
            </w:r>
          </w:p>
        </w:tc>
        <w:tc>
          <w:tcPr>
            <w:tcW w:w="802" w:type="dxa"/>
            <w:tcBorders>
              <w:top w:val="single" w:sz="4" w:space="0" w:color="auto"/>
              <w:left w:val="nil"/>
              <w:bottom w:val="single" w:sz="4" w:space="0" w:color="auto"/>
              <w:right w:val="nil"/>
            </w:tcBorders>
          </w:tcPr>
          <w:p w14:paraId="5F3CADE4"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w:t>
            </w:r>
          </w:p>
        </w:tc>
        <w:tc>
          <w:tcPr>
            <w:tcW w:w="541" w:type="dxa"/>
            <w:tcBorders>
              <w:top w:val="single" w:sz="4" w:space="0" w:color="auto"/>
              <w:left w:val="nil"/>
              <w:bottom w:val="single" w:sz="4" w:space="0" w:color="auto"/>
              <w:right w:val="nil"/>
            </w:tcBorders>
          </w:tcPr>
          <w:p w14:paraId="35E7F559"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FO</w:t>
            </w:r>
          </w:p>
        </w:tc>
        <w:tc>
          <w:tcPr>
            <w:tcW w:w="607" w:type="dxa"/>
            <w:tcBorders>
              <w:top w:val="single" w:sz="4" w:space="0" w:color="auto"/>
              <w:left w:val="nil"/>
              <w:bottom w:val="single" w:sz="4" w:space="0" w:color="auto"/>
              <w:right w:val="nil"/>
            </w:tcBorders>
          </w:tcPr>
          <w:p w14:paraId="1EBC28EE"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w:t>
            </w:r>
          </w:p>
        </w:tc>
      </w:tr>
      <w:tr w:rsidR="004D2F3E" w:rsidRPr="00760F90" w14:paraId="48E77F29" w14:textId="77777777" w:rsidTr="00270119">
        <w:trPr>
          <w:trHeight w:val="419"/>
        </w:trPr>
        <w:tc>
          <w:tcPr>
            <w:tcW w:w="993" w:type="dxa"/>
            <w:tcBorders>
              <w:bottom w:val="single" w:sz="4" w:space="0" w:color="auto"/>
              <w:right w:val="nil"/>
            </w:tcBorders>
          </w:tcPr>
          <w:p w14:paraId="11772473"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Fruta</w:t>
            </w:r>
          </w:p>
        </w:tc>
        <w:tc>
          <w:tcPr>
            <w:tcW w:w="523" w:type="dxa"/>
            <w:tcBorders>
              <w:top w:val="single" w:sz="4" w:space="0" w:color="auto"/>
              <w:left w:val="nil"/>
              <w:bottom w:val="single" w:sz="4" w:space="0" w:color="auto"/>
              <w:right w:val="nil"/>
            </w:tcBorders>
          </w:tcPr>
          <w:p w14:paraId="22BE1B28"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2</w:t>
            </w:r>
          </w:p>
        </w:tc>
        <w:tc>
          <w:tcPr>
            <w:tcW w:w="802" w:type="dxa"/>
            <w:tcBorders>
              <w:top w:val="single" w:sz="4" w:space="0" w:color="auto"/>
              <w:left w:val="nil"/>
              <w:bottom w:val="single" w:sz="4" w:space="0" w:color="auto"/>
              <w:right w:val="nil"/>
            </w:tcBorders>
          </w:tcPr>
          <w:p w14:paraId="72249D07"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7.15</w:t>
            </w:r>
          </w:p>
        </w:tc>
        <w:tc>
          <w:tcPr>
            <w:tcW w:w="541" w:type="dxa"/>
            <w:tcBorders>
              <w:top w:val="single" w:sz="4" w:space="0" w:color="auto"/>
              <w:left w:val="nil"/>
              <w:bottom w:val="single" w:sz="4" w:space="0" w:color="auto"/>
              <w:right w:val="nil"/>
            </w:tcBorders>
            <w:shd w:val="clear" w:color="auto" w:fill="E7E6E6"/>
          </w:tcPr>
          <w:p w14:paraId="01A90B09"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12</w:t>
            </w:r>
          </w:p>
        </w:tc>
        <w:tc>
          <w:tcPr>
            <w:tcW w:w="802" w:type="dxa"/>
            <w:tcBorders>
              <w:top w:val="single" w:sz="4" w:space="0" w:color="auto"/>
              <w:left w:val="nil"/>
              <w:bottom w:val="single" w:sz="4" w:space="0" w:color="auto"/>
              <w:right w:val="nil"/>
            </w:tcBorders>
            <w:shd w:val="clear" w:color="auto" w:fill="E7E6E6"/>
          </w:tcPr>
          <w:p w14:paraId="4D19048D"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43</w:t>
            </w:r>
          </w:p>
        </w:tc>
        <w:tc>
          <w:tcPr>
            <w:tcW w:w="541" w:type="dxa"/>
            <w:tcBorders>
              <w:top w:val="single" w:sz="4" w:space="0" w:color="auto"/>
              <w:left w:val="nil"/>
              <w:bottom w:val="single" w:sz="4" w:space="0" w:color="auto"/>
              <w:right w:val="nil"/>
            </w:tcBorders>
          </w:tcPr>
          <w:p w14:paraId="53D07C79"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11</w:t>
            </w:r>
          </w:p>
        </w:tc>
        <w:tc>
          <w:tcPr>
            <w:tcW w:w="802" w:type="dxa"/>
            <w:tcBorders>
              <w:top w:val="single" w:sz="4" w:space="0" w:color="auto"/>
              <w:left w:val="nil"/>
              <w:bottom w:val="single" w:sz="4" w:space="0" w:color="auto"/>
              <w:right w:val="nil"/>
            </w:tcBorders>
          </w:tcPr>
          <w:p w14:paraId="00441ECE"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39.20</w:t>
            </w:r>
          </w:p>
        </w:tc>
        <w:tc>
          <w:tcPr>
            <w:tcW w:w="541" w:type="dxa"/>
            <w:tcBorders>
              <w:top w:val="single" w:sz="4" w:space="0" w:color="auto"/>
              <w:left w:val="nil"/>
              <w:bottom w:val="single" w:sz="4" w:space="0" w:color="auto"/>
              <w:right w:val="nil"/>
            </w:tcBorders>
          </w:tcPr>
          <w:p w14:paraId="505E6714"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3</w:t>
            </w:r>
          </w:p>
        </w:tc>
        <w:tc>
          <w:tcPr>
            <w:tcW w:w="802" w:type="dxa"/>
            <w:tcBorders>
              <w:top w:val="single" w:sz="4" w:space="0" w:color="auto"/>
              <w:left w:val="nil"/>
              <w:bottom w:val="single" w:sz="4" w:space="0" w:color="auto"/>
              <w:right w:val="nil"/>
            </w:tcBorders>
          </w:tcPr>
          <w:p w14:paraId="50A5447B"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10.55</w:t>
            </w:r>
          </w:p>
        </w:tc>
        <w:tc>
          <w:tcPr>
            <w:tcW w:w="541" w:type="dxa"/>
            <w:tcBorders>
              <w:top w:val="single" w:sz="4" w:space="0" w:color="auto"/>
              <w:left w:val="nil"/>
              <w:bottom w:val="single" w:sz="4" w:space="0" w:color="auto"/>
              <w:right w:val="nil"/>
            </w:tcBorders>
          </w:tcPr>
          <w:p w14:paraId="6F40FF38"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0</w:t>
            </w:r>
          </w:p>
        </w:tc>
        <w:tc>
          <w:tcPr>
            <w:tcW w:w="802" w:type="dxa"/>
            <w:tcBorders>
              <w:top w:val="single" w:sz="4" w:space="0" w:color="auto"/>
              <w:left w:val="nil"/>
              <w:bottom w:val="single" w:sz="4" w:space="0" w:color="auto"/>
              <w:right w:val="nil"/>
            </w:tcBorders>
          </w:tcPr>
          <w:p w14:paraId="2B8BEDB3"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0</w:t>
            </w:r>
          </w:p>
        </w:tc>
        <w:tc>
          <w:tcPr>
            <w:tcW w:w="541" w:type="dxa"/>
            <w:tcBorders>
              <w:top w:val="single" w:sz="4" w:space="0" w:color="auto"/>
              <w:left w:val="nil"/>
              <w:bottom w:val="single" w:sz="4" w:space="0" w:color="auto"/>
              <w:right w:val="nil"/>
            </w:tcBorders>
          </w:tcPr>
          <w:p w14:paraId="322AA44D"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28</w:t>
            </w:r>
          </w:p>
        </w:tc>
        <w:tc>
          <w:tcPr>
            <w:tcW w:w="607" w:type="dxa"/>
            <w:tcBorders>
              <w:top w:val="single" w:sz="4" w:space="0" w:color="auto"/>
              <w:left w:val="nil"/>
              <w:bottom w:val="single" w:sz="4" w:space="0" w:color="auto"/>
              <w:right w:val="nil"/>
            </w:tcBorders>
          </w:tcPr>
          <w:p w14:paraId="28EDE143"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100</w:t>
            </w:r>
          </w:p>
        </w:tc>
      </w:tr>
      <w:tr w:rsidR="004D2F3E" w:rsidRPr="00760F90" w14:paraId="1C610F88" w14:textId="77777777" w:rsidTr="00270119">
        <w:trPr>
          <w:trHeight w:val="412"/>
        </w:trPr>
        <w:tc>
          <w:tcPr>
            <w:tcW w:w="993" w:type="dxa"/>
            <w:tcBorders>
              <w:bottom w:val="single" w:sz="4" w:space="0" w:color="auto"/>
              <w:right w:val="nil"/>
            </w:tcBorders>
          </w:tcPr>
          <w:p w14:paraId="74062E18"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Verdura</w:t>
            </w:r>
          </w:p>
        </w:tc>
        <w:tc>
          <w:tcPr>
            <w:tcW w:w="523" w:type="dxa"/>
            <w:tcBorders>
              <w:top w:val="single" w:sz="4" w:space="0" w:color="auto"/>
              <w:left w:val="nil"/>
              <w:bottom w:val="single" w:sz="4" w:space="0" w:color="auto"/>
              <w:right w:val="nil"/>
            </w:tcBorders>
            <w:shd w:val="clear" w:color="auto" w:fill="E7E6E6"/>
          </w:tcPr>
          <w:p w14:paraId="2C2345A2"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17</w:t>
            </w:r>
          </w:p>
        </w:tc>
        <w:tc>
          <w:tcPr>
            <w:tcW w:w="802" w:type="dxa"/>
            <w:tcBorders>
              <w:top w:val="single" w:sz="4" w:space="0" w:color="auto"/>
              <w:left w:val="nil"/>
              <w:bottom w:val="single" w:sz="4" w:space="0" w:color="auto"/>
              <w:right w:val="nil"/>
            </w:tcBorders>
            <w:shd w:val="clear" w:color="auto" w:fill="E7E6E6"/>
          </w:tcPr>
          <w:p w14:paraId="60331584"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60.71</w:t>
            </w:r>
          </w:p>
        </w:tc>
        <w:tc>
          <w:tcPr>
            <w:tcW w:w="541" w:type="dxa"/>
            <w:tcBorders>
              <w:top w:val="single" w:sz="4" w:space="0" w:color="auto"/>
              <w:left w:val="nil"/>
              <w:bottom w:val="single" w:sz="4" w:space="0" w:color="auto"/>
              <w:right w:val="nil"/>
            </w:tcBorders>
          </w:tcPr>
          <w:p w14:paraId="22CD559A"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6</w:t>
            </w:r>
          </w:p>
        </w:tc>
        <w:tc>
          <w:tcPr>
            <w:tcW w:w="802" w:type="dxa"/>
            <w:tcBorders>
              <w:top w:val="single" w:sz="4" w:space="0" w:color="auto"/>
              <w:left w:val="nil"/>
              <w:bottom w:val="single" w:sz="4" w:space="0" w:color="auto"/>
              <w:right w:val="nil"/>
            </w:tcBorders>
          </w:tcPr>
          <w:p w14:paraId="3A59B6F5"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21.43</w:t>
            </w:r>
          </w:p>
        </w:tc>
        <w:tc>
          <w:tcPr>
            <w:tcW w:w="541" w:type="dxa"/>
            <w:tcBorders>
              <w:top w:val="single" w:sz="4" w:space="0" w:color="auto"/>
              <w:left w:val="nil"/>
              <w:bottom w:val="single" w:sz="4" w:space="0" w:color="auto"/>
              <w:right w:val="nil"/>
            </w:tcBorders>
          </w:tcPr>
          <w:p w14:paraId="1ECCAFD2"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5</w:t>
            </w:r>
          </w:p>
        </w:tc>
        <w:tc>
          <w:tcPr>
            <w:tcW w:w="802" w:type="dxa"/>
            <w:tcBorders>
              <w:top w:val="single" w:sz="4" w:space="0" w:color="auto"/>
              <w:left w:val="nil"/>
              <w:bottom w:val="single" w:sz="4" w:space="0" w:color="auto"/>
              <w:right w:val="nil"/>
            </w:tcBorders>
          </w:tcPr>
          <w:p w14:paraId="2D81C476"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17.86</w:t>
            </w:r>
          </w:p>
        </w:tc>
        <w:tc>
          <w:tcPr>
            <w:tcW w:w="541" w:type="dxa"/>
            <w:tcBorders>
              <w:top w:val="single" w:sz="4" w:space="0" w:color="auto"/>
              <w:left w:val="nil"/>
              <w:bottom w:val="single" w:sz="4" w:space="0" w:color="auto"/>
              <w:right w:val="nil"/>
            </w:tcBorders>
          </w:tcPr>
          <w:p w14:paraId="665AAD0B"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0</w:t>
            </w:r>
          </w:p>
        </w:tc>
        <w:tc>
          <w:tcPr>
            <w:tcW w:w="802" w:type="dxa"/>
            <w:tcBorders>
              <w:top w:val="single" w:sz="4" w:space="0" w:color="auto"/>
              <w:left w:val="nil"/>
              <w:bottom w:val="single" w:sz="4" w:space="0" w:color="auto"/>
              <w:right w:val="nil"/>
            </w:tcBorders>
          </w:tcPr>
          <w:p w14:paraId="3FAD7875"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0</w:t>
            </w:r>
          </w:p>
        </w:tc>
        <w:tc>
          <w:tcPr>
            <w:tcW w:w="541" w:type="dxa"/>
            <w:tcBorders>
              <w:top w:val="single" w:sz="4" w:space="0" w:color="auto"/>
              <w:left w:val="nil"/>
              <w:bottom w:val="single" w:sz="4" w:space="0" w:color="auto"/>
              <w:right w:val="nil"/>
            </w:tcBorders>
          </w:tcPr>
          <w:p w14:paraId="7CF2E4D6"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0</w:t>
            </w:r>
          </w:p>
        </w:tc>
        <w:tc>
          <w:tcPr>
            <w:tcW w:w="802" w:type="dxa"/>
            <w:tcBorders>
              <w:top w:val="single" w:sz="4" w:space="0" w:color="auto"/>
              <w:left w:val="nil"/>
              <w:bottom w:val="single" w:sz="4" w:space="0" w:color="auto"/>
              <w:right w:val="nil"/>
            </w:tcBorders>
          </w:tcPr>
          <w:p w14:paraId="0D41D8C3"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0</w:t>
            </w:r>
          </w:p>
        </w:tc>
        <w:tc>
          <w:tcPr>
            <w:tcW w:w="541" w:type="dxa"/>
            <w:tcBorders>
              <w:top w:val="single" w:sz="4" w:space="0" w:color="auto"/>
              <w:left w:val="nil"/>
              <w:bottom w:val="single" w:sz="4" w:space="0" w:color="auto"/>
              <w:right w:val="nil"/>
            </w:tcBorders>
          </w:tcPr>
          <w:p w14:paraId="32255D6C"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28</w:t>
            </w:r>
          </w:p>
        </w:tc>
        <w:tc>
          <w:tcPr>
            <w:tcW w:w="607" w:type="dxa"/>
            <w:tcBorders>
              <w:top w:val="single" w:sz="4" w:space="0" w:color="auto"/>
              <w:left w:val="nil"/>
              <w:bottom w:val="single" w:sz="4" w:space="0" w:color="auto"/>
              <w:right w:val="nil"/>
            </w:tcBorders>
          </w:tcPr>
          <w:p w14:paraId="5E7DD4FE"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100</w:t>
            </w:r>
          </w:p>
        </w:tc>
      </w:tr>
      <w:tr w:rsidR="004D2F3E" w:rsidRPr="00760F90" w14:paraId="140851D9" w14:textId="77777777" w:rsidTr="00270119">
        <w:trPr>
          <w:trHeight w:val="276"/>
        </w:trPr>
        <w:tc>
          <w:tcPr>
            <w:tcW w:w="993" w:type="dxa"/>
            <w:tcBorders>
              <w:right w:val="nil"/>
            </w:tcBorders>
          </w:tcPr>
          <w:p w14:paraId="529DA687"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 xml:space="preserve">Huevo </w:t>
            </w:r>
          </w:p>
        </w:tc>
        <w:tc>
          <w:tcPr>
            <w:tcW w:w="523" w:type="dxa"/>
            <w:tcBorders>
              <w:top w:val="single" w:sz="4" w:space="0" w:color="auto"/>
              <w:left w:val="nil"/>
              <w:bottom w:val="single" w:sz="4" w:space="0" w:color="auto"/>
              <w:right w:val="nil"/>
            </w:tcBorders>
            <w:shd w:val="clear" w:color="auto" w:fill="E7E6E6"/>
          </w:tcPr>
          <w:p w14:paraId="050A65E2"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17</w:t>
            </w:r>
          </w:p>
        </w:tc>
        <w:tc>
          <w:tcPr>
            <w:tcW w:w="802" w:type="dxa"/>
            <w:tcBorders>
              <w:top w:val="single" w:sz="4" w:space="0" w:color="auto"/>
              <w:left w:val="nil"/>
              <w:bottom w:val="single" w:sz="4" w:space="0" w:color="auto"/>
              <w:right w:val="nil"/>
            </w:tcBorders>
            <w:shd w:val="clear" w:color="auto" w:fill="E7E6E6"/>
          </w:tcPr>
          <w:p w14:paraId="7AF34499"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60.71</w:t>
            </w:r>
          </w:p>
        </w:tc>
        <w:tc>
          <w:tcPr>
            <w:tcW w:w="541" w:type="dxa"/>
            <w:tcBorders>
              <w:top w:val="single" w:sz="4" w:space="0" w:color="auto"/>
              <w:left w:val="nil"/>
              <w:bottom w:val="single" w:sz="4" w:space="0" w:color="auto"/>
              <w:right w:val="nil"/>
            </w:tcBorders>
          </w:tcPr>
          <w:p w14:paraId="619B95F2"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5</w:t>
            </w:r>
          </w:p>
        </w:tc>
        <w:tc>
          <w:tcPr>
            <w:tcW w:w="802" w:type="dxa"/>
            <w:tcBorders>
              <w:top w:val="single" w:sz="4" w:space="0" w:color="auto"/>
              <w:left w:val="nil"/>
              <w:bottom w:val="single" w:sz="4" w:space="0" w:color="auto"/>
              <w:right w:val="nil"/>
            </w:tcBorders>
          </w:tcPr>
          <w:p w14:paraId="28D44234"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17.86</w:t>
            </w:r>
          </w:p>
        </w:tc>
        <w:tc>
          <w:tcPr>
            <w:tcW w:w="541" w:type="dxa"/>
            <w:tcBorders>
              <w:top w:val="single" w:sz="4" w:space="0" w:color="auto"/>
              <w:left w:val="nil"/>
              <w:bottom w:val="single" w:sz="4" w:space="0" w:color="auto"/>
              <w:right w:val="nil"/>
            </w:tcBorders>
          </w:tcPr>
          <w:p w14:paraId="71FC7DD5"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3</w:t>
            </w:r>
          </w:p>
        </w:tc>
        <w:tc>
          <w:tcPr>
            <w:tcW w:w="802" w:type="dxa"/>
            <w:tcBorders>
              <w:top w:val="single" w:sz="4" w:space="0" w:color="auto"/>
              <w:left w:val="nil"/>
              <w:bottom w:val="single" w:sz="4" w:space="0" w:color="auto"/>
              <w:right w:val="nil"/>
            </w:tcBorders>
          </w:tcPr>
          <w:p w14:paraId="7E745660"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10.73</w:t>
            </w:r>
          </w:p>
        </w:tc>
        <w:tc>
          <w:tcPr>
            <w:tcW w:w="541" w:type="dxa"/>
            <w:tcBorders>
              <w:top w:val="single" w:sz="4" w:space="0" w:color="auto"/>
              <w:left w:val="nil"/>
              <w:bottom w:val="single" w:sz="4" w:space="0" w:color="auto"/>
              <w:right w:val="nil"/>
            </w:tcBorders>
          </w:tcPr>
          <w:p w14:paraId="5022A6C5"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0</w:t>
            </w:r>
          </w:p>
        </w:tc>
        <w:tc>
          <w:tcPr>
            <w:tcW w:w="802" w:type="dxa"/>
            <w:tcBorders>
              <w:top w:val="single" w:sz="4" w:space="0" w:color="auto"/>
              <w:left w:val="nil"/>
              <w:bottom w:val="single" w:sz="4" w:space="0" w:color="auto"/>
              <w:right w:val="nil"/>
            </w:tcBorders>
          </w:tcPr>
          <w:p w14:paraId="5C64C42F"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0</w:t>
            </w:r>
          </w:p>
        </w:tc>
        <w:tc>
          <w:tcPr>
            <w:tcW w:w="541" w:type="dxa"/>
            <w:tcBorders>
              <w:top w:val="single" w:sz="4" w:space="0" w:color="auto"/>
              <w:left w:val="nil"/>
              <w:bottom w:val="single" w:sz="4" w:space="0" w:color="auto"/>
              <w:right w:val="nil"/>
            </w:tcBorders>
          </w:tcPr>
          <w:p w14:paraId="20C71924"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3</w:t>
            </w:r>
          </w:p>
        </w:tc>
        <w:tc>
          <w:tcPr>
            <w:tcW w:w="802" w:type="dxa"/>
            <w:tcBorders>
              <w:top w:val="single" w:sz="4" w:space="0" w:color="auto"/>
              <w:left w:val="nil"/>
              <w:bottom w:val="single" w:sz="4" w:space="0" w:color="auto"/>
              <w:right w:val="nil"/>
            </w:tcBorders>
          </w:tcPr>
          <w:p w14:paraId="111C3A4B"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10.70</w:t>
            </w:r>
          </w:p>
        </w:tc>
        <w:tc>
          <w:tcPr>
            <w:tcW w:w="541" w:type="dxa"/>
            <w:tcBorders>
              <w:top w:val="single" w:sz="4" w:space="0" w:color="auto"/>
              <w:left w:val="nil"/>
              <w:bottom w:val="single" w:sz="4" w:space="0" w:color="auto"/>
              <w:right w:val="nil"/>
            </w:tcBorders>
          </w:tcPr>
          <w:p w14:paraId="02F51C47"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28</w:t>
            </w:r>
          </w:p>
        </w:tc>
        <w:tc>
          <w:tcPr>
            <w:tcW w:w="607" w:type="dxa"/>
            <w:tcBorders>
              <w:top w:val="single" w:sz="4" w:space="0" w:color="auto"/>
              <w:left w:val="nil"/>
              <w:bottom w:val="single" w:sz="4" w:space="0" w:color="auto"/>
              <w:right w:val="nil"/>
            </w:tcBorders>
          </w:tcPr>
          <w:p w14:paraId="104A78C8" w14:textId="77777777" w:rsidR="004D2F3E" w:rsidRPr="00760F90" w:rsidRDefault="004D2F3E" w:rsidP="00270119">
            <w:pPr>
              <w:jc w:val="center"/>
              <w:rPr>
                <w:rFonts w:ascii="Times New Roman" w:eastAsia="Calibri" w:hAnsi="Times New Roman" w:cs="Times New Roman"/>
                <w:sz w:val="24"/>
                <w:szCs w:val="24"/>
              </w:rPr>
            </w:pPr>
          </w:p>
        </w:tc>
      </w:tr>
      <w:tr w:rsidR="004D2F3E" w:rsidRPr="00760F90" w14:paraId="79A79D24" w14:textId="77777777" w:rsidTr="00270119">
        <w:trPr>
          <w:trHeight w:val="407"/>
        </w:trPr>
        <w:tc>
          <w:tcPr>
            <w:tcW w:w="993" w:type="dxa"/>
            <w:tcBorders>
              <w:bottom w:val="thickThinSmallGap" w:sz="24" w:space="0" w:color="auto"/>
              <w:right w:val="nil"/>
            </w:tcBorders>
          </w:tcPr>
          <w:p w14:paraId="1E38BD5D"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 xml:space="preserve">Tortilla </w:t>
            </w:r>
          </w:p>
        </w:tc>
        <w:tc>
          <w:tcPr>
            <w:tcW w:w="523" w:type="dxa"/>
            <w:tcBorders>
              <w:top w:val="single" w:sz="4" w:space="0" w:color="auto"/>
              <w:left w:val="nil"/>
              <w:bottom w:val="thickThinSmallGap" w:sz="24" w:space="0" w:color="auto"/>
              <w:right w:val="nil"/>
            </w:tcBorders>
          </w:tcPr>
          <w:p w14:paraId="01C54FDD"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5</w:t>
            </w:r>
          </w:p>
        </w:tc>
        <w:tc>
          <w:tcPr>
            <w:tcW w:w="802" w:type="dxa"/>
            <w:tcBorders>
              <w:top w:val="single" w:sz="4" w:space="0" w:color="auto"/>
              <w:left w:val="nil"/>
              <w:bottom w:val="thickThinSmallGap" w:sz="24" w:space="0" w:color="auto"/>
              <w:right w:val="nil"/>
            </w:tcBorders>
          </w:tcPr>
          <w:p w14:paraId="099571CF"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17.86</w:t>
            </w:r>
          </w:p>
        </w:tc>
        <w:tc>
          <w:tcPr>
            <w:tcW w:w="541" w:type="dxa"/>
            <w:tcBorders>
              <w:top w:val="single" w:sz="4" w:space="0" w:color="auto"/>
              <w:left w:val="nil"/>
              <w:bottom w:val="thickThinSmallGap" w:sz="24" w:space="0" w:color="auto"/>
              <w:right w:val="nil"/>
            </w:tcBorders>
            <w:shd w:val="clear" w:color="auto" w:fill="E7E6E6"/>
          </w:tcPr>
          <w:p w14:paraId="453BBF3C"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11</w:t>
            </w:r>
          </w:p>
        </w:tc>
        <w:tc>
          <w:tcPr>
            <w:tcW w:w="802" w:type="dxa"/>
            <w:tcBorders>
              <w:top w:val="single" w:sz="4" w:space="0" w:color="auto"/>
              <w:left w:val="nil"/>
              <w:bottom w:val="thickThinSmallGap" w:sz="24" w:space="0" w:color="auto"/>
              <w:right w:val="nil"/>
            </w:tcBorders>
            <w:shd w:val="clear" w:color="auto" w:fill="E7E6E6"/>
          </w:tcPr>
          <w:p w14:paraId="202431A3"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39.24</w:t>
            </w:r>
          </w:p>
        </w:tc>
        <w:tc>
          <w:tcPr>
            <w:tcW w:w="541" w:type="dxa"/>
            <w:tcBorders>
              <w:top w:val="single" w:sz="4" w:space="0" w:color="auto"/>
              <w:left w:val="nil"/>
              <w:bottom w:val="thickThinSmallGap" w:sz="24" w:space="0" w:color="auto"/>
              <w:right w:val="nil"/>
            </w:tcBorders>
          </w:tcPr>
          <w:p w14:paraId="27910465"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9</w:t>
            </w:r>
          </w:p>
        </w:tc>
        <w:tc>
          <w:tcPr>
            <w:tcW w:w="802" w:type="dxa"/>
            <w:tcBorders>
              <w:top w:val="single" w:sz="4" w:space="0" w:color="auto"/>
              <w:left w:val="nil"/>
              <w:bottom w:val="thickThinSmallGap" w:sz="24" w:space="0" w:color="auto"/>
              <w:right w:val="nil"/>
            </w:tcBorders>
          </w:tcPr>
          <w:p w14:paraId="016269CB"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32.15</w:t>
            </w:r>
          </w:p>
        </w:tc>
        <w:tc>
          <w:tcPr>
            <w:tcW w:w="541" w:type="dxa"/>
            <w:tcBorders>
              <w:top w:val="single" w:sz="4" w:space="0" w:color="auto"/>
              <w:left w:val="nil"/>
              <w:bottom w:val="thickThinSmallGap" w:sz="24" w:space="0" w:color="auto"/>
              <w:right w:val="nil"/>
            </w:tcBorders>
          </w:tcPr>
          <w:p w14:paraId="37812EB8"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2</w:t>
            </w:r>
          </w:p>
        </w:tc>
        <w:tc>
          <w:tcPr>
            <w:tcW w:w="802" w:type="dxa"/>
            <w:tcBorders>
              <w:top w:val="single" w:sz="4" w:space="0" w:color="auto"/>
              <w:left w:val="nil"/>
              <w:bottom w:val="thickThinSmallGap" w:sz="24" w:space="0" w:color="auto"/>
              <w:right w:val="nil"/>
            </w:tcBorders>
          </w:tcPr>
          <w:p w14:paraId="71EA157E"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7.15</w:t>
            </w:r>
          </w:p>
        </w:tc>
        <w:tc>
          <w:tcPr>
            <w:tcW w:w="541" w:type="dxa"/>
            <w:tcBorders>
              <w:top w:val="single" w:sz="4" w:space="0" w:color="auto"/>
              <w:left w:val="nil"/>
              <w:bottom w:val="thickThinSmallGap" w:sz="24" w:space="0" w:color="auto"/>
              <w:right w:val="nil"/>
            </w:tcBorders>
          </w:tcPr>
          <w:p w14:paraId="3C478779"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1</w:t>
            </w:r>
          </w:p>
        </w:tc>
        <w:tc>
          <w:tcPr>
            <w:tcW w:w="802" w:type="dxa"/>
            <w:tcBorders>
              <w:top w:val="single" w:sz="4" w:space="0" w:color="auto"/>
              <w:left w:val="nil"/>
              <w:bottom w:val="thickThinSmallGap" w:sz="24" w:space="0" w:color="auto"/>
              <w:right w:val="nil"/>
            </w:tcBorders>
          </w:tcPr>
          <w:p w14:paraId="1F24FACF"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3.6</w:t>
            </w:r>
          </w:p>
        </w:tc>
        <w:tc>
          <w:tcPr>
            <w:tcW w:w="541" w:type="dxa"/>
            <w:tcBorders>
              <w:top w:val="single" w:sz="4" w:space="0" w:color="auto"/>
              <w:left w:val="nil"/>
              <w:bottom w:val="thickThinSmallGap" w:sz="24" w:space="0" w:color="auto"/>
              <w:right w:val="nil"/>
            </w:tcBorders>
          </w:tcPr>
          <w:p w14:paraId="68B6A679"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28</w:t>
            </w:r>
          </w:p>
        </w:tc>
        <w:tc>
          <w:tcPr>
            <w:tcW w:w="607" w:type="dxa"/>
            <w:tcBorders>
              <w:top w:val="single" w:sz="4" w:space="0" w:color="auto"/>
              <w:left w:val="nil"/>
              <w:bottom w:val="thickThinSmallGap" w:sz="24" w:space="0" w:color="auto"/>
              <w:right w:val="nil"/>
            </w:tcBorders>
          </w:tcPr>
          <w:p w14:paraId="421D508A" w14:textId="77777777" w:rsidR="004D2F3E" w:rsidRPr="00760F90" w:rsidRDefault="004D2F3E" w:rsidP="00270119">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100</w:t>
            </w:r>
          </w:p>
        </w:tc>
      </w:tr>
    </w:tbl>
    <w:p w14:paraId="530236C4" w14:textId="77777777" w:rsidR="00605C8E" w:rsidRPr="00BE4E8D" w:rsidRDefault="004D2F3E" w:rsidP="008F3F86">
      <w:pPr>
        <w:spacing w:line="360" w:lineRule="auto"/>
        <w:jc w:val="center"/>
        <w:rPr>
          <w:rFonts w:eastAsia="Calibri" w:cs="Times New Roman"/>
          <w:szCs w:val="24"/>
          <w:lang w:val="es-MX"/>
        </w:rPr>
      </w:pPr>
      <w:r w:rsidRPr="00BE4E8D">
        <w:rPr>
          <w:rFonts w:eastAsia="Calibri" w:cs="Times New Roman"/>
          <w:i/>
          <w:iCs/>
          <w:sz w:val="20"/>
          <w:szCs w:val="20"/>
          <w:lang w:val="es-MX"/>
        </w:rPr>
        <w:t>FUENTE: Ibid. cuadroNo.1</w:t>
      </w:r>
    </w:p>
    <w:p w14:paraId="674DF00D" w14:textId="252C69AF" w:rsidR="004C6381" w:rsidRDefault="004D2F3E" w:rsidP="00605C8E">
      <w:pPr>
        <w:spacing w:line="360" w:lineRule="auto"/>
        <w:jc w:val="both"/>
        <w:rPr>
          <w:rFonts w:eastAsia="Calibri" w:cs="Times New Roman"/>
          <w:szCs w:val="24"/>
          <w:lang w:val="es-MX"/>
        </w:rPr>
      </w:pPr>
      <w:r w:rsidRPr="00A74D30">
        <w:rPr>
          <w:rFonts w:eastAsia="Calibri" w:cs="Times New Roman"/>
          <w:szCs w:val="24"/>
          <w:lang w:val="es-MX"/>
        </w:rPr>
        <w:t xml:space="preserve">En </w:t>
      </w:r>
      <w:r w:rsidR="00160228">
        <w:rPr>
          <w:rFonts w:eastAsia="Calibri" w:cs="Times New Roman"/>
          <w:szCs w:val="24"/>
          <w:lang w:val="es-MX"/>
        </w:rPr>
        <w:t>la tabla</w:t>
      </w:r>
      <w:r w:rsidR="00160228" w:rsidRPr="00A74D30">
        <w:rPr>
          <w:rFonts w:eastAsia="Calibri" w:cs="Times New Roman"/>
          <w:szCs w:val="24"/>
          <w:lang w:val="es-MX"/>
        </w:rPr>
        <w:t xml:space="preserve"> </w:t>
      </w:r>
      <w:r w:rsidRPr="00A74D30">
        <w:rPr>
          <w:rFonts w:eastAsia="Calibri" w:cs="Times New Roman"/>
          <w:szCs w:val="24"/>
          <w:lang w:val="es-MX"/>
        </w:rPr>
        <w:t xml:space="preserve">No 5 el dato más revelador </w:t>
      </w:r>
      <w:bookmarkStart w:id="12" w:name="_Hlk105614824"/>
      <w:r w:rsidRPr="00A74D30">
        <w:rPr>
          <w:rFonts w:eastAsia="Calibri" w:cs="Times New Roman"/>
          <w:szCs w:val="24"/>
          <w:lang w:val="es-MX"/>
        </w:rPr>
        <w:t>identificado, se consumen: fruta 2 veces al día (43%), verduras una vez al día (60.71%), huevo 2 diarios (60.71), tortillas 3, dos veces al día (39.24%)</w:t>
      </w:r>
    </w:p>
    <w:p w14:paraId="3AE7E529" w14:textId="3D95FED0" w:rsidR="00AC3F9B" w:rsidRDefault="00AC3F9B" w:rsidP="00605C8E">
      <w:pPr>
        <w:spacing w:line="360" w:lineRule="auto"/>
        <w:jc w:val="both"/>
        <w:rPr>
          <w:rFonts w:ascii="Arial" w:eastAsia="Calibri" w:hAnsi="Arial" w:cs="Arial"/>
          <w:szCs w:val="24"/>
          <w:lang w:val="es-MX"/>
        </w:rPr>
      </w:pPr>
    </w:p>
    <w:p w14:paraId="3E5D3F6A" w14:textId="1A5694C9" w:rsidR="00741C3D" w:rsidRDefault="00741C3D" w:rsidP="00605C8E">
      <w:pPr>
        <w:spacing w:line="360" w:lineRule="auto"/>
        <w:jc w:val="both"/>
        <w:rPr>
          <w:rFonts w:ascii="Arial" w:eastAsia="Calibri" w:hAnsi="Arial" w:cs="Arial"/>
          <w:szCs w:val="24"/>
          <w:lang w:val="es-MX"/>
        </w:rPr>
      </w:pPr>
    </w:p>
    <w:p w14:paraId="06969D3E" w14:textId="5B1B0C2B" w:rsidR="00741C3D" w:rsidRDefault="00741C3D" w:rsidP="00605C8E">
      <w:pPr>
        <w:spacing w:line="360" w:lineRule="auto"/>
        <w:jc w:val="both"/>
        <w:rPr>
          <w:rFonts w:ascii="Arial" w:eastAsia="Calibri" w:hAnsi="Arial" w:cs="Arial"/>
          <w:szCs w:val="24"/>
          <w:lang w:val="es-MX"/>
        </w:rPr>
      </w:pPr>
    </w:p>
    <w:p w14:paraId="37AEB3C0" w14:textId="44329654" w:rsidR="00741C3D" w:rsidRDefault="00741C3D" w:rsidP="00605C8E">
      <w:pPr>
        <w:spacing w:line="360" w:lineRule="auto"/>
        <w:jc w:val="both"/>
        <w:rPr>
          <w:rFonts w:ascii="Arial" w:eastAsia="Calibri" w:hAnsi="Arial" w:cs="Arial"/>
          <w:szCs w:val="24"/>
          <w:lang w:val="es-MX"/>
        </w:rPr>
      </w:pPr>
    </w:p>
    <w:p w14:paraId="63BDFC97" w14:textId="0A901229" w:rsidR="00741C3D" w:rsidRDefault="00741C3D" w:rsidP="00605C8E">
      <w:pPr>
        <w:spacing w:line="360" w:lineRule="auto"/>
        <w:jc w:val="both"/>
        <w:rPr>
          <w:rFonts w:ascii="Arial" w:eastAsia="Calibri" w:hAnsi="Arial" w:cs="Arial"/>
          <w:szCs w:val="24"/>
          <w:lang w:val="es-MX"/>
        </w:rPr>
      </w:pPr>
    </w:p>
    <w:p w14:paraId="5415788C" w14:textId="56BE81E7" w:rsidR="00741C3D" w:rsidRDefault="00741C3D" w:rsidP="00605C8E">
      <w:pPr>
        <w:spacing w:line="360" w:lineRule="auto"/>
        <w:jc w:val="both"/>
        <w:rPr>
          <w:rFonts w:ascii="Arial" w:eastAsia="Calibri" w:hAnsi="Arial" w:cs="Arial"/>
          <w:szCs w:val="24"/>
          <w:lang w:val="es-MX"/>
        </w:rPr>
      </w:pPr>
    </w:p>
    <w:p w14:paraId="658A5C19" w14:textId="07FC1B7A" w:rsidR="00741C3D" w:rsidRDefault="00741C3D" w:rsidP="00605C8E">
      <w:pPr>
        <w:spacing w:line="360" w:lineRule="auto"/>
        <w:jc w:val="both"/>
        <w:rPr>
          <w:rFonts w:ascii="Arial" w:eastAsia="Calibri" w:hAnsi="Arial" w:cs="Arial"/>
          <w:szCs w:val="24"/>
          <w:lang w:val="es-MX"/>
        </w:rPr>
      </w:pPr>
    </w:p>
    <w:p w14:paraId="6DB6DC7A" w14:textId="1B352743" w:rsidR="00741C3D" w:rsidRDefault="00741C3D" w:rsidP="00605C8E">
      <w:pPr>
        <w:spacing w:line="360" w:lineRule="auto"/>
        <w:jc w:val="both"/>
        <w:rPr>
          <w:rFonts w:ascii="Arial" w:eastAsia="Calibri" w:hAnsi="Arial" w:cs="Arial"/>
          <w:szCs w:val="24"/>
          <w:lang w:val="es-MX"/>
        </w:rPr>
      </w:pPr>
    </w:p>
    <w:p w14:paraId="61300164" w14:textId="09B2412F" w:rsidR="00741C3D" w:rsidRDefault="00741C3D" w:rsidP="00605C8E">
      <w:pPr>
        <w:spacing w:line="360" w:lineRule="auto"/>
        <w:jc w:val="both"/>
        <w:rPr>
          <w:rFonts w:ascii="Arial" w:eastAsia="Calibri" w:hAnsi="Arial" w:cs="Arial"/>
          <w:szCs w:val="24"/>
          <w:lang w:val="es-MX"/>
        </w:rPr>
      </w:pPr>
    </w:p>
    <w:p w14:paraId="167B521D" w14:textId="1409D231" w:rsidR="00741C3D" w:rsidRDefault="00741C3D" w:rsidP="00605C8E">
      <w:pPr>
        <w:spacing w:line="360" w:lineRule="auto"/>
        <w:jc w:val="both"/>
        <w:rPr>
          <w:rFonts w:ascii="Arial" w:eastAsia="Calibri" w:hAnsi="Arial" w:cs="Arial"/>
          <w:szCs w:val="24"/>
          <w:lang w:val="es-MX"/>
        </w:rPr>
      </w:pPr>
    </w:p>
    <w:p w14:paraId="57D1695B" w14:textId="77777777" w:rsidR="00741C3D" w:rsidRPr="004C6381" w:rsidRDefault="00741C3D" w:rsidP="00605C8E">
      <w:pPr>
        <w:spacing w:line="360" w:lineRule="auto"/>
        <w:jc w:val="both"/>
        <w:rPr>
          <w:rFonts w:ascii="Arial" w:eastAsia="Calibri" w:hAnsi="Arial" w:cs="Arial"/>
          <w:szCs w:val="24"/>
          <w:lang w:val="es-MX"/>
        </w:rPr>
      </w:pPr>
    </w:p>
    <w:p w14:paraId="6B8D0655" w14:textId="10971FF7" w:rsidR="004D2F3E" w:rsidRPr="00A74D30" w:rsidRDefault="005A7AE7" w:rsidP="004C6381">
      <w:pPr>
        <w:spacing w:line="360" w:lineRule="auto"/>
        <w:jc w:val="center"/>
        <w:rPr>
          <w:rFonts w:eastAsia="Calibri" w:cs="Times New Roman"/>
          <w:szCs w:val="24"/>
          <w:lang w:val="es-MX"/>
        </w:rPr>
      </w:pPr>
      <w:r>
        <w:rPr>
          <w:rFonts w:eastAsia="Calibri" w:cs="Times New Roman"/>
          <w:szCs w:val="24"/>
          <w:lang w:val="es-MX"/>
        </w:rPr>
        <w:lastRenderedPageBreak/>
        <w:t>Tabla</w:t>
      </w:r>
      <w:r w:rsidR="004D2F3E" w:rsidRPr="00A74D30">
        <w:rPr>
          <w:rFonts w:eastAsia="Calibri" w:cs="Times New Roman"/>
          <w:szCs w:val="24"/>
          <w:lang w:val="es-MX"/>
        </w:rPr>
        <w:t xml:space="preserve"> No 6 Dieta por semana</w:t>
      </w:r>
    </w:p>
    <w:tbl>
      <w:tblPr>
        <w:tblStyle w:val="Tablaconcuadrcula"/>
        <w:tblpPr w:leftFromText="141" w:rightFromText="141" w:vertAnchor="text" w:horzAnchor="margin" w:tblpY="-60"/>
        <w:tblW w:w="9498" w:type="dxa"/>
        <w:tblBorders>
          <w:top w:val="thinThickSmallGap" w:sz="24" w:space="0" w:color="auto"/>
          <w:left w:val="none" w:sz="0" w:space="0" w:color="auto"/>
          <w:bottom w:val="thickThinSmallGap" w:sz="24"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1418"/>
        <w:gridCol w:w="567"/>
        <w:gridCol w:w="851"/>
        <w:gridCol w:w="567"/>
        <w:gridCol w:w="850"/>
        <w:gridCol w:w="567"/>
        <w:gridCol w:w="59"/>
        <w:gridCol w:w="727"/>
        <w:gridCol w:w="500"/>
        <w:gridCol w:w="727"/>
        <w:gridCol w:w="500"/>
        <w:gridCol w:w="748"/>
        <w:gridCol w:w="566"/>
        <w:gridCol w:w="851"/>
      </w:tblGrid>
      <w:tr w:rsidR="00CC06F9" w:rsidRPr="00760F90" w14:paraId="1B5D63DB" w14:textId="77777777" w:rsidTr="00CC06F9">
        <w:tc>
          <w:tcPr>
            <w:tcW w:w="1418" w:type="dxa"/>
          </w:tcPr>
          <w:bookmarkEnd w:id="12"/>
          <w:p w14:paraId="50D612CB" w14:textId="77777777" w:rsidR="00CC06F9" w:rsidRPr="00760F90" w:rsidRDefault="00CC06F9" w:rsidP="00CC06F9">
            <w:pPr>
              <w:rPr>
                <w:rFonts w:ascii="Times New Roman" w:eastAsia="Calibri" w:hAnsi="Times New Roman" w:cs="Times New Roman"/>
                <w:sz w:val="20"/>
                <w:szCs w:val="20"/>
              </w:rPr>
            </w:pPr>
            <w:r w:rsidRPr="00760F90">
              <w:rPr>
                <w:rFonts w:ascii="Times New Roman" w:eastAsia="Calibri" w:hAnsi="Times New Roman" w:cs="Times New Roman"/>
                <w:sz w:val="20"/>
                <w:szCs w:val="20"/>
              </w:rPr>
              <w:t>Alimentación por semana</w:t>
            </w:r>
          </w:p>
        </w:tc>
        <w:tc>
          <w:tcPr>
            <w:tcW w:w="1418" w:type="dxa"/>
            <w:gridSpan w:val="2"/>
          </w:tcPr>
          <w:p w14:paraId="3F9BCAB7" w14:textId="77777777" w:rsidR="00CC06F9" w:rsidRPr="00760F90" w:rsidRDefault="00CC06F9" w:rsidP="00CC06F9">
            <w:pPr>
              <w:jc w:val="center"/>
              <w:rPr>
                <w:rFonts w:ascii="Times New Roman" w:eastAsia="Calibri" w:hAnsi="Times New Roman" w:cs="Times New Roman"/>
                <w:sz w:val="20"/>
                <w:szCs w:val="20"/>
              </w:rPr>
            </w:pPr>
            <w:r w:rsidRPr="00760F90">
              <w:rPr>
                <w:rFonts w:ascii="Times New Roman" w:eastAsia="Calibri" w:hAnsi="Times New Roman" w:cs="Times New Roman"/>
                <w:sz w:val="20"/>
                <w:szCs w:val="20"/>
              </w:rPr>
              <w:t>1 vez</w:t>
            </w:r>
          </w:p>
        </w:tc>
        <w:tc>
          <w:tcPr>
            <w:tcW w:w="1417" w:type="dxa"/>
            <w:gridSpan w:val="2"/>
          </w:tcPr>
          <w:p w14:paraId="56BCA792" w14:textId="77777777" w:rsidR="00CC06F9" w:rsidRPr="00760F90" w:rsidRDefault="00CC06F9" w:rsidP="00CC06F9">
            <w:pPr>
              <w:jc w:val="center"/>
              <w:rPr>
                <w:rFonts w:ascii="Times New Roman" w:eastAsia="Calibri" w:hAnsi="Times New Roman" w:cs="Times New Roman"/>
                <w:sz w:val="20"/>
                <w:szCs w:val="20"/>
              </w:rPr>
            </w:pPr>
            <w:r w:rsidRPr="00760F90">
              <w:rPr>
                <w:rFonts w:ascii="Times New Roman" w:eastAsia="Calibri" w:hAnsi="Times New Roman" w:cs="Times New Roman"/>
                <w:sz w:val="20"/>
                <w:szCs w:val="20"/>
              </w:rPr>
              <w:t>2 veces</w:t>
            </w:r>
          </w:p>
        </w:tc>
        <w:tc>
          <w:tcPr>
            <w:tcW w:w="1353" w:type="dxa"/>
            <w:gridSpan w:val="3"/>
          </w:tcPr>
          <w:p w14:paraId="1E7564C2" w14:textId="77777777" w:rsidR="00CC06F9" w:rsidRPr="00760F90" w:rsidRDefault="00CC06F9" w:rsidP="00CC06F9">
            <w:pPr>
              <w:jc w:val="center"/>
              <w:rPr>
                <w:rFonts w:ascii="Times New Roman" w:eastAsia="Calibri" w:hAnsi="Times New Roman" w:cs="Times New Roman"/>
                <w:sz w:val="20"/>
                <w:szCs w:val="20"/>
              </w:rPr>
            </w:pPr>
            <w:r w:rsidRPr="00760F90">
              <w:rPr>
                <w:rFonts w:ascii="Times New Roman" w:eastAsia="Calibri" w:hAnsi="Times New Roman" w:cs="Times New Roman"/>
                <w:sz w:val="20"/>
                <w:szCs w:val="20"/>
              </w:rPr>
              <w:t>3 veces</w:t>
            </w:r>
          </w:p>
        </w:tc>
        <w:tc>
          <w:tcPr>
            <w:tcW w:w="1227" w:type="dxa"/>
            <w:gridSpan w:val="2"/>
          </w:tcPr>
          <w:p w14:paraId="18A71C5A" w14:textId="77777777" w:rsidR="00CC06F9" w:rsidRPr="00760F90" w:rsidRDefault="00CC06F9" w:rsidP="00CC06F9">
            <w:pPr>
              <w:jc w:val="center"/>
              <w:rPr>
                <w:rFonts w:ascii="Times New Roman" w:eastAsia="Calibri" w:hAnsi="Times New Roman" w:cs="Times New Roman"/>
                <w:sz w:val="20"/>
                <w:szCs w:val="20"/>
              </w:rPr>
            </w:pPr>
            <w:r w:rsidRPr="00760F90">
              <w:rPr>
                <w:rFonts w:ascii="Times New Roman" w:eastAsia="Calibri" w:hAnsi="Times New Roman" w:cs="Times New Roman"/>
                <w:sz w:val="20"/>
                <w:szCs w:val="20"/>
              </w:rPr>
              <w:t>4 veces</w:t>
            </w:r>
          </w:p>
        </w:tc>
        <w:tc>
          <w:tcPr>
            <w:tcW w:w="1248" w:type="dxa"/>
            <w:gridSpan w:val="2"/>
          </w:tcPr>
          <w:p w14:paraId="5DF7732C" w14:textId="77777777" w:rsidR="00CC06F9" w:rsidRPr="00760F90" w:rsidRDefault="00CC06F9" w:rsidP="00CC06F9">
            <w:pPr>
              <w:jc w:val="center"/>
              <w:rPr>
                <w:rFonts w:ascii="Times New Roman" w:eastAsia="Calibri" w:hAnsi="Times New Roman" w:cs="Times New Roman"/>
                <w:sz w:val="20"/>
                <w:szCs w:val="20"/>
              </w:rPr>
            </w:pPr>
            <w:r w:rsidRPr="00760F90">
              <w:rPr>
                <w:rFonts w:ascii="Times New Roman" w:eastAsia="Calibri" w:hAnsi="Times New Roman" w:cs="Times New Roman"/>
                <w:sz w:val="20"/>
                <w:szCs w:val="20"/>
              </w:rPr>
              <w:t>No consumo</w:t>
            </w:r>
          </w:p>
        </w:tc>
        <w:tc>
          <w:tcPr>
            <w:tcW w:w="1417" w:type="dxa"/>
            <w:gridSpan w:val="2"/>
          </w:tcPr>
          <w:p w14:paraId="790A4DF3" w14:textId="77777777" w:rsidR="00CC06F9" w:rsidRPr="00760F90" w:rsidRDefault="00CC06F9" w:rsidP="00CC06F9">
            <w:pPr>
              <w:jc w:val="center"/>
              <w:rPr>
                <w:rFonts w:ascii="Times New Roman" w:eastAsia="Calibri" w:hAnsi="Times New Roman" w:cs="Times New Roman"/>
                <w:sz w:val="20"/>
                <w:szCs w:val="20"/>
              </w:rPr>
            </w:pPr>
            <w:r w:rsidRPr="00760F90">
              <w:rPr>
                <w:rFonts w:ascii="Times New Roman" w:eastAsia="Calibri" w:hAnsi="Times New Roman" w:cs="Times New Roman"/>
                <w:sz w:val="20"/>
                <w:szCs w:val="20"/>
              </w:rPr>
              <w:t>Total</w:t>
            </w:r>
          </w:p>
        </w:tc>
      </w:tr>
      <w:tr w:rsidR="00CC06F9" w:rsidRPr="00760F90" w14:paraId="2A27AF72" w14:textId="77777777" w:rsidTr="00CC06F9">
        <w:tc>
          <w:tcPr>
            <w:tcW w:w="1418" w:type="dxa"/>
            <w:tcBorders>
              <w:right w:val="single" w:sz="4" w:space="0" w:color="auto"/>
            </w:tcBorders>
          </w:tcPr>
          <w:p w14:paraId="68CC96B5" w14:textId="77777777" w:rsidR="00CC06F9" w:rsidRPr="00760F90" w:rsidRDefault="00CC06F9" w:rsidP="00CC06F9">
            <w:pPr>
              <w:jc w:val="cente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nil"/>
            </w:tcBorders>
          </w:tcPr>
          <w:p w14:paraId="0BBE88E8" w14:textId="77777777" w:rsidR="00CC06F9" w:rsidRPr="00760F90" w:rsidRDefault="00CC06F9" w:rsidP="00CC06F9">
            <w:pPr>
              <w:rPr>
                <w:rFonts w:ascii="Times New Roman" w:eastAsia="Calibri" w:hAnsi="Times New Roman" w:cs="Times New Roman"/>
                <w:sz w:val="20"/>
                <w:szCs w:val="20"/>
              </w:rPr>
            </w:pPr>
            <w:r w:rsidRPr="00760F90">
              <w:rPr>
                <w:rFonts w:ascii="Times New Roman" w:eastAsia="Calibri" w:hAnsi="Times New Roman" w:cs="Times New Roman"/>
                <w:sz w:val="20"/>
                <w:szCs w:val="20"/>
              </w:rPr>
              <w:t>FO</w:t>
            </w:r>
          </w:p>
        </w:tc>
        <w:tc>
          <w:tcPr>
            <w:tcW w:w="851" w:type="dxa"/>
            <w:tcBorders>
              <w:top w:val="single" w:sz="6" w:space="0" w:color="auto"/>
              <w:left w:val="nil"/>
              <w:bottom w:val="single" w:sz="6" w:space="0" w:color="auto"/>
              <w:right w:val="single" w:sz="4" w:space="0" w:color="auto"/>
            </w:tcBorders>
          </w:tcPr>
          <w:p w14:paraId="2796D605" w14:textId="77777777" w:rsidR="00CC06F9" w:rsidRPr="00760F90" w:rsidRDefault="00CC06F9" w:rsidP="00CC06F9">
            <w:pPr>
              <w:rPr>
                <w:rFonts w:ascii="Times New Roman" w:eastAsia="Calibri" w:hAnsi="Times New Roman" w:cs="Times New Roman"/>
                <w:sz w:val="20"/>
                <w:szCs w:val="20"/>
              </w:rPr>
            </w:pPr>
            <w:r w:rsidRPr="00760F90">
              <w:rPr>
                <w:rFonts w:ascii="Times New Roman" w:eastAsia="Calibri" w:hAnsi="Times New Roman" w:cs="Times New Roman"/>
                <w:sz w:val="20"/>
                <w:szCs w:val="20"/>
              </w:rPr>
              <w:t>%</w:t>
            </w:r>
          </w:p>
        </w:tc>
        <w:tc>
          <w:tcPr>
            <w:tcW w:w="567" w:type="dxa"/>
            <w:tcBorders>
              <w:top w:val="single" w:sz="4" w:space="0" w:color="auto"/>
              <w:left w:val="single" w:sz="4" w:space="0" w:color="auto"/>
              <w:bottom w:val="single" w:sz="4" w:space="0" w:color="auto"/>
              <w:right w:val="nil"/>
            </w:tcBorders>
          </w:tcPr>
          <w:p w14:paraId="609D37F6" w14:textId="77777777" w:rsidR="00CC06F9" w:rsidRPr="00760F90" w:rsidRDefault="00CC06F9" w:rsidP="00CC06F9">
            <w:pPr>
              <w:rPr>
                <w:rFonts w:ascii="Times New Roman" w:eastAsia="Calibri" w:hAnsi="Times New Roman" w:cs="Times New Roman"/>
                <w:sz w:val="20"/>
                <w:szCs w:val="20"/>
              </w:rPr>
            </w:pPr>
            <w:r w:rsidRPr="00760F90">
              <w:rPr>
                <w:rFonts w:ascii="Times New Roman" w:eastAsia="Calibri" w:hAnsi="Times New Roman" w:cs="Times New Roman"/>
                <w:sz w:val="20"/>
                <w:szCs w:val="20"/>
              </w:rPr>
              <w:t>FO</w:t>
            </w:r>
          </w:p>
        </w:tc>
        <w:tc>
          <w:tcPr>
            <w:tcW w:w="850" w:type="dxa"/>
            <w:tcBorders>
              <w:top w:val="single" w:sz="6" w:space="0" w:color="auto"/>
              <w:left w:val="nil"/>
              <w:bottom w:val="single" w:sz="6" w:space="0" w:color="auto"/>
            </w:tcBorders>
          </w:tcPr>
          <w:p w14:paraId="0A78B069" w14:textId="77777777" w:rsidR="00CC06F9" w:rsidRPr="00760F90" w:rsidRDefault="00CC06F9" w:rsidP="00CC06F9">
            <w:pPr>
              <w:rPr>
                <w:rFonts w:ascii="Times New Roman" w:eastAsia="Calibri" w:hAnsi="Times New Roman" w:cs="Times New Roman"/>
                <w:sz w:val="20"/>
                <w:szCs w:val="20"/>
              </w:rPr>
            </w:pPr>
            <w:r w:rsidRPr="00760F90">
              <w:rPr>
                <w:rFonts w:ascii="Times New Roman" w:eastAsia="Calibri" w:hAnsi="Times New Roman" w:cs="Times New Roman"/>
                <w:sz w:val="20"/>
                <w:szCs w:val="20"/>
              </w:rPr>
              <w:t>%</w:t>
            </w:r>
          </w:p>
        </w:tc>
        <w:tc>
          <w:tcPr>
            <w:tcW w:w="567" w:type="dxa"/>
            <w:tcBorders>
              <w:top w:val="single" w:sz="6" w:space="0" w:color="auto"/>
              <w:bottom w:val="single" w:sz="6" w:space="0" w:color="auto"/>
              <w:right w:val="nil"/>
            </w:tcBorders>
          </w:tcPr>
          <w:p w14:paraId="53147007" w14:textId="77777777" w:rsidR="00CC06F9" w:rsidRPr="00760F90" w:rsidRDefault="00CC06F9" w:rsidP="00CC06F9">
            <w:pPr>
              <w:rPr>
                <w:rFonts w:ascii="Times New Roman" w:eastAsia="Calibri" w:hAnsi="Times New Roman" w:cs="Times New Roman"/>
                <w:sz w:val="20"/>
                <w:szCs w:val="20"/>
              </w:rPr>
            </w:pPr>
            <w:r w:rsidRPr="00760F90">
              <w:rPr>
                <w:rFonts w:ascii="Times New Roman" w:eastAsia="Calibri" w:hAnsi="Times New Roman" w:cs="Times New Roman"/>
                <w:sz w:val="20"/>
                <w:szCs w:val="20"/>
              </w:rPr>
              <w:t>FO</w:t>
            </w:r>
          </w:p>
        </w:tc>
        <w:tc>
          <w:tcPr>
            <w:tcW w:w="786" w:type="dxa"/>
            <w:gridSpan w:val="2"/>
            <w:tcBorders>
              <w:top w:val="single" w:sz="4" w:space="0" w:color="auto"/>
              <w:left w:val="nil"/>
              <w:bottom w:val="single" w:sz="4" w:space="0" w:color="auto"/>
              <w:right w:val="single" w:sz="4" w:space="0" w:color="auto"/>
            </w:tcBorders>
          </w:tcPr>
          <w:p w14:paraId="521AAC1C" w14:textId="77777777" w:rsidR="00CC06F9" w:rsidRPr="00760F90" w:rsidRDefault="00CC06F9" w:rsidP="00CC06F9">
            <w:pPr>
              <w:rPr>
                <w:rFonts w:ascii="Times New Roman" w:eastAsia="Calibri" w:hAnsi="Times New Roman" w:cs="Times New Roman"/>
                <w:sz w:val="20"/>
                <w:szCs w:val="20"/>
              </w:rPr>
            </w:pPr>
            <w:r w:rsidRPr="00760F90">
              <w:rPr>
                <w:rFonts w:ascii="Times New Roman" w:eastAsia="Calibri" w:hAnsi="Times New Roman" w:cs="Times New Roman"/>
                <w:sz w:val="20"/>
                <w:szCs w:val="20"/>
              </w:rPr>
              <w:t>%</w:t>
            </w:r>
          </w:p>
        </w:tc>
        <w:tc>
          <w:tcPr>
            <w:tcW w:w="500" w:type="dxa"/>
            <w:tcBorders>
              <w:top w:val="single" w:sz="6" w:space="0" w:color="auto"/>
              <w:left w:val="single" w:sz="4" w:space="0" w:color="auto"/>
              <w:bottom w:val="single" w:sz="6" w:space="0" w:color="auto"/>
              <w:right w:val="nil"/>
            </w:tcBorders>
          </w:tcPr>
          <w:p w14:paraId="644999C4" w14:textId="77777777" w:rsidR="00CC06F9" w:rsidRPr="00760F90" w:rsidRDefault="00CC06F9" w:rsidP="00CC06F9">
            <w:pPr>
              <w:rPr>
                <w:rFonts w:ascii="Times New Roman" w:eastAsia="Calibri" w:hAnsi="Times New Roman" w:cs="Times New Roman"/>
                <w:sz w:val="20"/>
                <w:szCs w:val="20"/>
              </w:rPr>
            </w:pPr>
            <w:r w:rsidRPr="00760F90">
              <w:rPr>
                <w:rFonts w:ascii="Times New Roman" w:eastAsia="Calibri" w:hAnsi="Times New Roman" w:cs="Times New Roman"/>
                <w:sz w:val="20"/>
                <w:szCs w:val="20"/>
              </w:rPr>
              <w:t>FO</w:t>
            </w:r>
          </w:p>
        </w:tc>
        <w:tc>
          <w:tcPr>
            <w:tcW w:w="727" w:type="dxa"/>
            <w:tcBorders>
              <w:top w:val="single" w:sz="6" w:space="0" w:color="auto"/>
              <w:left w:val="nil"/>
              <w:bottom w:val="single" w:sz="6" w:space="0" w:color="auto"/>
            </w:tcBorders>
          </w:tcPr>
          <w:p w14:paraId="769CEE1C" w14:textId="77777777" w:rsidR="00CC06F9" w:rsidRPr="00760F90" w:rsidRDefault="00CC06F9" w:rsidP="00CC06F9">
            <w:pPr>
              <w:rPr>
                <w:rFonts w:ascii="Times New Roman" w:eastAsia="Calibri" w:hAnsi="Times New Roman" w:cs="Times New Roman"/>
                <w:sz w:val="20"/>
                <w:szCs w:val="20"/>
              </w:rPr>
            </w:pPr>
            <w:r w:rsidRPr="00760F90">
              <w:rPr>
                <w:rFonts w:ascii="Times New Roman" w:eastAsia="Calibri" w:hAnsi="Times New Roman" w:cs="Times New Roman"/>
                <w:sz w:val="20"/>
                <w:szCs w:val="20"/>
              </w:rPr>
              <w:t>%</w:t>
            </w:r>
          </w:p>
        </w:tc>
        <w:tc>
          <w:tcPr>
            <w:tcW w:w="500" w:type="dxa"/>
            <w:tcBorders>
              <w:top w:val="single" w:sz="6" w:space="0" w:color="auto"/>
              <w:bottom w:val="single" w:sz="6" w:space="0" w:color="auto"/>
              <w:right w:val="nil"/>
            </w:tcBorders>
          </w:tcPr>
          <w:p w14:paraId="7D679650" w14:textId="77777777" w:rsidR="00CC06F9" w:rsidRPr="00760F90" w:rsidRDefault="00CC06F9" w:rsidP="00CC06F9">
            <w:pPr>
              <w:rPr>
                <w:rFonts w:ascii="Times New Roman" w:eastAsia="Calibri" w:hAnsi="Times New Roman" w:cs="Times New Roman"/>
                <w:sz w:val="20"/>
                <w:szCs w:val="20"/>
              </w:rPr>
            </w:pPr>
            <w:r w:rsidRPr="00760F90">
              <w:rPr>
                <w:rFonts w:ascii="Times New Roman" w:eastAsia="Calibri" w:hAnsi="Times New Roman" w:cs="Times New Roman"/>
                <w:sz w:val="20"/>
                <w:szCs w:val="20"/>
              </w:rPr>
              <w:t>FO</w:t>
            </w:r>
          </w:p>
        </w:tc>
        <w:tc>
          <w:tcPr>
            <w:tcW w:w="748" w:type="dxa"/>
            <w:tcBorders>
              <w:top w:val="single" w:sz="4" w:space="0" w:color="auto"/>
              <w:left w:val="nil"/>
              <w:bottom w:val="single" w:sz="4" w:space="0" w:color="auto"/>
              <w:right w:val="single" w:sz="4" w:space="0" w:color="auto"/>
            </w:tcBorders>
          </w:tcPr>
          <w:p w14:paraId="09FE7BDE" w14:textId="77777777" w:rsidR="00CC06F9" w:rsidRPr="00760F90" w:rsidRDefault="00CC06F9" w:rsidP="00CC06F9">
            <w:pPr>
              <w:rPr>
                <w:rFonts w:ascii="Times New Roman" w:eastAsia="Calibri" w:hAnsi="Times New Roman" w:cs="Times New Roman"/>
                <w:sz w:val="20"/>
                <w:szCs w:val="20"/>
              </w:rPr>
            </w:pPr>
            <w:r w:rsidRPr="00760F90">
              <w:rPr>
                <w:rFonts w:ascii="Times New Roman" w:eastAsia="Calibri" w:hAnsi="Times New Roman" w:cs="Times New Roman"/>
                <w:sz w:val="20"/>
                <w:szCs w:val="20"/>
              </w:rPr>
              <w:t>%</w:t>
            </w:r>
          </w:p>
        </w:tc>
        <w:tc>
          <w:tcPr>
            <w:tcW w:w="566" w:type="dxa"/>
            <w:tcBorders>
              <w:left w:val="single" w:sz="4" w:space="0" w:color="auto"/>
              <w:right w:val="nil"/>
            </w:tcBorders>
          </w:tcPr>
          <w:p w14:paraId="02E2B06B" w14:textId="77777777" w:rsidR="00CC06F9" w:rsidRPr="00760F90" w:rsidRDefault="00CC06F9" w:rsidP="00CC06F9">
            <w:pPr>
              <w:rPr>
                <w:rFonts w:ascii="Times New Roman" w:eastAsia="Calibri" w:hAnsi="Times New Roman" w:cs="Times New Roman"/>
                <w:sz w:val="20"/>
                <w:szCs w:val="20"/>
              </w:rPr>
            </w:pPr>
            <w:r w:rsidRPr="00760F90">
              <w:rPr>
                <w:rFonts w:ascii="Times New Roman" w:eastAsia="Calibri" w:hAnsi="Times New Roman" w:cs="Times New Roman"/>
                <w:sz w:val="20"/>
                <w:szCs w:val="20"/>
              </w:rPr>
              <w:t>FO</w:t>
            </w:r>
          </w:p>
        </w:tc>
        <w:tc>
          <w:tcPr>
            <w:tcW w:w="851" w:type="dxa"/>
            <w:tcBorders>
              <w:top w:val="single" w:sz="6" w:space="0" w:color="auto"/>
              <w:left w:val="nil"/>
              <w:bottom w:val="single" w:sz="6" w:space="0" w:color="auto"/>
            </w:tcBorders>
          </w:tcPr>
          <w:p w14:paraId="4D96B843" w14:textId="77777777" w:rsidR="00CC06F9" w:rsidRPr="00760F90" w:rsidRDefault="00CC06F9" w:rsidP="00CC06F9">
            <w:pPr>
              <w:rPr>
                <w:rFonts w:ascii="Times New Roman" w:eastAsia="Calibri" w:hAnsi="Times New Roman" w:cs="Times New Roman"/>
                <w:sz w:val="20"/>
                <w:szCs w:val="20"/>
              </w:rPr>
            </w:pPr>
            <w:r w:rsidRPr="00760F90">
              <w:rPr>
                <w:rFonts w:ascii="Times New Roman" w:eastAsia="Calibri" w:hAnsi="Times New Roman" w:cs="Times New Roman"/>
                <w:sz w:val="20"/>
                <w:szCs w:val="20"/>
              </w:rPr>
              <w:t>%</w:t>
            </w:r>
          </w:p>
        </w:tc>
      </w:tr>
      <w:tr w:rsidR="00CC06F9" w:rsidRPr="00760F90" w14:paraId="3EE83829" w14:textId="77777777" w:rsidTr="00CC06F9">
        <w:tc>
          <w:tcPr>
            <w:tcW w:w="1418" w:type="dxa"/>
            <w:tcBorders>
              <w:top w:val="single" w:sz="4" w:space="0" w:color="auto"/>
            </w:tcBorders>
          </w:tcPr>
          <w:p w14:paraId="4F826F5F" w14:textId="77777777" w:rsidR="00CC06F9" w:rsidRPr="00760F90" w:rsidRDefault="00CC06F9" w:rsidP="00CC06F9">
            <w:pPr>
              <w:rPr>
                <w:rFonts w:ascii="Times New Roman" w:eastAsia="Calibri" w:hAnsi="Times New Roman" w:cs="Times New Roman"/>
                <w:sz w:val="20"/>
                <w:szCs w:val="20"/>
              </w:rPr>
            </w:pPr>
            <w:r w:rsidRPr="00760F90">
              <w:rPr>
                <w:rFonts w:ascii="Times New Roman" w:eastAsia="Calibri" w:hAnsi="Times New Roman" w:cs="Times New Roman"/>
                <w:sz w:val="20"/>
                <w:szCs w:val="20"/>
              </w:rPr>
              <w:t>Res y Cerdo</w:t>
            </w:r>
          </w:p>
        </w:tc>
        <w:tc>
          <w:tcPr>
            <w:tcW w:w="567" w:type="dxa"/>
            <w:tcBorders>
              <w:top w:val="single" w:sz="4" w:space="0" w:color="auto"/>
              <w:right w:val="nil"/>
            </w:tcBorders>
          </w:tcPr>
          <w:p w14:paraId="59F769E0"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4</w:t>
            </w:r>
          </w:p>
        </w:tc>
        <w:tc>
          <w:tcPr>
            <w:tcW w:w="851" w:type="dxa"/>
            <w:tcBorders>
              <w:top w:val="single" w:sz="4" w:space="0" w:color="auto"/>
              <w:left w:val="nil"/>
              <w:bottom w:val="single" w:sz="6" w:space="0" w:color="auto"/>
            </w:tcBorders>
          </w:tcPr>
          <w:p w14:paraId="03A59277"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14.30</w:t>
            </w:r>
          </w:p>
        </w:tc>
        <w:tc>
          <w:tcPr>
            <w:tcW w:w="567" w:type="dxa"/>
            <w:tcBorders>
              <w:top w:val="single" w:sz="4" w:space="0" w:color="auto"/>
              <w:bottom w:val="single" w:sz="6" w:space="0" w:color="auto"/>
              <w:right w:val="nil"/>
            </w:tcBorders>
            <w:shd w:val="clear" w:color="auto" w:fill="E7E6E6"/>
          </w:tcPr>
          <w:p w14:paraId="01F09BC7"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10</w:t>
            </w:r>
          </w:p>
        </w:tc>
        <w:tc>
          <w:tcPr>
            <w:tcW w:w="850" w:type="dxa"/>
            <w:tcBorders>
              <w:top w:val="single" w:sz="4" w:space="0" w:color="auto"/>
              <w:left w:val="nil"/>
              <w:bottom w:val="single" w:sz="6" w:space="0" w:color="auto"/>
            </w:tcBorders>
            <w:shd w:val="clear" w:color="auto" w:fill="E7E6E6"/>
          </w:tcPr>
          <w:p w14:paraId="0694CBC8"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36</w:t>
            </w:r>
          </w:p>
        </w:tc>
        <w:tc>
          <w:tcPr>
            <w:tcW w:w="626" w:type="dxa"/>
            <w:gridSpan w:val="2"/>
            <w:tcBorders>
              <w:top w:val="single" w:sz="4" w:space="0" w:color="auto"/>
              <w:bottom w:val="single" w:sz="6" w:space="0" w:color="auto"/>
              <w:right w:val="nil"/>
            </w:tcBorders>
          </w:tcPr>
          <w:p w14:paraId="155A6AC3"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8</w:t>
            </w:r>
          </w:p>
        </w:tc>
        <w:tc>
          <w:tcPr>
            <w:tcW w:w="727" w:type="dxa"/>
            <w:tcBorders>
              <w:top w:val="single" w:sz="4" w:space="0" w:color="auto"/>
              <w:left w:val="nil"/>
              <w:bottom w:val="single" w:sz="6" w:space="0" w:color="auto"/>
            </w:tcBorders>
          </w:tcPr>
          <w:p w14:paraId="48BE80AA"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28.24</w:t>
            </w:r>
          </w:p>
        </w:tc>
        <w:tc>
          <w:tcPr>
            <w:tcW w:w="500" w:type="dxa"/>
            <w:tcBorders>
              <w:top w:val="single" w:sz="4" w:space="0" w:color="auto"/>
              <w:bottom w:val="single" w:sz="6" w:space="0" w:color="auto"/>
              <w:right w:val="nil"/>
            </w:tcBorders>
          </w:tcPr>
          <w:p w14:paraId="4F5ACF70"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5</w:t>
            </w:r>
          </w:p>
        </w:tc>
        <w:tc>
          <w:tcPr>
            <w:tcW w:w="727" w:type="dxa"/>
            <w:tcBorders>
              <w:top w:val="single" w:sz="4" w:space="0" w:color="auto"/>
              <w:left w:val="nil"/>
              <w:bottom w:val="single" w:sz="6" w:space="0" w:color="auto"/>
            </w:tcBorders>
          </w:tcPr>
          <w:p w14:paraId="69D4DD64"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17.86</w:t>
            </w:r>
          </w:p>
        </w:tc>
        <w:tc>
          <w:tcPr>
            <w:tcW w:w="500" w:type="dxa"/>
            <w:tcBorders>
              <w:top w:val="single" w:sz="4" w:space="0" w:color="auto"/>
              <w:bottom w:val="single" w:sz="6" w:space="0" w:color="auto"/>
              <w:right w:val="nil"/>
            </w:tcBorders>
          </w:tcPr>
          <w:p w14:paraId="263E4023"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w:t>
            </w:r>
          </w:p>
        </w:tc>
        <w:tc>
          <w:tcPr>
            <w:tcW w:w="748" w:type="dxa"/>
            <w:tcBorders>
              <w:top w:val="single" w:sz="4" w:space="0" w:color="auto"/>
              <w:left w:val="nil"/>
              <w:bottom w:val="single" w:sz="6" w:space="0" w:color="auto"/>
            </w:tcBorders>
          </w:tcPr>
          <w:p w14:paraId="3D2F4D64"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3.6</w:t>
            </w:r>
          </w:p>
        </w:tc>
        <w:tc>
          <w:tcPr>
            <w:tcW w:w="566" w:type="dxa"/>
            <w:tcBorders>
              <w:right w:val="nil"/>
            </w:tcBorders>
          </w:tcPr>
          <w:p w14:paraId="5AB8C487"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28</w:t>
            </w:r>
          </w:p>
        </w:tc>
        <w:tc>
          <w:tcPr>
            <w:tcW w:w="851" w:type="dxa"/>
            <w:tcBorders>
              <w:top w:val="single" w:sz="6" w:space="0" w:color="auto"/>
              <w:left w:val="nil"/>
              <w:bottom w:val="single" w:sz="6" w:space="0" w:color="auto"/>
            </w:tcBorders>
          </w:tcPr>
          <w:p w14:paraId="7D5848A7"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100</w:t>
            </w:r>
          </w:p>
        </w:tc>
      </w:tr>
      <w:tr w:rsidR="00CC06F9" w:rsidRPr="00760F90" w14:paraId="791E8032" w14:textId="77777777" w:rsidTr="00CC06F9">
        <w:tc>
          <w:tcPr>
            <w:tcW w:w="1418" w:type="dxa"/>
          </w:tcPr>
          <w:p w14:paraId="6DBF62B8" w14:textId="77777777" w:rsidR="00CC06F9" w:rsidRPr="00760F90" w:rsidRDefault="00CC06F9" w:rsidP="00CC06F9">
            <w:pPr>
              <w:rPr>
                <w:rFonts w:ascii="Times New Roman" w:eastAsia="Calibri" w:hAnsi="Times New Roman" w:cs="Times New Roman"/>
                <w:sz w:val="20"/>
                <w:szCs w:val="20"/>
              </w:rPr>
            </w:pPr>
            <w:r w:rsidRPr="00760F90">
              <w:rPr>
                <w:rFonts w:ascii="Times New Roman" w:eastAsia="Calibri" w:hAnsi="Times New Roman" w:cs="Times New Roman"/>
                <w:sz w:val="20"/>
                <w:szCs w:val="20"/>
              </w:rPr>
              <w:t xml:space="preserve">Pollo </w:t>
            </w:r>
          </w:p>
        </w:tc>
        <w:tc>
          <w:tcPr>
            <w:tcW w:w="567" w:type="dxa"/>
            <w:tcBorders>
              <w:right w:val="nil"/>
            </w:tcBorders>
          </w:tcPr>
          <w:p w14:paraId="623B2746"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10</w:t>
            </w:r>
          </w:p>
        </w:tc>
        <w:tc>
          <w:tcPr>
            <w:tcW w:w="851" w:type="dxa"/>
            <w:tcBorders>
              <w:top w:val="single" w:sz="6" w:space="0" w:color="auto"/>
              <w:left w:val="nil"/>
              <w:bottom w:val="single" w:sz="6" w:space="0" w:color="auto"/>
            </w:tcBorders>
          </w:tcPr>
          <w:p w14:paraId="125EA124"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36</w:t>
            </w:r>
          </w:p>
        </w:tc>
        <w:tc>
          <w:tcPr>
            <w:tcW w:w="567" w:type="dxa"/>
            <w:tcBorders>
              <w:top w:val="single" w:sz="6" w:space="0" w:color="auto"/>
              <w:bottom w:val="single" w:sz="6" w:space="0" w:color="auto"/>
              <w:right w:val="nil"/>
            </w:tcBorders>
            <w:shd w:val="clear" w:color="auto" w:fill="E7E6E6"/>
          </w:tcPr>
          <w:p w14:paraId="5358AD75"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11</w:t>
            </w:r>
          </w:p>
        </w:tc>
        <w:tc>
          <w:tcPr>
            <w:tcW w:w="850" w:type="dxa"/>
            <w:tcBorders>
              <w:top w:val="single" w:sz="6" w:space="0" w:color="auto"/>
              <w:left w:val="nil"/>
              <w:bottom w:val="single" w:sz="6" w:space="0" w:color="auto"/>
            </w:tcBorders>
            <w:shd w:val="clear" w:color="auto" w:fill="E7E6E6"/>
          </w:tcPr>
          <w:p w14:paraId="0C033102"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39.28</w:t>
            </w:r>
          </w:p>
        </w:tc>
        <w:tc>
          <w:tcPr>
            <w:tcW w:w="626" w:type="dxa"/>
            <w:gridSpan w:val="2"/>
            <w:tcBorders>
              <w:top w:val="single" w:sz="6" w:space="0" w:color="auto"/>
              <w:bottom w:val="single" w:sz="6" w:space="0" w:color="auto"/>
              <w:right w:val="nil"/>
            </w:tcBorders>
          </w:tcPr>
          <w:p w14:paraId="717BC27C"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5</w:t>
            </w:r>
          </w:p>
        </w:tc>
        <w:tc>
          <w:tcPr>
            <w:tcW w:w="727" w:type="dxa"/>
            <w:tcBorders>
              <w:top w:val="single" w:sz="6" w:space="0" w:color="auto"/>
              <w:left w:val="nil"/>
              <w:bottom w:val="single" w:sz="6" w:space="0" w:color="auto"/>
            </w:tcBorders>
          </w:tcPr>
          <w:p w14:paraId="33E1080F"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17.52</w:t>
            </w:r>
          </w:p>
        </w:tc>
        <w:tc>
          <w:tcPr>
            <w:tcW w:w="500" w:type="dxa"/>
            <w:tcBorders>
              <w:top w:val="single" w:sz="6" w:space="0" w:color="auto"/>
              <w:bottom w:val="single" w:sz="6" w:space="0" w:color="auto"/>
              <w:right w:val="nil"/>
            </w:tcBorders>
          </w:tcPr>
          <w:p w14:paraId="5AFEE869"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w:t>
            </w:r>
          </w:p>
        </w:tc>
        <w:tc>
          <w:tcPr>
            <w:tcW w:w="727" w:type="dxa"/>
            <w:tcBorders>
              <w:top w:val="single" w:sz="6" w:space="0" w:color="auto"/>
              <w:left w:val="nil"/>
              <w:bottom w:val="single" w:sz="6" w:space="0" w:color="auto"/>
            </w:tcBorders>
          </w:tcPr>
          <w:p w14:paraId="0026F07F"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3.6</w:t>
            </w:r>
          </w:p>
        </w:tc>
        <w:tc>
          <w:tcPr>
            <w:tcW w:w="500" w:type="dxa"/>
            <w:tcBorders>
              <w:top w:val="single" w:sz="6" w:space="0" w:color="auto"/>
              <w:bottom w:val="single" w:sz="6" w:space="0" w:color="auto"/>
              <w:right w:val="nil"/>
            </w:tcBorders>
          </w:tcPr>
          <w:p w14:paraId="70E4DE46"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w:t>
            </w:r>
          </w:p>
        </w:tc>
        <w:tc>
          <w:tcPr>
            <w:tcW w:w="748" w:type="dxa"/>
            <w:tcBorders>
              <w:top w:val="single" w:sz="6" w:space="0" w:color="auto"/>
              <w:left w:val="nil"/>
              <w:bottom w:val="single" w:sz="6" w:space="0" w:color="auto"/>
            </w:tcBorders>
          </w:tcPr>
          <w:p w14:paraId="17300EBB"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3.6</w:t>
            </w:r>
          </w:p>
        </w:tc>
        <w:tc>
          <w:tcPr>
            <w:tcW w:w="566" w:type="dxa"/>
            <w:tcBorders>
              <w:right w:val="nil"/>
            </w:tcBorders>
          </w:tcPr>
          <w:p w14:paraId="29B1E1FE"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28</w:t>
            </w:r>
          </w:p>
        </w:tc>
        <w:tc>
          <w:tcPr>
            <w:tcW w:w="851" w:type="dxa"/>
            <w:tcBorders>
              <w:top w:val="single" w:sz="6" w:space="0" w:color="auto"/>
              <w:left w:val="nil"/>
              <w:bottom w:val="single" w:sz="6" w:space="0" w:color="auto"/>
            </w:tcBorders>
          </w:tcPr>
          <w:p w14:paraId="2837A0BF"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100</w:t>
            </w:r>
          </w:p>
        </w:tc>
      </w:tr>
      <w:tr w:rsidR="00CC06F9" w:rsidRPr="00760F90" w14:paraId="373D243B" w14:textId="77777777" w:rsidTr="00CC06F9">
        <w:tc>
          <w:tcPr>
            <w:tcW w:w="1418" w:type="dxa"/>
          </w:tcPr>
          <w:p w14:paraId="222902F0" w14:textId="77777777" w:rsidR="00CC06F9" w:rsidRPr="00760F90" w:rsidRDefault="00CC06F9" w:rsidP="00CC06F9">
            <w:pPr>
              <w:rPr>
                <w:rFonts w:ascii="Times New Roman" w:eastAsia="Calibri" w:hAnsi="Times New Roman" w:cs="Times New Roman"/>
                <w:sz w:val="20"/>
                <w:szCs w:val="20"/>
              </w:rPr>
            </w:pPr>
            <w:r w:rsidRPr="00760F90">
              <w:rPr>
                <w:rFonts w:ascii="Times New Roman" w:eastAsia="Calibri" w:hAnsi="Times New Roman" w:cs="Times New Roman"/>
                <w:sz w:val="20"/>
                <w:szCs w:val="20"/>
              </w:rPr>
              <w:t xml:space="preserve">Pescado </w:t>
            </w:r>
          </w:p>
        </w:tc>
        <w:tc>
          <w:tcPr>
            <w:tcW w:w="567" w:type="dxa"/>
            <w:tcBorders>
              <w:right w:val="nil"/>
            </w:tcBorders>
          </w:tcPr>
          <w:p w14:paraId="1A6285EF"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8</w:t>
            </w:r>
          </w:p>
        </w:tc>
        <w:tc>
          <w:tcPr>
            <w:tcW w:w="851" w:type="dxa"/>
            <w:tcBorders>
              <w:top w:val="single" w:sz="6" w:space="0" w:color="auto"/>
              <w:left w:val="nil"/>
              <w:bottom w:val="single" w:sz="6" w:space="0" w:color="auto"/>
            </w:tcBorders>
          </w:tcPr>
          <w:p w14:paraId="50B8E602"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28.58</w:t>
            </w:r>
          </w:p>
        </w:tc>
        <w:tc>
          <w:tcPr>
            <w:tcW w:w="567" w:type="dxa"/>
            <w:tcBorders>
              <w:top w:val="single" w:sz="6" w:space="0" w:color="auto"/>
              <w:bottom w:val="single" w:sz="6" w:space="0" w:color="auto"/>
              <w:right w:val="nil"/>
            </w:tcBorders>
          </w:tcPr>
          <w:p w14:paraId="605CBFCE"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0</w:t>
            </w:r>
          </w:p>
        </w:tc>
        <w:tc>
          <w:tcPr>
            <w:tcW w:w="850" w:type="dxa"/>
            <w:tcBorders>
              <w:top w:val="single" w:sz="6" w:space="0" w:color="auto"/>
              <w:left w:val="nil"/>
              <w:bottom w:val="single" w:sz="6" w:space="0" w:color="auto"/>
            </w:tcBorders>
          </w:tcPr>
          <w:p w14:paraId="61371CF2"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0</w:t>
            </w:r>
          </w:p>
        </w:tc>
        <w:tc>
          <w:tcPr>
            <w:tcW w:w="626" w:type="dxa"/>
            <w:gridSpan w:val="2"/>
            <w:tcBorders>
              <w:top w:val="single" w:sz="6" w:space="0" w:color="auto"/>
              <w:bottom w:val="single" w:sz="6" w:space="0" w:color="auto"/>
              <w:right w:val="nil"/>
            </w:tcBorders>
          </w:tcPr>
          <w:p w14:paraId="1A5E6B53"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w:t>
            </w:r>
          </w:p>
        </w:tc>
        <w:tc>
          <w:tcPr>
            <w:tcW w:w="727" w:type="dxa"/>
            <w:tcBorders>
              <w:top w:val="single" w:sz="6" w:space="0" w:color="auto"/>
              <w:left w:val="nil"/>
              <w:bottom w:val="single" w:sz="6" w:space="0" w:color="auto"/>
            </w:tcBorders>
          </w:tcPr>
          <w:p w14:paraId="334808D9"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3.6</w:t>
            </w:r>
          </w:p>
        </w:tc>
        <w:tc>
          <w:tcPr>
            <w:tcW w:w="500" w:type="dxa"/>
            <w:tcBorders>
              <w:top w:val="single" w:sz="6" w:space="0" w:color="auto"/>
              <w:bottom w:val="single" w:sz="6" w:space="0" w:color="auto"/>
              <w:right w:val="nil"/>
            </w:tcBorders>
          </w:tcPr>
          <w:p w14:paraId="6D88416C"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w:t>
            </w:r>
          </w:p>
        </w:tc>
        <w:tc>
          <w:tcPr>
            <w:tcW w:w="727" w:type="dxa"/>
            <w:tcBorders>
              <w:top w:val="single" w:sz="6" w:space="0" w:color="auto"/>
              <w:left w:val="nil"/>
              <w:bottom w:val="single" w:sz="6" w:space="0" w:color="auto"/>
            </w:tcBorders>
          </w:tcPr>
          <w:p w14:paraId="1F42CF36"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3.6</w:t>
            </w:r>
          </w:p>
        </w:tc>
        <w:tc>
          <w:tcPr>
            <w:tcW w:w="500" w:type="dxa"/>
            <w:tcBorders>
              <w:top w:val="single" w:sz="6" w:space="0" w:color="auto"/>
              <w:bottom w:val="single" w:sz="6" w:space="0" w:color="auto"/>
              <w:right w:val="nil"/>
            </w:tcBorders>
            <w:shd w:val="clear" w:color="auto" w:fill="E7E6E6"/>
          </w:tcPr>
          <w:p w14:paraId="61141193"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18</w:t>
            </w:r>
          </w:p>
        </w:tc>
        <w:tc>
          <w:tcPr>
            <w:tcW w:w="748" w:type="dxa"/>
            <w:tcBorders>
              <w:top w:val="single" w:sz="6" w:space="0" w:color="auto"/>
              <w:left w:val="nil"/>
              <w:bottom w:val="single" w:sz="6" w:space="0" w:color="auto"/>
            </w:tcBorders>
            <w:shd w:val="clear" w:color="auto" w:fill="E7E6E6"/>
          </w:tcPr>
          <w:p w14:paraId="59F30EC4"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64.22</w:t>
            </w:r>
          </w:p>
        </w:tc>
        <w:tc>
          <w:tcPr>
            <w:tcW w:w="566" w:type="dxa"/>
            <w:tcBorders>
              <w:right w:val="nil"/>
            </w:tcBorders>
          </w:tcPr>
          <w:p w14:paraId="5C8A514A"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28</w:t>
            </w:r>
          </w:p>
        </w:tc>
        <w:tc>
          <w:tcPr>
            <w:tcW w:w="851" w:type="dxa"/>
            <w:tcBorders>
              <w:top w:val="single" w:sz="6" w:space="0" w:color="auto"/>
              <w:left w:val="nil"/>
              <w:bottom w:val="single" w:sz="6" w:space="0" w:color="auto"/>
            </w:tcBorders>
          </w:tcPr>
          <w:p w14:paraId="415D66CA"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100</w:t>
            </w:r>
          </w:p>
        </w:tc>
      </w:tr>
      <w:tr w:rsidR="00CC06F9" w:rsidRPr="00760F90" w14:paraId="4B79E7D1" w14:textId="77777777" w:rsidTr="00CC06F9">
        <w:tc>
          <w:tcPr>
            <w:tcW w:w="1418" w:type="dxa"/>
          </w:tcPr>
          <w:p w14:paraId="3FA3C4E6" w14:textId="77777777" w:rsidR="00CC06F9" w:rsidRPr="00760F90" w:rsidRDefault="00CC06F9" w:rsidP="00CC06F9">
            <w:pPr>
              <w:rPr>
                <w:rFonts w:ascii="Times New Roman" w:eastAsia="Calibri" w:hAnsi="Times New Roman" w:cs="Times New Roman"/>
                <w:sz w:val="20"/>
                <w:szCs w:val="20"/>
              </w:rPr>
            </w:pPr>
            <w:r w:rsidRPr="00760F90">
              <w:rPr>
                <w:rFonts w:ascii="Times New Roman" w:eastAsia="Calibri" w:hAnsi="Times New Roman" w:cs="Times New Roman"/>
                <w:sz w:val="20"/>
                <w:szCs w:val="20"/>
              </w:rPr>
              <w:t xml:space="preserve">Leche </w:t>
            </w:r>
          </w:p>
        </w:tc>
        <w:tc>
          <w:tcPr>
            <w:tcW w:w="567" w:type="dxa"/>
            <w:tcBorders>
              <w:right w:val="nil"/>
            </w:tcBorders>
          </w:tcPr>
          <w:p w14:paraId="08C580C0"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w:t>
            </w:r>
          </w:p>
        </w:tc>
        <w:tc>
          <w:tcPr>
            <w:tcW w:w="851" w:type="dxa"/>
            <w:tcBorders>
              <w:top w:val="single" w:sz="6" w:space="0" w:color="auto"/>
              <w:left w:val="nil"/>
              <w:bottom w:val="single" w:sz="6" w:space="0" w:color="auto"/>
            </w:tcBorders>
          </w:tcPr>
          <w:p w14:paraId="1BE90D62"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3.6</w:t>
            </w:r>
          </w:p>
        </w:tc>
        <w:tc>
          <w:tcPr>
            <w:tcW w:w="567" w:type="dxa"/>
            <w:tcBorders>
              <w:top w:val="single" w:sz="6" w:space="0" w:color="auto"/>
              <w:bottom w:val="single" w:sz="6" w:space="0" w:color="auto"/>
              <w:right w:val="nil"/>
            </w:tcBorders>
          </w:tcPr>
          <w:p w14:paraId="56B334F4"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5</w:t>
            </w:r>
          </w:p>
        </w:tc>
        <w:tc>
          <w:tcPr>
            <w:tcW w:w="850" w:type="dxa"/>
            <w:tcBorders>
              <w:top w:val="single" w:sz="6" w:space="0" w:color="auto"/>
              <w:left w:val="nil"/>
              <w:bottom w:val="single" w:sz="6" w:space="0" w:color="auto"/>
            </w:tcBorders>
          </w:tcPr>
          <w:p w14:paraId="34035201"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17.80</w:t>
            </w:r>
          </w:p>
        </w:tc>
        <w:tc>
          <w:tcPr>
            <w:tcW w:w="626" w:type="dxa"/>
            <w:gridSpan w:val="2"/>
            <w:tcBorders>
              <w:top w:val="single" w:sz="6" w:space="0" w:color="auto"/>
              <w:bottom w:val="single" w:sz="6" w:space="0" w:color="auto"/>
              <w:right w:val="nil"/>
            </w:tcBorders>
          </w:tcPr>
          <w:p w14:paraId="7E6DB046"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7</w:t>
            </w:r>
          </w:p>
        </w:tc>
        <w:tc>
          <w:tcPr>
            <w:tcW w:w="727" w:type="dxa"/>
            <w:tcBorders>
              <w:top w:val="single" w:sz="6" w:space="0" w:color="auto"/>
              <w:left w:val="nil"/>
              <w:bottom w:val="single" w:sz="6" w:space="0" w:color="auto"/>
            </w:tcBorders>
          </w:tcPr>
          <w:p w14:paraId="51106B4F"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25</w:t>
            </w:r>
          </w:p>
        </w:tc>
        <w:tc>
          <w:tcPr>
            <w:tcW w:w="500" w:type="dxa"/>
            <w:tcBorders>
              <w:top w:val="single" w:sz="6" w:space="0" w:color="auto"/>
              <w:bottom w:val="single" w:sz="6" w:space="0" w:color="auto"/>
              <w:right w:val="nil"/>
            </w:tcBorders>
            <w:shd w:val="clear" w:color="auto" w:fill="E7E6E6"/>
          </w:tcPr>
          <w:p w14:paraId="7DF19587"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14</w:t>
            </w:r>
          </w:p>
        </w:tc>
        <w:tc>
          <w:tcPr>
            <w:tcW w:w="727" w:type="dxa"/>
            <w:tcBorders>
              <w:top w:val="single" w:sz="6" w:space="0" w:color="auto"/>
              <w:left w:val="nil"/>
              <w:bottom w:val="single" w:sz="6" w:space="0" w:color="auto"/>
            </w:tcBorders>
            <w:shd w:val="clear" w:color="auto" w:fill="E7E6E6"/>
          </w:tcPr>
          <w:p w14:paraId="38026876"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50</w:t>
            </w:r>
          </w:p>
        </w:tc>
        <w:tc>
          <w:tcPr>
            <w:tcW w:w="500" w:type="dxa"/>
            <w:tcBorders>
              <w:top w:val="single" w:sz="6" w:space="0" w:color="auto"/>
              <w:bottom w:val="single" w:sz="6" w:space="0" w:color="auto"/>
              <w:right w:val="nil"/>
            </w:tcBorders>
          </w:tcPr>
          <w:p w14:paraId="4F6E39A1"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w:t>
            </w:r>
          </w:p>
        </w:tc>
        <w:tc>
          <w:tcPr>
            <w:tcW w:w="748" w:type="dxa"/>
            <w:tcBorders>
              <w:top w:val="single" w:sz="6" w:space="0" w:color="auto"/>
              <w:left w:val="nil"/>
              <w:bottom w:val="single" w:sz="6" w:space="0" w:color="auto"/>
            </w:tcBorders>
          </w:tcPr>
          <w:p w14:paraId="52A5A942"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3.6</w:t>
            </w:r>
          </w:p>
        </w:tc>
        <w:tc>
          <w:tcPr>
            <w:tcW w:w="566" w:type="dxa"/>
            <w:tcBorders>
              <w:right w:val="nil"/>
            </w:tcBorders>
          </w:tcPr>
          <w:p w14:paraId="385B25AA"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28</w:t>
            </w:r>
          </w:p>
        </w:tc>
        <w:tc>
          <w:tcPr>
            <w:tcW w:w="851" w:type="dxa"/>
            <w:tcBorders>
              <w:top w:val="single" w:sz="6" w:space="0" w:color="auto"/>
              <w:left w:val="nil"/>
              <w:bottom w:val="single" w:sz="6" w:space="0" w:color="auto"/>
            </w:tcBorders>
          </w:tcPr>
          <w:p w14:paraId="1BC0B8B0"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100</w:t>
            </w:r>
          </w:p>
        </w:tc>
      </w:tr>
      <w:tr w:rsidR="00CC06F9" w:rsidRPr="00760F90" w14:paraId="60DCBC96" w14:textId="77777777" w:rsidTr="00CC06F9">
        <w:tc>
          <w:tcPr>
            <w:tcW w:w="1418" w:type="dxa"/>
          </w:tcPr>
          <w:p w14:paraId="1EBF1964" w14:textId="77777777" w:rsidR="00CC06F9" w:rsidRPr="00760F90" w:rsidRDefault="00CC06F9" w:rsidP="00CC06F9">
            <w:pPr>
              <w:rPr>
                <w:rFonts w:ascii="Times New Roman" w:eastAsia="Calibri" w:hAnsi="Times New Roman" w:cs="Times New Roman"/>
                <w:sz w:val="20"/>
                <w:szCs w:val="20"/>
              </w:rPr>
            </w:pPr>
            <w:proofErr w:type="spellStart"/>
            <w:r w:rsidRPr="00760F90">
              <w:rPr>
                <w:rFonts w:ascii="Times New Roman" w:eastAsia="Calibri" w:hAnsi="Times New Roman" w:cs="Times New Roman"/>
                <w:sz w:val="20"/>
                <w:szCs w:val="20"/>
              </w:rPr>
              <w:t>Corflakes</w:t>
            </w:r>
            <w:proofErr w:type="spellEnd"/>
          </w:p>
        </w:tc>
        <w:tc>
          <w:tcPr>
            <w:tcW w:w="567" w:type="dxa"/>
            <w:tcBorders>
              <w:right w:val="nil"/>
            </w:tcBorders>
          </w:tcPr>
          <w:p w14:paraId="243DCA5A"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6</w:t>
            </w:r>
          </w:p>
        </w:tc>
        <w:tc>
          <w:tcPr>
            <w:tcW w:w="851" w:type="dxa"/>
            <w:tcBorders>
              <w:top w:val="single" w:sz="6" w:space="0" w:color="auto"/>
              <w:left w:val="nil"/>
              <w:bottom w:val="single" w:sz="6" w:space="0" w:color="auto"/>
            </w:tcBorders>
          </w:tcPr>
          <w:p w14:paraId="71889AEF"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21.34</w:t>
            </w:r>
          </w:p>
        </w:tc>
        <w:tc>
          <w:tcPr>
            <w:tcW w:w="567" w:type="dxa"/>
            <w:tcBorders>
              <w:top w:val="single" w:sz="6" w:space="0" w:color="auto"/>
              <w:bottom w:val="single" w:sz="6" w:space="0" w:color="auto"/>
              <w:right w:val="nil"/>
            </w:tcBorders>
          </w:tcPr>
          <w:p w14:paraId="20ACC487"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6</w:t>
            </w:r>
          </w:p>
        </w:tc>
        <w:tc>
          <w:tcPr>
            <w:tcW w:w="850" w:type="dxa"/>
            <w:tcBorders>
              <w:top w:val="single" w:sz="6" w:space="0" w:color="auto"/>
              <w:left w:val="nil"/>
              <w:bottom w:val="single" w:sz="6" w:space="0" w:color="auto"/>
            </w:tcBorders>
          </w:tcPr>
          <w:p w14:paraId="1EFC32B5"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21.34</w:t>
            </w:r>
          </w:p>
        </w:tc>
        <w:tc>
          <w:tcPr>
            <w:tcW w:w="626" w:type="dxa"/>
            <w:gridSpan w:val="2"/>
            <w:tcBorders>
              <w:top w:val="single" w:sz="6" w:space="0" w:color="auto"/>
              <w:bottom w:val="single" w:sz="6" w:space="0" w:color="auto"/>
              <w:right w:val="nil"/>
            </w:tcBorders>
            <w:shd w:val="clear" w:color="auto" w:fill="E7E6E6"/>
          </w:tcPr>
          <w:p w14:paraId="4C31FE0E"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10</w:t>
            </w:r>
          </w:p>
        </w:tc>
        <w:tc>
          <w:tcPr>
            <w:tcW w:w="727" w:type="dxa"/>
            <w:tcBorders>
              <w:top w:val="single" w:sz="6" w:space="0" w:color="auto"/>
              <w:left w:val="nil"/>
              <w:bottom w:val="single" w:sz="6" w:space="0" w:color="auto"/>
            </w:tcBorders>
            <w:shd w:val="clear" w:color="auto" w:fill="E7E6E6"/>
          </w:tcPr>
          <w:p w14:paraId="34EC30AF"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36</w:t>
            </w:r>
          </w:p>
        </w:tc>
        <w:tc>
          <w:tcPr>
            <w:tcW w:w="500" w:type="dxa"/>
            <w:tcBorders>
              <w:top w:val="single" w:sz="6" w:space="0" w:color="auto"/>
              <w:bottom w:val="single" w:sz="6" w:space="0" w:color="auto"/>
              <w:right w:val="nil"/>
            </w:tcBorders>
          </w:tcPr>
          <w:p w14:paraId="64147BFE"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6</w:t>
            </w:r>
          </w:p>
        </w:tc>
        <w:tc>
          <w:tcPr>
            <w:tcW w:w="727" w:type="dxa"/>
            <w:tcBorders>
              <w:top w:val="single" w:sz="6" w:space="0" w:color="auto"/>
              <w:left w:val="nil"/>
              <w:bottom w:val="single" w:sz="6" w:space="0" w:color="auto"/>
            </w:tcBorders>
          </w:tcPr>
          <w:p w14:paraId="00E5B7FD"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21.34</w:t>
            </w:r>
          </w:p>
        </w:tc>
        <w:tc>
          <w:tcPr>
            <w:tcW w:w="500" w:type="dxa"/>
            <w:tcBorders>
              <w:top w:val="single" w:sz="6" w:space="0" w:color="auto"/>
              <w:bottom w:val="single" w:sz="6" w:space="0" w:color="auto"/>
              <w:right w:val="nil"/>
            </w:tcBorders>
          </w:tcPr>
          <w:p w14:paraId="07D009EE"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0</w:t>
            </w:r>
          </w:p>
        </w:tc>
        <w:tc>
          <w:tcPr>
            <w:tcW w:w="748" w:type="dxa"/>
            <w:tcBorders>
              <w:top w:val="single" w:sz="6" w:space="0" w:color="auto"/>
              <w:left w:val="nil"/>
              <w:bottom w:val="single" w:sz="6" w:space="0" w:color="auto"/>
            </w:tcBorders>
          </w:tcPr>
          <w:p w14:paraId="53199899"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0</w:t>
            </w:r>
          </w:p>
        </w:tc>
        <w:tc>
          <w:tcPr>
            <w:tcW w:w="566" w:type="dxa"/>
            <w:tcBorders>
              <w:right w:val="nil"/>
            </w:tcBorders>
          </w:tcPr>
          <w:p w14:paraId="18000036"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28</w:t>
            </w:r>
          </w:p>
        </w:tc>
        <w:tc>
          <w:tcPr>
            <w:tcW w:w="851" w:type="dxa"/>
            <w:tcBorders>
              <w:top w:val="single" w:sz="6" w:space="0" w:color="auto"/>
              <w:left w:val="nil"/>
              <w:bottom w:val="single" w:sz="6" w:space="0" w:color="auto"/>
            </w:tcBorders>
          </w:tcPr>
          <w:p w14:paraId="5314D283"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100</w:t>
            </w:r>
          </w:p>
        </w:tc>
      </w:tr>
      <w:tr w:rsidR="00CC06F9" w:rsidRPr="00760F90" w14:paraId="0FC8A4B8" w14:textId="77777777" w:rsidTr="00CC06F9">
        <w:tc>
          <w:tcPr>
            <w:tcW w:w="1418" w:type="dxa"/>
          </w:tcPr>
          <w:p w14:paraId="0F3BADE6" w14:textId="77777777" w:rsidR="00CC06F9" w:rsidRPr="00760F90" w:rsidRDefault="00CC06F9" w:rsidP="00CC06F9">
            <w:pPr>
              <w:rPr>
                <w:rFonts w:ascii="Times New Roman" w:eastAsia="Calibri" w:hAnsi="Times New Roman" w:cs="Times New Roman"/>
                <w:sz w:val="20"/>
                <w:szCs w:val="20"/>
              </w:rPr>
            </w:pPr>
            <w:r w:rsidRPr="00760F90">
              <w:rPr>
                <w:rFonts w:ascii="Times New Roman" w:eastAsia="Calibri" w:hAnsi="Times New Roman" w:cs="Times New Roman"/>
                <w:sz w:val="20"/>
                <w:szCs w:val="20"/>
              </w:rPr>
              <w:t xml:space="preserve">Frijoles </w:t>
            </w:r>
          </w:p>
        </w:tc>
        <w:tc>
          <w:tcPr>
            <w:tcW w:w="567" w:type="dxa"/>
            <w:tcBorders>
              <w:right w:val="nil"/>
            </w:tcBorders>
          </w:tcPr>
          <w:p w14:paraId="7F8AF724"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5</w:t>
            </w:r>
          </w:p>
        </w:tc>
        <w:tc>
          <w:tcPr>
            <w:tcW w:w="851" w:type="dxa"/>
            <w:tcBorders>
              <w:top w:val="single" w:sz="6" w:space="0" w:color="auto"/>
              <w:left w:val="nil"/>
              <w:bottom w:val="single" w:sz="6" w:space="0" w:color="auto"/>
            </w:tcBorders>
          </w:tcPr>
          <w:p w14:paraId="11380ED3"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17.80</w:t>
            </w:r>
          </w:p>
        </w:tc>
        <w:tc>
          <w:tcPr>
            <w:tcW w:w="567" w:type="dxa"/>
            <w:tcBorders>
              <w:top w:val="single" w:sz="6" w:space="0" w:color="auto"/>
              <w:bottom w:val="single" w:sz="6" w:space="0" w:color="auto"/>
              <w:right w:val="nil"/>
            </w:tcBorders>
          </w:tcPr>
          <w:p w14:paraId="2E9D7A1D"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3</w:t>
            </w:r>
          </w:p>
        </w:tc>
        <w:tc>
          <w:tcPr>
            <w:tcW w:w="850" w:type="dxa"/>
            <w:tcBorders>
              <w:top w:val="single" w:sz="6" w:space="0" w:color="auto"/>
              <w:left w:val="nil"/>
              <w:bottom w:val="single" w:sz="6" w:space="0" w:color="auto"/>
            </w:tcBorders>
          </w:tcPr>
          <w:p w14:paraId="6A626C9F"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10.75</w:t>
            </w:r>
          </w:p>
        </w:tc>
        <w:tc>
          <w:tcPr>
            <w:tcW w:w="626" w:type="dxa"/>
            <w:gridSpan w:val="2"/>
            <w:tcBorders>
              <w:top w:val="single" w:sz="6" w:space="0" w:color="auto"/>
              <w:bottom w:val="single" w:sz="6" w:space="0" w:color="auto"/>
              <w:right w:val="nil"/>
            </w:tcBorders>
          </w:tcPr>
          <w:p w14:paraId="5CEDF18B"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7</w:t>
            </w:r>
          </w:p>
        </w:tc>
        <w:tc>
          <w:tcPr>
            <w:tcW w:w="727" w:type="dxa"/>
            <w:tcBorders>
              <w:top w:val="single" w:sz="6" w:space="0" w:color="auto"/>
              <w:left w:val="nil"/>
              <w:bottom w:val="single" w:sz="6" w:space="0" w:color="auto"/>
            </w:tcBorders>
          </w:tcPr>
          <w:p w14:paraId="2F583CE9"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25</w:t>
            </w:r>
          </w:p>
        </w:tc>
        <w:tc>
          <w:tcPr>
            <w:tcW w:w="500" w:type="dxa"/>
            <w:tcBorders>
              <w:top w:val="single" w:sz="6" w:space="0" w:color="auto"/>
              <w:bottom w:val="single" w:sz="6" w:space="0" w:color="auto"/>
              <w:right w:val="nil"/>
            </w:tcBorders>
            <w:shd w:val="clear" w:color="auto" w:fill="E7E6E6"/>
          </w:tcPr>
          <w:p w14:paraId="67258132"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9</w:t>
            </w:r>
          </w:p>
        </w:tc>
        <w:tc>
          <w:tcPr>
            <w:tcW w:w="727" w:type="dxa"/>
            <w:tcBorders>
              <w:top w:val="single" w:sz="6" w:space="0" w:color="auto"/>
              <w:left w:val="nil"/>
              <w:bottom w:val="single" w:sz="6" w:space="0" w:color="auto"/>
            </w:tcBorders>
            <w:shd w:val="clear" w:color="auto" w:fill="E7E6E6"/>
          </w:tcPr>
          <w:p w14:paraId="24DA511A"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32.15</w:t>
            </w:r>
          </w:p>
        </w:tc>
        <w:tc>
          <w:tcPr>
            <w:tcW w:w="500" w:type="dxa"/>
            <w:tcBorders>
              <w:top w:val="single" w:sz="6" w:space="0" w:color="auto"/>
              <w:bottom w:val="single" w:sz="6" w:space="0" w:color="auto"/>
              <w:right w:val="nil"/>
            </w:tcBorders>
          </w:tcPr>
          <w:p w14:paraId="66662889"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4</w:t>
            </w:r>
          </w:p>
        </w:tc>
        <w:tc>
          <w:tcPr>
            <w:tcW w:w="748" w:type="dxa"/>
            <w:tcBorders>
              <w:top w:val="single" w:sz="6" w:space="0" w:color="auto"/>
              <w:left w:val="nil"/>
              <w:bottom w:val="single" w:sz="6" w:space="0" w:color="auto"/>
            </w:tcBorders>
          </w:tcPr>
          <w:p w14:paraId="782E04A8"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14.30</w:t>
            </w:r>
          </w:p>
        </w:tc>
        <w:tc>
          <w:tcPr>
            <w:tcW w:w="566" w:type="dxa"/>
            <w:tcBorders>
              <w:right w:val="nil"/>
            </w:tcBorders>
          </w:tcPr>
          <w:p w14:paraId="187588A9"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28</w:t>
            </w:r>
          </w:p>
        </w:tc>
        <w:tc>
          <w:tcPr>
            <w:tcW w:w="851" w:type="dxa"/>
            <w:tcBorders>
              <w:top w:val="single" w:sz="6" w:space="0" w:color="auto"/>
              <w:left w:val="nil"/>
              <w:bottom w:val="single" w:sz="6" w:space="0" w:color="auto"/>
            </w:tcBorders>
          </w:tcPr>
          <w:p w14:paraId="700876F6"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100</w:t>
            </w:r>
          </w:p>
        </w:tc>
      </w:tr>
      <w:tr w:rsidR="00CC06F9" w:rsidRPr="00760F90" w14:paraId="62F53E5F" w14:textId="77777777" w:rsidTr="00CC06F9">
        <w:tc>
          <w:tcPr>
            <w:tcW w:w="1418" w:type="dxa"/>
          </w:tcPr>
          <w:p w14:paraId="1F63E94F" w14:textId="77777777" w:rsidR="00CC06F9" w:rsidRPr="00760F90" w:rsidRDefault="00CC06F9" w:rsidP="00CC06F9">
            <w:pPr>
              <w:rPr>
                <w:rFonts w:ascii="Times New Roman" w:eastAsia="Calibri" w:hAnsi="Times New Roman" w:cs="Times New Roman"/>
                <w:sz w:val="20"/>
                <w:szCs w:val="20"/>
              </w:rPr>
            </w:pPr>
            <w:r w:rsidRPr="00760F90">
              <w:rPr>
                <w:rFonts w:ascii="Times New Roman" w:eastAsia="Calibri" w:hAnsi="Times New Roman" w:cs="Times New Roman"/>
                <w:sz w:val="20"/>
                <w:szCs w:val="20"/>
              </w:rPr>
              <w:t xml:space="preserve">Pan </w:t>
            </w:r>
          </w:p>
        </w:tc>
        <w:tc>
          <w:tcPr>
            <w:tcW w:w="567" w:type="dxa"/>
            <w:tcBorders>
              <w:right w:val="nil"/>
            </w:tcBorders>
          </w:tcPr>
          <w:p w14:paraId="56FA3398"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w:t>
            </w:r>
          </w:p>
        </w:tc>
        <w:tc>
          <w:tcPr>
            <w:tcW w:w="851" w:type="dxa"/>
            <w:tcBorders>
              <w:top w:val="single" w:sz="6" w:space="0" w:color="auto"/>
              <w:left w:val="nil"/>
              <w:bottom w:val="single" w:sz="6" w:space="0" w:color="auto"/>
            </w:tcBorders>
          </w:tcPr>
          <w:p w14:paraId="579A3B63"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3.6</w:t>
            </w:r>
          </w:p>
        </w:tc>
        <w:tc>
          <w:tcPr>
            <w:tcW w:w="567" w:type="dxa"/>
            <w:tcBorders>
              <w:top w:val="single" w:sz="6" w:space="0" w:color="auto"/>
              <w:bottom w:val="single" w:sz="6" w:space="0" w:color="auto"/>
              <w:right w:val="nil"/>
            </w:tcBorders>
          </w:tcPr>
          <w:p w14:paraId="52E537C1"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6</w:t>
            </w:r>
          </w:p>
        </w:tc>
        <w:tc>
          <w:tcPr>
            <w:tcW w:w="850" w:type="dxa"/>
            <w:tcBorders>
              <w:top w:val="single" w:sz="6" w:space="0" w:color="auto"/>
              <w:left w:val="nil"/>
              <w:bottom w:val="single" w:sz="6" w:space="0" w:color="auto"/>
            </w:tcBorders>
          </w:tcPr>
          <w:p w14:paraId="3E98CB71"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21.34</w:t>
            </w:r>
          </w:p>
        </w:tc>
        <w:tc>
          <w:tcPr>
            <w:tcW w:w="626" w:type="dxa"/>
            <w:gridSpan w:val="2"/>
            <w:tcBorders>
              <w:top w:val="single" w:sz="6" w:space="0" w:color="auto"/>
              <w:bottom w:val="single" w:sz="6" w:space="0" w:color="auto"/>
              <w:right w:val="nil"/>
            </w:tcBorders>
            <w:shd w:val="clear" w:color="auto" w:fill="E7E6E6"/>
          </w:tcPr>
          <w:p w14:paraId="06C19036"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10</w:t>
            </w:r>
          </w:p>
        </w:tc>
        <w:tc>
          <w:tcPr>
            <w:tcW w:w="727" w:type="dxa"/>
            <w:tcBorders>
              <w:top w:val="single" w:sz="6" w:space="0" w:color="auto"/>
              <w:left w:val="nil"/>
              <w:bottom w:val="single" w:sz="6" w:space="0" w:color="auto"/>
            </w:tcBorders>
            <w:shd w:val="clear" w:color="auto" w:fill="E7E6E6"/>
          </w:tcPr>
          <w:p w14:paraId="4AC61925"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36</w:t>
            </w:r>
          </w:p>
        </w:tc>
        <w:tc>
          <w:tcPr>
            <w:tcW w:w="500" w:type="dxa"/>
            <w:tcBorders>
              <w:top w:val="single" w:sz="6" w:space="0" w:color="auto"/>
              <w:bottom w:val="single" w:sz="6" w:space="0" w:color="auto"/>
              <w:right w:val="nil"/>
            </w:tcBorders>
          </w:tcPr>
          <w:p w14:paraId="2CBF7CC1"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5</w:t>
            </w:r>
          </w:p>
        </w:tc>
        <w:tc>
          <w:tcPr>
            <w:tcW w:w="727" w:type="dxa"/>
            <w:tcBorders>
              <w:top w:val="single" w:sz="6" w:space="0" w:color="auto"/>
              <w:left w:val="nil"/>
              <w:bottom w:val="single" w:sz="6" w:space="0" w:color="auto"/>
            </w:tcBorders>
          </w:tcPr>
          <w:p w14:paraId="4921C98F"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17.80</w:t>
            </w:r>
          </w:p>
        </w:tc>
        <w:tc>
          <w:tcPr>
            <w:tcW w:w="500" w:type="dxa"/>
            <w:tcBorders>
              <w:top w:val="single" w:sz="6" w:space="0" w:color="auto"/>
              <w:bottom w:val="single" w:sz="6" w:space="0" w:color="auto"/>
              <w:right w:val="nil"/>
            </w:tcBorders>
          </w:tcPr>
          <w:p w14:paraId="303E5DCC"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6</w:t>
            </w:r>
          </w:p>
        </w:tc>
        <w:tc>
          <w:tcPr>
            <w:tcW w:w="748" w:type="dxa"/>
            <w:tcBorders>
              <w:top w:val="single" w:sz="6" w:space="0" w:color="auto"/>
              <w:left w:val="nil"/>
              <w:bottom w:val="single" w:sz="6" w:space="0" w:color="auto"/>
            </w:tcBorders>
          </w:tcPr>
          <w:p w14:paraId="63A135B2"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21.34</w:t>
            </w:r>
          </w:p>
        </w:tc>
        <w:tc>
          <w:tcPr>
            <w:tcW w:w="566" w:type="dxa"/>
            <w:tcBorders>
              <w:right w:val="nil"/>
            </w:tcBorders>
          </w:tcPr>
          <w:p w14:paraId="3A95DEA8"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28</w:t>
            </w:r>
          </w:p>
        </w:tc>
        <w:tc>
          <w:tcPr>
            <w:tcW w:w="851" w:type="dxa"/>
            <w:tcBorders>
              <w:top w:val="single" w:sz="6" w:space="0" w:color="auto"/>
              <w:left w:val="nil"/>
              <w:bottom w:val="single" w:sz="6" w:space="0" w:color="auto"/>
            </w:tcBorders>
          </w:tcPr>
          <w:p w14:paraId="228BA993"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100</w:t>
            </w:r>
          </w:p>
        </w:tc>
      </w:tr>
      <w:tr w:rsidR="00CC06F9" w:rsidRPr="00760F90" w14:paraId="715F3CD5" w14:textId="77777777" w:rsidTr="00CC06F9">
        <w:tc>
          <w:tcPr>
            <w:tcW w:w="1418" w:type="dxa"/>
          </w:tcPr>
          <w:p w14:paraId="7566B7C6" w14:textId="77777777" w:rsidR="00CC06F9" w:rsidRPr="00760F90" w:rsidRDefault="00CC06F9" w:rsidP="00CC06F9">
            <w:pPr>
              <w:rPr>
                <w:rFonts w:ascii="Times New Roman" w:eastAsia="Calibri" w:hAnsi="Times New Roman" w:cs="Times New Roman"/>
                <w:sz w:val="20"/>
                <w:szCs w:val="20"/>
              </w:rPr>
            </w:pPr>
            <w:r w:rsidRPr="00760F90">
              <w:rPr>
                <w:rFonts w:ascii="Times New Roman" w:eastAsia="Calibri" w:hAnsi="Times New Roman" w:cs="Times New Roman"/>
                <w:sz w:val="20"/>
                <w:szCs w:val="20"/>
              </w:rPr>
              <w:t xml:space="preserve">Tamales </w:t>
            </w:r>
          </w:p>
        </w:tc>
        <w:tc>
          <w:tcPr>
            <w:tcW w:w="567" w:type="dxa"/>
            <w:tcBorders>
              <w:right w:val="nil"/>
            </w:tcBorders>
          </w:tcPr>
          <w:p w14:paraId="00A50B0A"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13</w:t>
            </w:r>
          </w:p>
        </w:tc>
        <w:tc>
          <w:tcPr>
            <w:tcW w:w="851" w:type="dxa"/>
            <w:tcBorders>
              <w:top w:val="single" w:sz="6" w:space="0" w:color="auto"/>
              <w:left w:val="nil"/>
              <w:bottom w:val="single" w:sz="6" w:space="0" w:color="auto"/>
            </w:tcBorders>
          </w:tcPr>
          <w:p w14:paraId="56A52585"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46.40</w:t>
            </w:r>
          </w:p>
        </w:tc>
        <w:tc>
          <w:tcPr>
            <w:tcW w:w="567" w:type="dxa"/>
            <w:tcBorders>
              <w:top w:val="single" w:sz="6" w:space="0" w:color="auto"/>
              <w:bottom w:val="single" w:sz="6" w:space="0" w:color="auto"/>
              <w:right w:val="nil"/>
            </w:tcBorders>
          </w:tcPr>
          <w:p w14:paraId="189D4393"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0</w:t>
            </w:r>
          </w:p>
        </w:tc>
        <w:tc>
          <w:tcPr>
            <w:tcW w:w="850" w:type="dxa"/>
            <w:tcBorders>
              <w:top w:val="single" w:sz="6" w:space="0" w:color="auto"/>
              <w:left w:val="nil"/>
              <w:bottom w:val="single" w:sz="6" w:space="0" w:color="auto"/>
            </w:tcBorders>
          </w:tcPr>
          <w:p w14:paraId="64361EB0"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0</w:t>
            </w:r>
          </w:p>
        </w:tc>
        <w:tc>
          <w:tcPr>
            <w:tcW w:w="626" w:type="dxa"/>
            <w:gridSpan w:val="2"/>
            <w:tcBorders>
              <w:top w:val="single" w:sz="6" w:space="0" w:color="auto"/>
              <w:bottom w:val="single" w:sz="6" w:space="0" w:color="auto"/>
              <w:right w:val="nil"/>
            </w:tcBorders>
          </w:tcPr>
          <w:p w14:paraId="0B44404D"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0</w:t>
            </w:r>
          </w:p>
        </w:tc>
        <w:tc>
          <w:tcPr>
            <w:tcW w:w="727" w:type="dxa"/>
            <w:tcBorders>
              <w:top w:val="single" w:sz="6" w:space="0" w:color="auto"/>
              <w:left w:val="nil"/>
              <w:bottom w:val="single" w:sz="6" w:space="0" w:color="auto"/>
            </w:tcBorders>
          </w:tcPr>
          <w:p w14:paraId="54636ED6"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0</w:t>
            </w:r>
          </w:p>
        </w:tc>
        <w:tc>
          <w:tcPr>
            <w:tcW w:w="500" w:type="dxa"/>
            <w:tcBorders>
              <w:top w:val="single" w:sz="6" w:space="0" w:color="auto"/>
              <w:bottom w:val="single" w:sz="6" w:space="0" w:color="auto"/>
              <w:right w:val="nil"/>
            </w:tcBorders>
          </w:tcPr>
          <w:p w14:paraId="059FEFAC"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0</w:t>
            </w:r>
          </w:p>
        </w:tc>
        <w:tc>
          <w:tcPr>
            <w:tcW w:w="727" w:type="dxa"/>
            <w:tcBorders>
              <w:top w:val="single" w:sz="6" w:space="0" w:color="auto"/>
              <w:left w:val="nil"/>
              <w:bottom w:val="single" w:sz="6" w:space="0" w:color="auto"/>
            </w:tcBorders>
          </w:tcPr>
          <w:p w14:paraId="63BA4A7C"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0</w:t>
            </w:r>
          </w:p>
        </w:tc>
        <w:tc>
          <w:tcPr>
            <w:tcW w:w="500" w:type="dxa"/>
            <w:tcBorders>
              <w:top w:val="single" w:sz="6" w:space="0" w:color="auto"/>
              <w:bottom w:val="single" w:sz="6" w:space="0" w:color="auto"/>
              <w:right w:val="nil"/>
            </w:tcBorders>
            <w:shd w:val="clear" w:color="auto" w:fill="E7E6E6"/>
          </w:tcPr>
          <w:p w14:paraId="7CC86F4E"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15</w:t>
            </w:r>
          </w:p>
        </w:tc>
        <w:tc>
          <w:tcPr>
            <w:tcW w:w="748" w:type="dxa"/>
            <w:tcBorders>
              <w:top w:val="single" w:sz="6" w:space="0" w:color="auto"/>
              <w:left w:val="nil"/>
              <w:bottom w:val="single" w:sz="6" w:space="0" w:color="auto"/>
            </w:tcBorders>
            <w:shd w:val="clear" w:color="auto" w:fill="E7E6E6"/>
          </w:tcPr>
          <w:p w14:paraId="3062F1A2"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53.60</w:t>
            </w:r>
          </w:p>
        </w:tc>
        <w:tc>
          <w:tcPr>
            <w:tcW w:w="566" w:type="dxa"/>
            <w:tcBorders>
              <w:right w:val="nil"/>
            </w:tcBorders>
          </w:tcPr>
          <w:p w14:paraId="5EDC95B6"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28</w:t>
            </w:r>
          </w:p>
        </w:tc>
        <w:tc>
          <w:tcPr>
            <w:tcW w:w="851" w:type="dxa"/>
            <w:tcBorders>
              <w:top w:val="single" w:sz="6" w:space="0" w:color="auto"/>
              <w:left w:val="nil"/>
              <w:bottom w:val="single" w:sz="6" w:space="0" w:color="auto"/>
            </w:tcBorders>
          </w:tcPr>
          <w:p w14:paraId="4F685A5B"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100</w:t>
            </w:r>
          </w:p>
        </w:tc>
      </w:tr>
      <w:tr w:rsidR="00CC06F9" w:rsidRPr="00760F90" w14:paraId="64BB28DE" w14:textId="77777777" w:rsidTr="00CC06F9">
        <w:tc>
          <w:tcPr>
            <w:tcW w:w="1418" w:type="dxa"/>
          </w:tcPr>
          <w:p w14:paraId="6DADA72B" w14:textId="77777777" w:rsidR="00CC06F9" w:rsidRPr="00760F90" w:rsidRDefault="00CC06F9" w:rsidP="00CC06F9">
            <w:pPr>
              <w:rPr>
                <w:rFonts w:ascii="Times New Roman" w:eastAsia="Calibri" w:hAnsi="Times New Roman" w:cs="Times New Roman"/>
                <w:sz w:val="20"/>
                <w:szCs w:val="20"/>
              </w:rPr>
            </w:pPr>
            <w:r w:rsidRPr="00760F90">
              <w:rPr>
                <w:rFonts w:ascii="Times New Roman" w:eastAsia="Calibri" w:hAnsi="Times New Roman" w:cs="Times New Roman"/>
                <w:sz w:val="20"/>
                <w:szCs w:val="20"/>
              </w:rPr>
              <w:t xml:space="preserve">Tacos </w:t>
            </w:r>
          </w:p>
        </w:tc>
        <w:tc>
          <w:tcPr>
            <w:tcW w:w="567" w:type="dxa"/>
            <w:tcBorders>
              <w:right w:val="nil"/>
            </w:tcBorders>
            <w:shd w:val="clear" w:color="auto" w:fill="E7E6E6"/>
          </w:tcPr>
          <w:p w14:paraId="39F31D20"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21</w:t>
            </w:r>
          </w:p>
        </w:tc>
        <w:tc>
          <w:tcPr>
            <w:tcW w:w="851" w:type="dxa"/>
            <w:tcBorders>
              <w:top w:val="single" w:sz="6" w:space="0" w:color="auto"/>
              <w:left w:val="nil"/>
              <w:bottom w:val="single" w:sz="6" w:space="0" w:color="auto"/>
            </w:tcBorders>
            <w:shd w:val="clear" w:color="auto" w:fill="E7E6E6"/>
          </w:tcPr>
          <w:p w14:paraId="3EB11BE2"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75</w:t>
            </w:r>
          </w:p>
        </w:tc>
        <w:tc>
          <w:tcPr>
            <w:tcW w:w="567" w:type="dxa"/>
            <w:tcBorders>
              <w:top w:val="single" w:sz="6" w:space="0" w:color="auto"/>
              <w:bottom w:val="single" w:sz="6" w:space="0" w:color="auto"/>
              <w:right w:val="nil"/>
            </w:tcBorders>
          </w:tcPr>
          <w:p w14:paraId="2B877CFA"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5</w:t>
            </w:r>
          </w:p>
        </w:tc>
        <w:tc>
          <w:tcPr>
            <w:tcW w:w="850" w:type="dxa"/>
            <w:tcBorders>
              <w:top w:val="single" w:sz="6" w:space="0" w:color="auto"/>
              <w:left w:val="nil"/>
              <w:bottom w:val="single" w:sz="6" w:space="0" w:color="auto"/>
            </w:tcBorders>
          </w:tcPr>
          <w:p w14:paraId="07D24E6D"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17.80</w:t>
            </w:r>
          </w:p>
        </w:tc>
        <w:tc>
          <w:tcPr>
            <w:tcW w:w="626" w:type="dxa"/>
            <w:gridSpan w:val="2"/>
            <w:tcBorders>
              <w:top w:val="single" w:sz="6" w:space="0" w:color="auto"/>
              <w:bottom w:val="single" w:sz="6" w:space="0" w:color="auto"/>
              <w:right w:val="nil"/>
            </w:tcBorders>
          </w:tcPr>
          <w:p w14:paraId="2A1769A4"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w:t>
            </w:r>
          </w:p>
        </w:tc>
        <w:tc>
          <w:tcPr>
            <w:tcW w:w="727" w:type="dxa"/>
            <w:tcBorders>
              <w:top w:val="single" w:sz="6" w:space="0" w:color="auto"/>
              <w:left w:val="nil"/>
              <w:bottom w:val="single" w:sz="6" w:space="0" w:color="auto"/>
            </w:tcBorders>
          </w:tcPr>
          <w:p w14:paraId="5F3C7B56"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3.6</w:t>
            </w:r>
          </w:p>
        </w:tc>
        <w:tc>
          <w:tcPr>
            <w:tcW w:w="500" w:type="dxa"/>
            <w:tcBorders>
              <w:top w:val="single" w:sz="6" w:space="0" w:color="auto"/>
              <w:bottom w:val="single" w:sz="6" w:space="0" w:color="auto"/>
              <w:right w:val="nil"/>
            </w:tcBorders>
          </w:tcPr>
          <w:p w14:paraId="2E548C60"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0</w:t>
            </w:r>
          </w:p>
        </w:tc>
        <w:tc>
          <w:tcPr>
            <w:tcW w:w="727" w:type="dxa"/>
            <w:tcBorders>
              <w:top w:val="single" w:sz="6" w:space="0" w:color="auto"/>
              <w:left w:val="nil"/>
              <w:bottom w:val="single" w:sz="6" w:space="0" w:color="auto"/>
            </w:tcBorders>
          </w:tcPr>
          <w:p w14:paraId="7C9A1B8F"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0</w:t>
            </w:r>
          </w:p>
        </w:tc>
        <w:tc>
          <w:tcPr>
            <w:tcW w:w="500" w:type="dxa"/>
            <w:tcBorders>
              <w:top w:val="single" w:sz="6" w:space="0" w:color="auto"/>
              <w:bottom w:val="single" w:sz="6" w:space="0" w:color="auto"/>
              <w:right w:val="nil"/>
            </w:tcBorders>
          </w:tcPr>
          <w:p w14:paraId="3F20313D"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w:t>
            </w:r>
          </w:p>
        </w:tc>
        <w:tc>
          <w:tcPr>
            <w:tcW w:w="748" w:type="dxa"/>
            <w:tcBorders>
              <w:top w:val="single" w:sz="6" w:space="0" w:color="auto"/>
              <w:left w:val="nil"/>
              <w:bottom w:val="single" w:sz="6" w:space="0" w:color="auto"/>
            </w:tcBorders>
          </w:tcPr>
          <w:p w14:paraId="510DC767"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3.6</w:t>
            </w:r>
          </w:p>
        </w:tc>
        <w:tc>
          <w:tcPr>
            <w:tcW w:w="566" w:type="dxa"/>
            <w:tcBorders>
              <w:right w:val="nil"/>
            </w:tcBorders>
          </w:tcPr>
          <w:p w14:paraId="18A796E2"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28</w:t>
            </w:r>
          </w:p>
        </w:tc>
        <w:tc>
          <w:tcPr>
            <w:tcW w:w="851" w:type="dxa"/>
            <w:tcBorders>
              <w:top w:val="single" w:sz="6" w:space="0" w:color="auto"/>
              <w:left w:val="nil"/>
              <w:bottom w:val="single" w:sz="6" w:space="0" w:color="auto"/>
            </w:tcBorders>
          </w:tcPr>
          <w:p w14:paraId="7054151F"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100</w:t>
            </w:r>
          </w:p>
        </w:tc>
      </w:tr>
      <w:tr w:rsidR="00CC06F9" w:rsidRPr="00760F90" w14:paraId="5991DEE7" w14:textId="77777777" w:rsidTr="00CC06F9">
        <w:tc>
          <w:tcPr>
            <w:tcW w:w="1418" w:type="dxa"/>
          </w:tcPr>
          <w:p w14:paraId="7B1BA7FC" w14:textId="77777777" w:rsidR="00CC06F9" w:rsidRPr="00760F90" w:rsidRDefault="00CC06F9" w:rsidP="00CC06F9">
            <w:pPr>
              <w:rPr>
                <w:rFonts w:ascii="Times New Roman" w:eastAsia="Calibri" w:hAnsi="Times New Roman" w:cs="Times New Roman"/>
                <w:sz w:val="20"/>
                <w:szCs w:val="20"/>
              </w:rPr>
            </w:pPr>
            <w:r w:rsidRPr="00760F90">
              <w:rPr>
                <w:rFonts w:ascii="Times New Roman" w:eastAsia="Calibri" w:hAnsi="Times New Roman" w:cs="Times New Roman"/>
                <w:sz w:val="20"/>
                <w:szCs w:val="20"/>
              </w:rPr>
              <w:t xml:space="preserve">Quesadillas </w:t>
            </w:r>
          </w:p>
        </w:tc>
        <w:tc>
          <w:tcPr>
            <w:tcW w:w="567" w:type="dxa"/>
            <w:tcBorders>
              <w:right w:val="nil"/>
            </w:tcBorders>
            <w:shd w:val="clear" w:color="auto" w:fill="E7E6E6"/>
          </w:tcPr>
          <w:p w14:paraId="6F08587E"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16</w:t>
            </w:r>
          </w:p>
        </w:tc>
        <w:tc>
          <w:tcPr>
            <w:tcW w:w="851" w:type="dxa"/>
            <w:tcBorders>
              <w:top w:val="single" w:sz="6" w:space="0" w:color="auto"/>
              <w:left w:val="nil"/>
              <w:bottom w:val="single" w:sz="6" w:space="0" w:color="auto"/>
            </w:tcBorders>
            <w:shd w:val="clear" w:color="auto" w:fill="E7E6E6"/>
          </w:tcPr>
          <w:p w14:paraId="2E37D3FC"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57.10</w:t>
            </w:r>
          </w:p>
        </w:tc>
        <w:tc>
          <w:tcPr>
            <w:tcW w:w="567" w:type="dxa"/>
            <w:tcBorders>
              <w:top w:val="single" w:sz="6" w:space="0" w:color="auto"/>
              <w:bottom w:val="single" w:sz="6" w:space="0" w:color="auto"/>
              <w:right w:val="nil"/>
            </w:tcBorders>
          </w:tcPr>
          <w:p w14:paraId="2ECC27EA"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7</w:t>
            </w:r>
          </w:p>
        </w:tc>
        <w:tc>
          <w:tcPr>
            <w:tcW w:w="850" w:type="dxa"/>
            <w:tcBorders>
              <w:top w:val="single" w:sz="6" w:space="0" w:color="auto"/>
              <w:left w:val="nil"/>
              <w:bottom w:val="single" w:sz="6" w:space="0" w:color="auto"/>
            </w:tcBorders>
          </w:tcPr>
          <w:p w14:paraId="69240CC7"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25</w:t>
            </w:r>
          </w:p>
        </w:tc>
        <w:tc>
          <w:tcPr>
            <w:tcW w:w="626" w:type="dxa"/>
            <w:gridSpan w:val="2"/>
            <w:tcBorders>
              <w:top w:val="single" w:sz="6" w:space="0" w:color="auto"/>
              <w:bottom w:val="single" w:sz="6" w:space="0" w:color="auto"/>
              <w:right w:val="nil"/>
            </w:tcBorders>
          </w:tcPr>
          <w:p w14:paraId="270B2727"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w:t>
            </w:r>
          </w:p>
        </w:tc>
        <w:tc>
          <w:tcPr>
            <w:tcW w:w="727" w:type="dxa"/>
            <w:tcBorders>
              <w:top w:val="single" w:sz="6" w:space="0" w:color="auto"/>
              <w:left w:val="nil"/>
              <w:bottom w:val="single" w:sz="6" w:space="0" w:color="auto"/>
            </w:tcBorders>
          </w:tcPr>
          <w:p w14:paraId="71E9DC7B"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3.6</w:t>
            </w:r>
          </w:p>
        </w:tc>
        <w:tc>
          <w:tcPr>
            <w:tcW w:w="500" w:type="dxa"/>
            <w:tcBorders>
              <w:top w:val="single" w:sz="6" w:space="0" w:color="auto"/>
              <w:bottom w:val="single" w:sz="6" w:space="0" w:color="auto"/>
              <w:right w:val="nil"/>
            </w:tcBorders>
          </w:tcPr>
          <w:p w14:paraId="33BC484E"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0</w:t>
            </w:r>
          </w:p>
        </w:tc>
        <w:tc>
          <w:tcPr>
            <w:tcW w:w="727" w:type="dxa"/>
            <w:tcBorders>
              <w:top w:val="single" w:sz="6" w:space="0" w:color="auto"/>
              <w:left w:val="nil"/>
              <w:bottom w:val="single" w:sz="6" w:space="0" w:color="auto"/>
            </w:tcBorders>
          </w:tcPr>
          <w:p w14:paraId="592EA849"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0</w:t>
            </w:r>
          </w:p>
        </w:tc>
        <w:tc>
          <w:tcPr>
            <w:tcW w:w="500" w:type="dxa"/>
            <w:tcBorders>
              <w:top w:val="single" w:sz="6" w:space="0" w:color="auto"/>
              <w:bottom w:val="single" w:sz="6" w:space="0" w:color="auto"/>
              <w:right w:val="nil"/>
            </w:tcBorders>
          </w:tcPr>
          <w:p w14:paraId="6DFACB17"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4</w:t>
            </w:r>
          </w:p>
        </w:tc>
        <w:tc>
          <w:tcPr>
            <w:tcW w:w="748" w:type="dxa"/>
            <w:tcBorders>
              <w:top w:val="single" w:sz="6" w:space="0" w:color="auto"/>
              <w:left w:val="nil"/>
              <w:bottom w:val="single" w:sz="6" w:space="0" w:color="auto"/>
            </w:tcBorders>
          </w:tcPr>
          <w:p w14:paraId="494E11A3"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14.30</w:t>
            </w:r>
          </w:p>
        </w:tc>
        <w:tc>
          <w:tcPr>
            <w:tcW w:w="566" w:type="dxa"/>
            <w:tcBorders>
              <w:right w:val="nil"/>
            </w:tcBorders>
          </w:tcPr>
          <w:p w14:paraId="530783CA"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28</w:t>
            </w:r>
          </w:p>
        </w:tc>
        <w:tc>
          <w:tcPr>
            <w:tcW w:w="851" w:type="dxa"/>
            <w:tcBorders>
              <w:top w:val="single" w:sz="6" w:space="0" w:color="auto"/>
              <w:left w:val="nil"/>
              <w:bottom w:val="single" w:sz="6" w:space="0" w:color="auto"/>
            </w:tcBorders>
          </w:tcPr>
          <w:p w14:paraId="6257B399"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100</w:t>
            </w:r>
          </w:p>
        </w:tc>
      </w:tr>
      <w:tr w:rsidR="00CC06F9" w:rsidRPr="00760F90" w14:paraId="6A2C691A" w14:textId="77777777" w:rsidTr="00CC06F9">
        <w:tc>
          <w:tcPr>
            <w:tcW w:w="1418" w:type="dxa"/>
          </w:tcPr>
          <w:p w14:paraId="4C213A74" w14:textId="77777777" w:rsidR="00CC06F9" w:rsidRPr="00760F90" w:rsidRDefault="00CC06F9" w:rsidP="00CC06F9">
            <w:pPr>
              <w:rPr>
                <w:rFonts w:ascii="Times New Roman" w:eastAsia="Calibri" w:hAnsi="Times New Roman" w:cs="Times New Roman"/>
                <w:sz w:val="20"/>
                <w:szCs w:val="20"/>
              </w:rPr>
            </w:pPr>
            <w:r w:rsidRPr="00760F90">
              <w:rPr>
                <w:rFonts w:ascii="Times New Roman" w:eastAsia="Calibri" w:hAnsi="Times New Roman" w:cs="Times New Roman"/>
                <w:sz w:val="20"/>
                <w:szCs w:val="20"/>
              </w:rPr>
              <w:t xml:space="preserve">Pizzas </w:t>
            </w:r>
          </w:p>
        </w:tc>
        <w:tc>
          <w:tcPr>
            <w:tcW w:w="567" w:type="dxa"/>
            <w:tcBorders>
              <w:right w:val="nil"/>
            </w:tcBorders>
            <w:shd w:val="clear" w:color="auto" w:fill="E7E6E6"/>
          </w:tcPr>
          <w:p w14:paraId="31CC5B9E"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16</w:t>
            </w:r>
          </w:p>
        </w:tc>
        <w:tc>
          <w:tcPr>
            <w:tcW w:w="851" w:type="dxa"/>
            <w:tcBorders>
              <w:top w:val="single" w:sz="6" w:space="0" w:color="auto"/>
              <w:left w:val="nil"/>
              <w:bottom w:val="single" w:sz="6" w:space="0" w:color="auto"/>
            </w:tcBorders>
            <w:shd w:val="clear" w:color="auto" w:fill="E7E6E6"/>
          </w:tcPr>
          <w:p w14:paraId="07E39052"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57.10</w:t>
            </w:r>
          </w:p>
        </w:tc>
        <w:tc>
          <w:tcPr>
            <w:tcW w:w="567" w:type="dxa"/>
            <w:tcBorders>
              <w:top w:val="single" w:sz="6" w:space="0" w:color="auto"/>
              <w:bottom w:val="single" w:sz="6" w:space="0" w:color="auto"/>
              <w:right w:val="nil"/>
            </w:tcBorders>
          </w:tcPr>
          <w:p w14:paraId="40245E0D"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w:t>
            </w:r>
          </w:p>
        </w:tc>
        <w:tc>
          <w:tcPr>
            <w:tcW w:w="850" w:type="dxa"/>
            <w:tcBorders>
              <w:top w:val="single" w:sz="6" w:space="0" w:color="auto"/>
              <w:left w:val="nil"/>
              <w:bottom w:val="single" w:sz="6" w:space="0" w:color="auto"/>
            </w:tcBorders>
          </w:tcPr>
          <w:p w14:paraId="4E38DE68"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3.6</w:t>
            </w:r>
          </w:p>
        </w:tc>
        <w:tc>
          <w:tcPr>
            <w:tcW w:w="626" w:type="dxa"/>
            <w:gridSpan w:val="2"/>
            <w:tcBorders>
              <w:top w:val="single" w:sz="6" w:space="0" w:color="auto"/>
              <w:bottom w:val="single" w:sz="6" w:space="0" w:color="auto"/>
              <w:right w:val="nil"/>
            </w:tcBorders>
          </w:tcPr>
          <w:p w14:paraId="76B912C5"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0</w:t>
            </w:r>
          </w:p>
        </w:tc>
        <w:tc>
          <w:tcPr>
            <w:tcW w:w="727" w:type="dxa"/>
            <w:tcBorders>
              <w:top w:val="single" w:sz="6" w:space="0" w:color="auto"/>
              <w:left w:val="nil"/>
              <w:bottom w:val="single" w:sz="6" w:space="0" w:color="auto"/>
            </w:tcBorders>
          </w:tcPr>
          <w:p w14:paraId="35120B59"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0</w:t>
            </w:r>
          </w:p>
        </w:tc>
        <w:tc>
          <w:tcPr>
            <w:tcW w:w="500" w:type="dxa"/>
            <w:tcBorders>
              <w:top w:val="single" w:sz="6" w:space="0" w:color="auto"/>
              <w:bottom w:val="single" w:sz="6" w:space="0" w:color="auto"/>
              <w:right w:val="nil"/>
            </w:tcBorders>
          </w:tcPr>
          <w:p w14:paraId="104A31DF"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0</w:t>
            </w:r>
          </w:p>
        </w:tc>
        <w:tc>
          <w:tcPr>
            <w:tcW w:w="727" w:type="dxa"/>
            <w:tcBorders>
              <w:top w:val="single" w:sz="6" w:space="0" w:color="auto"/>
              <w:left w:val="nil"/>
              <w:bottom w:val="single" w:sz="6" w:space="0" w:color="auto"/>
            </w:tcBorders>
          </w:tcPr>
          <w:p w14:paraId="0967F801"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0</w:t>
            </w:r>
          </w:p>
        </w:tc>
        <w:tc>
          <w:tcPr>
            <w:tcW w:w="500" w:type="dxa"/>
            <w:tcBorders>
              <w:top w:val="single" w:sz="6" w:space="0" w:color="auto"/>
              <w:bottom w:val="single" w:sz="6" w:space="0" w:color="auto"/>
              <w:right w:val="nil"/>
            </w:tcBorders>
          </w:tcPr>
          <w:p w14:paraId="74A1F67B"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11</w:t>
            </w:r>
          </w:p>
        </w:tc>
        <w:tc>
          <w:tcPr>
            <w:tcW w:w="748" w:type="dxa"/>
            <w:tcBorders>
              <w:top w:val="single" w:sz="6" w:space="0" w:color="auto"/>
              <w:left w:val="nil"/>
              <w:bottom w:val="single" w:sz="6" w:space="0" w:color="auto"/>
            </w:tcBorders>
          </w:tcPr>
          <w:p w14:paraId="0479CEC3"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39.30</w:t>
            </w:r>
          </w:p>
        </w:tc>
        <w:tc>
          <w:tcPr>
            <w:tcW w:w="566" w:type="dxa"/>
            <w:tcBorders>
              <w:right w:val="nil"/>
            </w:tcBorders>
          </w:tcPr>
          <w:p w14:paraId="4FFDCEE7"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28</w:t>
            </w:r>
          </w:p>
        </w:tc>
        <w:tc>
          <w:tcPr>
            <w:tcW w:w="851" w:type="dxa"/>
            <w:tcBorders>
              <w:top w:val="single" w:sz="6" w:space="0" w:color="auto"/>
              <w:left w:val="nil"/>
              <w:bottom w:val="single" w:sz="6" w:space="0" w:color="auto"/>
            </w:tcBorders>
          </w:tcPr>
          <w:p w14:paraId="56F7595F"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100</w:t>
            </w:r>
          </w:p>
        </w:tc>
      </w:tr>
      <w:tr w:rsidR="00CC06F9" w:rsidRPr="00760F90" w14:paraId="79E816D7" w14:textId="77777777" w:rsidTr="00CC06F9">
        <w:tc>
          <w:tcPr>
            <w:tcW w:w="1418" w:type="dxa"/>
          </w:tcPr>
          <w:p w14:paraId="44C8F13F" w14:textId="77777777" w:rsidR="00CC06F9" w:rsidRPr="00760F90" w:rsidRDefault="00CC06F9" w:rsidP="00CC06F9">
            <w:pPr>
              <w:rPr>
                <w:rFonts w:ascii="Times New Roman" w:eastAsia="Calibri" w:hAnsi="Times New Roman" w:cs="Times New Roman"/>
                <w:sz w:val="18"/>
                <w:szCs w:val="18"/>
              </w:rPr>
            </w:pPr>
            <w:r w:rsidRPr="00760F90">
              <w:rPr>
                <w:rFonts w:ascii="Times New Roman" w:eastAsia="Calibri" w:hAnsi="Times New Roman" w:cs="Times New Roman"/>
                <w:sz w:val="18"/>
                <w:szCs w:val="18"/>
              </w:rPr>
              <w:t xml:space="preserve">Hamburguesa </w:t>
            </w:r>
          </w:p>
        </w:tc>
        <w:tc>
          <w:tcPr>
            <w:tcW w:w="567" w:type="dxa"/>
            <w:tcBorders>
              <w:right w:val="nil"/>
            </w:tcBorders>
          </w:tcPr>
          <w:p w14:paraId="6BDBDFD1"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10</w:t>
            </w:r>
          </w:p>
        </w:tc>
        <w:tc>
          <w:tcPr>
            <w:tcW w:w="851" w:type="dxa"/>
            <w:tcBorders>
              <w:top w:val="single" w:sz="6" w:space="0" w:color="auto"/>
              <w:left w:val="nil"/>
              <w:bottom w:val="single" w:sz="6" w:space="0" w:color="auto"/>
            </w:tcBorders>
          </w:tcPr>
          <w:p w14:paraId="6D263E46"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36</w:t>
            </w:r>
          </w:p>
        </w:tc>
        <w:tc>
          <w:tcPr>
            <w:tcW w:w="567" w:type="dxa"/>
            <w:tcBorders>
              <w:top w:val="single" w:sz="6" w:space="0" w:color="auto"/>
              <w:bottom w:val="single" w:sz="6" w:space="0" w:color="auto"/>
              <w:right w:val="nil"/>
            </w:tcBorders>
          </w:tcPr>
          <w:p w14:paraId="6F2FEC40"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0</w:t>
            </w:r>
          </w:p>
        </w:tc>
        <w:tc>
          <w:tcPr>
            <w:tcW w:w="850" w:type="dxa"/>
            <w:tcBorders>
              <w:top w:val="single" w:sz="6" w:space="0" w:color="auto"/>
              <w:left w:val="nil"/>
              <w:bottom w:val="single" w:sz="6" w:space="0" w:color="auto"/>
            </w:tcBorders>
          </w:tcPr>
          <w:p w14:paraId="1C8757F3"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0</w:t>
            </w:r>
          </w:p>
        </w:tc>
        <w:tc>
          <w:tcPr>
            <w:tcW w:w="626" w:type="dxa"/>
            <w:gridSpan w:val="2"/>
            <w:tcBorders>
              <w:top w:val="single" w:sz="6" w:space="0" w:color="auto"/>
              <w:bottom w:val="single" w:sz="6" w:space="0" w:color="auto"/>
              <w:right w:val="nil"/>
            </w:tcBorders>
          </w:tcPr>
          <w:p w14:paraId="0F45D322"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0</w:t>
            </w:r>
          </w:p>
        </w:tc>
        <w:tc>
          <w:tcPr>
            <w:tcW w:w="727" w:type="dxa"/>
            <w:tcBorders>
              <w:top w:val="single" w:sz="6" w:space="0" w:color="auto"/>
              <w:left w:val="nil"/>
              <w:bottom w:val="single" w:sz="6" w:space="0" w:color="auto"/>
            </w:tcBorders>
          </w:tcPr>
          <w:p w14:paraId="04C16844"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0</w:t>
            </w:r>
          </w:p>
        </w:tc>
        <w:tc>
          <w:tcPr>
            <w:tcW w:w="500" w:type="dxa"/>
            <w:tcBorders>
              <w:top w:val="single" w:sz="6" w:space="0" w:color="auto"/>
              <w:bottom w:val="single" w:sz="6" w:space="0" w:color="auto"/>
              <w:right w:val="nil"/>
            </w:tcBorders>
          </w:tcPr>
          <w:p w14:paraId="0AC9B2ED"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0</w:t>
            </w:r>
          </w:p>
        </w:tc>
        <w:tc>
          <w:tcPr>
            <w:tcW w:w="727" w:type="dxa"/>
            <w:tcBorders>
              <w:top w:val="single" w:sz="6" w:space="0" w:color="auto"/>
              <w:left w:val="nil"/>
              <w:bottom w:val="single" w:sz="6" w:space="0" w:color="auto"/>
            </w:tcBorders>
          </w:tcPr>
          <w:p w14:paraId="76E1E6BE"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0</w:t>
            </w:r>
          </w:p>
        </w:tc>
        <w:tc>
          <w:tcPr>
            <w:tcW w:w="500" w:type="dxa"/>
            <w:tcBorders>
              <w:top w:val="single" w:sz="6" w:space="0" w:color="auto"/>
              <w:bottom w:val="single" w:sz="6" w:space="0" w:color="auto"/>
              <w:right w:val="nil"/>
            </w:tcBorders>
            <w:shd w:val="clear" w:color="auto" w:fill="E7E6E6"/>
          </w:tcPr>
          <w:p w14:paraId="535DED26"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18</w:t>
            </w:r>
          </w:p>
        </w:tc>
        <w:tc>
          <w:tcPr>
            <w:tcW w:w="748" w:type="dxa"/>
            <w:tcBorders>
              <w:top w:val="single" w:sz="6" w:space="0" w:color="auto"/>
              <w:left w:val="nil"/>
              <w:bottom w:val="single" w:sz="6" w:space="0" w:color="auto"/>
            </w:tcBorders>
            <w:shd w:val="clear" w:color="auto" w:fill="E7E6E6"/>
          </w:tcPr>
          <w:p w14:paraId="555FBAD2"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64</w:t>
            </w:r>
          </w:p>
        </w:tc>
        <w:tc>
          <w:tcPr>
            <w:tcW w:w="566" w:type="dxa"/>
            <w:tcBorders>
              <w:right w:val="nil"/>
            </w:tcBorders>
          </w:tcPr>
          <w:p w14:paraId="548EF955"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28</w:t>
            </w:r>
          </w:p>
        </w:tc>
        <w:tc>
          <w:tcPr>
            <w:tcW w:w="851" w:type="dxa"/>
            <w:tcBorders>
              <w:top w:val="single" w:sz="6" w:space="0" w:color="auto"/>
              <w:left w:val="nil"/>
              <w:bottom w:val="single" w:sz="6" w:space="0" w:color="auto"/>
            </w:tcBorders>
          </w:tcPr>
          <w:p w14:paraId="0C001310"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100</w:t>
            </w:r>
          </w:p>
        </w:tc>
      </w:tr>
      <w:tr w:rsidR="00CC06F9" w:rsidRPr="00760F90" w14:paraId="3F50EF06" w14:textId="77777777" w:rsidTr="00CC06F9">
        <w:tc>
          <w:tcPr>
            <w:tcW w:w="1418" w:type="dxa"/>
          </w:tcPr>
          <w:p w14:paraId="57C121A0" w14:textId="77777777" w:rsidR="00CC06F9" w:rsidRPr="00760F90" w:rsidRDefault="00CC06F9" w:rsidP="00CC06F9">
            <w:pPr>
              <w:rPr>
                <w:rFonts w:ascii="Times New Roman" w:eastAsia="Calibri" w:hAnsi="Times New Roman" w:cs="Times New Roman"/>
                <w:sz w:val="20"/>
                <w:szCs w:val="20"/>
              </w:rPr>
            </w:pPr>
            <w:r w:rsidRPr="00760F90">
              <w:rPr>
                <w:rFonts w:ascii="Times New Roman" w:eastAsia="Calibri" w:hAnsi="Times New Roman" w:cs="Times New Roman"/>
                <w:sz w:val="20"/>
                <w:szCs w:val="20"/>
              </w:rPr>
              <w:t xml:space="preserve">Pozole </w:t>
            </w:r>
          </w:p>
        </w:tc>
        <w:tc>
          <w:tcPr>
            <w:tcW w:w="567" w:type="dxa"/>
            <w:tcBorders>
              <w:right w:val="nil"/>
            </w:tcBorders>
            <w:shd w:val="clear" w:color="auto" w:fill="E7E6E6"/>
          </w:tcPr>
          <w:p w14:paraId="2733EA24"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15</w:t>
            </w:r>
          </w:p>
        </w:tc>
        <w:tc>
          <w:tcPr>
            <w:tcW w:w="851" w:type="dxa"/>
            <w:tcBorders>
              <w:top w:val="single" w:sz="6" w:space="0" w:color="auto"/>
              <w:left w:val="nil"/>
              <w:bottom w:val="single" w:sz="6" w:space="0" w:color="auto"/>
            </w:tcBorders>
            <w:shd w:val="clear" w:color="auto" w:fill="E7E6E6"/>
          </w:tcPr>
          <w:p w14:paraId="0DAA39F4"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53.60</w:t>
            </w:r>
          </w:p>
        </w:tc>
        <w:tc>
          <w:tcPr>
            <w:tcW w:w="567" w:type="dxa"/>
            <w:tcBorders>
              <w:top w:val="single" w:sz="6" w:space="0" w:color="auto"/>
              <w:bottom w:val="single" w:sz="6" w:space="0" w:color="auto"/>
              <w:right w:val="nil"/>
            </w:tcBorders>
          </w:tcPr>
          <w:p w14:paraId="567DF512"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0</w:t>
            </w:r>
          </w:p>
        </w:tc>
        <w:tc>
          <w:tcPr>
            <w:tcW w:w="850" w:type="dxa"/>
            <w:tcBorders>
              <w:top w:val="single" w:sz="6" w:space="0" w:color="auto"/>
              <w:left w:val="nil"/>
              <w:bottom w:val="single" w:sz="6" w:space="0" w:color="auto"/>
            </w:tcBorders>
          </w:tcPr>
          <w:p w14:paraId="392F8C8E"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0</w:t>
            </w:r>
          </w:p>
        </w:tc>
        <w:tc>
          <w:tcPr>
            <w:tcW w:w="626" w:type="dxa"/>
            <w:gridSpan w:val="2"/>
            <w:tcBorders>
              <w:top w:val="single" w:sz="6" w:space="0" w:color="auto"/>
              <w:bottom w:val="single" w:sz="6" w:space="0" w:color="auto"/>
              <w:right w:val="nil"/>
            </w:tcBorders>
          </w:tcPr>
          <w:p w14:paraId="702FF555"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0</w:t>
            </w:r>
          </w:p>
        </w:tc>
        <w:tc>
          <w:tcPr>
            <w:tcW w:w="727" w:type="dxa"/>
            <w:tcBorders>
              <w:top w:val="single" w:sz="6" w:space="0" w:color="auto"/>
              <w:left w:val="nil"/>
              <w:bottom w:val="single" w:sz="6" w:space="0" w:color="auto"/>
            </w:tcBorders>
          </w:tcPr>
          <w:p w14:paraId="7AE39E3C"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0</w:t>
            </w:r>
          </w:p>
        </w:tc>
        <w:tc>
          <w:tcPr>
            <w:tcW w:w="500" w:type="dxa"/>
            <w:tcBorders>
              <w:top w:val="single" w:sz="6" w:space="0" w:color="auto"/>
              <w:bottom w:val="single" w:sz="6" w:space="0" w:color="auto"/>
              <w:right w:val="nil"/>
            </w:tcBorders>
          </w:tcPr>
          <w:p w14:paraId="093A546B"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0</w:t>
            </w:r>
          </w:p>
        </w:tc>
        <w:tc>
          <w:tcPr>
            <w:tcW w:w="727" w:type="dxa"/>
            <w:tcBorders>
              <w:top w:val="single" w:sz="6" w:space="0" w:color="auto"/>
              <w:left w:val="nil"/>
              <w:bottom w:val="single" w:sz="6" w:space="0" w:color="auto"/>
            </w:tcBorders>
          </w:tcPr>
          <w:p w14:paraId="1DC540A6"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0</w:t>
            </w:r>
          </w:p>
        </w:tc>
        <w:tc>
          <w:tcPr>
            <w:tcW w:w="500" w:type="dxa"/>
            <w:tcBorders>
              <w:top w:val="single" w:sz="6" w:space="0" w:color="auto"/>
              <w:bottom w:val="single" w:sz="6" w:space="0" w:color="auto"/>
              <w:right w:val="nil"/>
            </w:tcBorders>
          </w:tcPr>
          <w:p w14:paraId="334DE77D"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13</w:t>
            </w:r>
          </w:p>
        </w:tc>
        <w:tc>
          <w:tcPr>
            <w:tcW w:w="748" w:type="dxa"/>
            <w:tcBorders>
              <w:top w:val="single" w:sz="6" w:space="0" w:color="auto"/>
              <w:left w:val="nil"/>
              <w:bottom w:val="single" w:sz="6" w:space="0" w:color="auto"/>
            </w:tcBorders>
          </w:tcPr>
          <w:p w14:paraId="4EB66F51"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46.40</w:t>
            </w:r>
          </w:p>
        </w:tc>
        <w:tc>
          <w:tcPr>
            <w:tcW w:w="566" w:type="dxa"/>
            <w:tcBorders>
              <w:right w:val="nil"/>
            </w:tcBorders>
          </w:tcPr>
          <w:p w14:paraId="47D94626"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28</w:t>
            </w:r>
          </w:p>
        </w:tc>
        <w:tc>
          <w:tcPr>
            <w:tcW w:w="851" w:type="dxa"/>
            <w:tcBorders>
              <w:top w:val="single" w:sz="6" w:space="0" w:color="auto"/>
              <w:left w:val="nil"/>
              <w:bottom w:val="single" w:sz="6" w:space="0" w:color="auto"/>
            </w:tcBorders>
          </w:tcPr>
          <w:p w14:paraId="756503D5"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100</w:t>
            </w:r>
          </w:p>
        </w:tc>
      </w:tr>
      <w:tr w:rsidR="00CC06F9" w:rsidRPr="00760F90" w14:paraId="28F94E88" w14:textId="77777777" w:rsidTr="00CC06F9">
        <w:tc>
          <w:tcPr>
            <w:tcW w:w="1418" w:type="dxa"/>
          </w:tcPr>
          <w:p w14:paraId="1EEEA1B5" w14:textId="77777777" w:rsidR="00CC06F9" w:rsidRPr="00760F90" w:rsidRDefault="00CC06F9" w:rsidP="00CC06F9">
            <w:pPr>
              <w:rPr>
                <w:rFonts w:ascii="Times New Roman" w:eastAsia="Calibri" w:hAnsi="Times New Roman" w:cs="Times New Roman"/>
                <w:sz w:val="20"/>
                <w:szCs w:val="20"/>
              </w:rPr>
            </w:pPr>
            <w:r w:rsidRPr="00760F90">
              <w:rPr>
                <w:rFonts w:ascii="Times New Roman" w:eastAsia="Calibri" w:hAnsi="Times New Roman" w:cs="Times New Roman"/>
                <w:sz w:val="20"/>
                <w:szCs w:val="20"/>
              </w:rPr>
              <w:t xml:space="preserve">Papas fritas </w:t>
            </w:r>
          </w:p>
        </w:tc>
        <w:tc>
          <w:tcPr>
            <w:tcW w:w="567" w:type="dxa"/>
            <w:tcBorders>
              <w:right w:val="nil"/>
            </w:tcBorders>
            <w:shd w:val="clear" w:color="auto" w:fill="E7E6E6"/>
          </w:tcPr>
          <w:p w14:paraId="43BE5F24"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14</w:t>
            </w:r>
          </w:p>
        </w:tc>
        <w:tc>
          <w:tcPr>
            <w:tcW w:w="851" w:type="dxa"/>
            <w:tcBorders>
              <w:top w:val="single" w:sz="6" w:space="0" w:color="auto"/>
              <w:left w:val="nil"/>
              <w:bottom w:val="single" w:sz="6" w:space="0" w:color="auto"/>
            </w:tcBorders>
            <w:shd w:val="clear" w:color="auto" w:fill="E7E6E6"/>
          </w:tcPr>
          <w:p w14:paraId="7954BF5E"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50</w:t>
            </w:r>
          </w:p>
        </w:tc>
        <w:tc>
          <w:tcPr>
            <w:tcW w:w="567" w:type="dxa"/>
            <w:tcBorders>
              <w:top w:val="single" w:sz="6" w:space="0" w:color="auto"/>
              <w:bottom w:val="single" w:sz="6" w:space="0" w:color="auto"/>
              <w:right w:val="nil"/>
            </w:tcBorders>
          </w:tcPr>
          <w:p w14:paraId="433E6A71"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4</w:t>
            </w:r>
          </w:p>
        </w:tc>
        <w:tc>
          <w:tcPr>
            <w:tcW w:w="850" w:type="dxa"/>
            <w:tcBorders>
              <w:top w:val="single" w:sz="6" w:space="0" w:color="auto"/>
              <w:left w:val="nil"/>
              <w:bottom w:val="single" w:sz="6" w:space="0" w:color="auto"/>
            </w:tcBorders>
          </w:tcPr>
          <w:p w14:paraId="4C863D1A"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14.3O</w:t>
            </w:r>
          </w:p>
        </w:tc>
        <w:tc>
          <w:tcPr>
            <w:tcW w:w="626" w:type="dxa"/>
            <w:gridSpan w:val="2"/>
            <w:tcBorders>
              <w:top w:val="single" w:sz="6" w:space="0" w:color="auto"/>
              <w:bottom w:val="single" w:sz="6" w:space="0" w:color="auto"/>
              <w:right w:val="nil"/>
            </w:tcBorders>
          </w:tcPr>
          <w:p w14:paraId="54E2F64C"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w:t>
            </w:r>
          </w:p>
        </w:tc>
        <w:tc>
          <w:tcPr>
            <w:tcW w:w="727" w:type="dxa"/>
            <w:tcBorders>
              <w:top w:val="single" w:sz="6" w:space="0" w:color="auto"/>
              <w:left w:val="nil"/>
              <w:bottom w:val="single" w:sz="6" w:space="0" w:color="auto"/>
            </w:tcBorders>
          </w:tcPr>
          <w:p w14:paraId="220F9202"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3.6</w:t>
            </w:r>
          </w:p>
        </w:tc>
        <w:tc>
          <w:tcPr>
            <w:tcW w:w="500" w:type="dxa"/>
            <w:tcBorders>
              <w:top w:val="single" w:sz="6" w:space="0" w:color="auto"/>
              <w:bottom w:val="single" w:sz="6" w:space="0" w:color="auto"/>
              <w:right w:val="nil"/>
            </w:tcBorders>
          </w:tcPr>
          <w:p w14:paraId="4A612CBE"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w:t>
            </w:r>
          </w:p>
        </w:tc>
        <w:tc>
          <w:tcPr>
            <w:tcW w:w="727" w:type="dxa"/>
            <w:tcBorders>
              <w:top w:val="single" w:sz="6" w:space="0" w:color="auto"/>
              <w:left w:val="nil"/>
              <w:bottom w:val="single" w:sz="6" w:space="0" w:color="auto"/>
            </w:tcBorders>
          </w:tcPr>
          <w:p w14:paraId="0CFE62F2"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3.6</w:t>
            </w:r>
          </w:p>
        </w:tc>
        <w:tc>
          <w:tcPr>
            <w:tcW w:w="500" w:type="dxa"/>
            <w:tcBorders>
              <w:top w:val="single" w:sz="6" w:space="0" w:color="auto"/>
              <w:bottom w:val="single" w:sz="6" w:space="0" w:color="auto"/>
              <w:right w:val="nil"/>
            </w:tcBorders>
          </w:tcPr>
          <w:p w14:paraId="1626A34D"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8</w:t>
            </w:r>
          </w:p>
        </w:tc>
        <w:tc>
          <w:tcPr>
            <w:tcW w:w="748" w:type="dxa"/>
            <w:tcBorders>
              <w:top w:val="single" w:sz="6" w:space="0" w:color="auto"/>
              <w:left w:val="nil"/>
              <w:bottom w:val="single" w:sz="6" w:space="0" w:color="auto"/>
            </w:tcBorders>
          </w:tcPr>
          <w:p w14:paraId="63537C17"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28.50</w:t>
            </w:r>
          </w:p>
        </w:tc>
        <w:tc>
          <w:tcPr>
            <w:tcW w:w="566" w:type="dxa"/>
            <w:tcBorders>
              <w:right w:val="nil"/>
            </w:tcBorders>
          </w:tcPr>
          <w:p w14:paraId="14CC6443"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28</w:t>
            </w:r>
          </w:p>
        </w:tc>
        <w:tc>
          <w:tcPr>
            <w:tcW w:w="851" w:type="dxa"/>
            <w:tcBorders>
              <w:top w:val="single" w:sz="6" w:space="0" w:color="auto"/>
              <w:left w:val="nil"/>
              <w:bottom w:val="single" w:sz="6" w:space="0" w:color="auto"/>
            </w:tcBorders>
          </w:tcPr>
          <w:p w14:paraId="002F1305"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100</w:t>
            </w:r>
          </w:p>
        </w:tc>
      </w:tr>
      <w:tr w:rsidR="00CC06F9" w:rsidRPr="00760F90" w14:paraId="1E9E6E65" w14:textId="77777777" w:rsidTr="00CC06F9">
        <w:tc>
          <w:tcPr>
            <w:tcW w:w="1418" w:type="dxa"/>
          </w:tcPr>
          <w:p w14:paraId="7F467538" w14:textId="77777777" w:rsidR="00CC06F9" w:rsidRPr="00760F90" w:rsidRDefault="00CC06F9" w:rsidP="00CC06F9">
            <w:pPr>
              <w:rPr>
                <w:rFonts w:ascii="Times New Roman" w:eastAsia="Calibri" w:hAnsi="Times New Roman" w:cs="Times New Roman"/>
                <w:sz w:val="20"/>
                <w:szCs w:val="20"/>
              </w:rPr>
            </w:pPr>
            <w:r w:rsidRPr="00760F90">
              <w:rPr>
                <w:rFonts w:ascii="Times New Roman" w:eastAsia="Calibri" w:hAnsi="Times New Roman" w:cs="Times New Roman"/>
                <w:sz w:val="20"/>
                <w:szCs w:val="20"/>
              </w:rPr>
              <w:t xml:space="preserve">Pastel </w:t>
            </w:r>
          </w:p>
        </w:tc>
        <w:tc>
          <w:tcPr>
            <w:tcW w:w="567" w:type="dxa"/>
            <w:tcBorders>
              <w:right w:val="nil"/>
            </w:tcBorders>
          </w:tcPr>
          <w:p w14:paraId="4D0BEE50"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8</w:t>
            </w:r>
          </w:p>
        </w:tc>
        <w:tc>
          <w:tcPr>
            <w:tcW w:w="851" w:type="dxa"/>
            <w:tcBorders>
              <w:top w:val="single" w:sz="6" w:space="0" w:color="auto"/>
              <w:left w:val="nil"/>
              <w:bottom w:val="single" w:sz="6" w:space="0" w:color="auto"/>
            </w:tcBorders>
          </w:tcPr>
          <w:p w14:paraId="5DC24E66"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28.10</w:t>
            </w:r>
          </w:p>
        </w:tc>
        <w:tc>
          <w:tcPr>
            <w:tcW w:w="567" w:type="dxa"/>
            <w:tcBorders>
              <w:top w:val="single" w:sz="6" w:space="0" w:color="auto"/>
              <w:bottom w:val="single" w:sz="6" w:space="0" w:color="auto"/>
              <w:right w:val="nil"/>
            </w:tcBorders>
          </w:tcPr>
          <w:p w14:paraId="02468902"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0</w:t>
            </w:r>
          </w:p>
        </w:tc>
        <w:tc>
          <w:tcPr>
            <w:tcW w:w="850" w:type="dxa"/>
            <w:tcBorders>
              <w:top w:val="single" w:sz="6" w:space="0" w:color="auto"/>
              <w:left w:val="nil"/>
              <w:bottom w:val="single" w:sz="6" w:space="0" w:color="auto"/>
            </w:tcBorders>
          </w:tcPr>
          <w:p w14:paraId="6702BF0E"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0</w:t>
            </w:r>
          </w:p>
        </w:tc>
        <w:tc>
          <w:tcPr>
            <w:tcW w:w="626" w:type="dxa"/>
            <w:gridSpan w:val="2"/>
            <w:tcBorders>
              <w:top w:val="single" w:sz="6" w:space="0" w:color="auto"/>
              <w:bottom w:val="single" w:sz="6" w:space="0" w:color="auto"/>
              <w:right w:val="nil"/>
            </w:tcBorders>
          </w:tcPr>
          <w:p w14:paraId="6F68782B"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0</w:t>
            </w:r>
          </w:p>
        </w:tc>
        <w:tc>
          <w:tcPr>
            <w:tcW w:w="727" w:type="dxa"/>
            <w:tcBorders>
              <w:top w:val="single" w:sz="6" w:space="0" w:color="auto"/>
              <w:left w:val="nil"/>
              <w:bottom w:val="single" w:sz="6" w:space="0" w:color="auto"/>
            </w:tcBorders>
          </w:tcPr>
          <w:p w14:paraId="15D6F2AC"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0</w:t>
            </w:r>
          </w:p>
        </w:tc>
        <w:tc>
          <w:tcPr>
            <w:tcW w:w="500" w:type="dxa"/>
            <w:tcBorders>
              <w:top w:val="single" w:sz="6" w:space="0" w:color="auto"/>
              <w:bottom w:val="single" w:sz="6" w:space="0" w:color="auto"/>
              <w:right w:val="nil"/>
            </w:tcBorders>
          </w:tcPr>
          <w:p w14:paraId="72287D6F"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0</w:t>
            </w:r>
          </w:p>
        </w:tc>
        <w:tc>
          <w:tcPr>
            <w:tcW w:w="727" w:type="dxa"/>
            <w:tcBorders>
              <w:top w:val="single" w:sz="6" w:space="0" w:color="auto"/>
              <w:left w:val="nil"/>
              <w:bottom w:val="single" w:sz="6" w:space="0" w:color="auto"/>
            </w:tcBorders>
          </w:tcPr>
          <w:p w14:paraId="1660FA12"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0</w:t>
            </w:r>
          </w:p>
        </w:tc>
        <w:tc>
          <w:tcPr>
            <w:tcW w:w="500" w:type="dxa"/>
            <w:tcBorders>
              <w:top w:val="single" w:sz="6" w:space="0" w:color="auto"/>
              <w:bottom w:val="single" w:sz="6" w:space="0" w:color="auto"/>
              <w:right w:val="nil"/>
            </w:tcBorders>
            <w:shd w:val="clear" w:color="auto" w:fill="E7E6E6"/>
          </w:tcPr>
          <w:p w14:paraId="21664A00"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21</w:t>
            </w:r>
          </w:p>
        </w:tc>
        <w:tc>
          <w:tcPr>
            <w:tcW w:w="748" w:type="dxa"/>
            <w:tcBorders>
              <w:top w:val="single" w:sz="6" w:space="0" w:color="auto"/>
              <w:left w:val="nil"/>
              <w:bottom w:val="single" w:sz="6" w:space="0" w:color="auto"/>
            </w:tcBorders>
            <w:shd w:val="clear" w:color="auto" w:fill="E7E6E6"/>
          </w:tcPr>
          <w:p w14:paraId="6C31A416"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71.90</w:t>
            </w:r>
          </w:p>
        </w:tc>
        <w:tc>
          <w:tcPr>
            <w:tcW w:w="566" w:type="dxa"/>
            <w:tcBorders>
              <w:right w:val="nil"/>
            </w:tcBorders>
          </w:tcPr>
          <w:p w14:paraId="4770C1C6"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28</w:t>
            </w:r>
          </w:p>
        </w:tc>
        <w:tc>
          <w:tcPr>
            <w:tcW w:w="851" w:type="dxa"/>
            <w:tcBorders>
              <w:top w:val="single" w:sz="6" w:space="0" w:color="auto"/>
              <w:left w:val="nil"/>
              <w:bottom w:val="single" w:sz="6" w:space="0" w:color="auto"/>
            </w:tcBorders>
          </w:tcPr>
          <w:p w14:paraId="4BC6A46B"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100</w:t>
            </w:r>
          </w:p>
        </w:tc>
      </w:tr>
      <w:tr w:rsidR="00CC06F9" w:rsidRPr="00760F90" w14:paraId="43371758" w14:textId="77777777" w:rsidTr="00CC06F9">
        <w:tc>
          <w:tcPr>
            <w:tcW w:w="1418" w:type="dxa"/>
          </w:tcPr>
          <w:p w14:paraId="3EFDE425" w14:textId="77777777" w:rsidR="00CC06F9" w:rsidRPr="00760F90" w:rsidRDefault="00CC06F9" w:rsidP="00CC06F9">
            <w:pPr>
              <w:rPr>
                <w:rFonts w:ascii="Times New Roman" w:eastAsia="Calibri" w:hAnsi="Times New Roman" w:cs="Times New Roman"/>
                <w:sz w:val="20"/>
                <w:szCs w:val="20"/>
              </w:rPr>
            </w:pPr>
            <w:r w:rsidRPr="00760F90">
              <w:rPr>
                <w:rFonts w:ascii="Times New Roman" w:eastAsia="Calibri" w:hAnsi="Times New Roman" w:cs="Times New Roman"/>
                <w:sz w:val="20"/>
                <w:szCs w:val="20"/>
              </w:rPr>
              <w:t xml:space="preserve">Dulces </w:t>
            </w:r>
          </w:p>
        </w:tc>
        <w:tc>
          <w:tcPr>
            <w:tcW w:w="567" w:type="dxa"/>
            <w:tcBorders>
              <w:right w:val="nil"/>
            </w:tcBorders>
          </w:tcPr>
          <w:p w14:paraId="2D2635E9"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7</w:t>
            </w:r>
          </w:p>
        </w:tc>
        <w:tc>
          <w:tcPr>
            <w:tcW w:w="851" w:type="dxa"/>
            <w:tcBorders>
              <w:top w:val="single" w:sz="6" w:space="0" w:color="auto"/>
              <w:left w:val="nil"/>
              <w:bottom w:val="single" w:sz="6" w:space="0" w:color="auto"/>
            </w:tcBorders>
          </w:tcPr>
          <w:p w14:paraId="2DEEF6A6"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25</w:t>
            </w:r>
          </w:p>
        </w:tc>
        <w:tc>
          <w:tcPr>
            <w:tcW w:w="567" w:type="dxa"/>
            <w:tcBorders>
              <w:top w:val="single" w:sz="6" w:space="0" w:color="auto"/>
              <w:bottom w:val="single" w:sz="6" w:space="0" w:color="auto"/>
              <w:right w:val="nil"/>
            </w:tcBorders>
          </w:tcPr>
          <w:p w14:paraId="43791153"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6</w:t>
            </w:r>
          </w:p>
        </w:tc>
        <w:tc>
          <w:tcPr>
            <w:tcW w:w="850" w:type="dxa"/>
            <w:tcBorders>
              <w:top w:val="single" w:sz="6" w:space="0" w:color="auto"/>
              <w:left w:val="nil"/>
              <w:bottom w:val="single" w:sz="6" w:space="0" w:color="auto"/>
            </w:tcBorders>
          </w:tcPr>
          <w:p w14:paraId="169A80E2"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21.43</w:t>
            </w:r>
          </w:p>
        </w:tc>
        <w:tc>
          <w:tcPr>
            <w:tcW w:w="626" w:type="dxa"/>
            <w:gridSpan w:val="2"/>
            <w:tcBorders>
              <w:top w:val="single" w:sz="6" w:space="0" w:color="auto"/>
              <w:bottom w:val="single" w:sz="6" w:space="0" w:color="auto"/>
              <w:right w:val="nil"/>
            </w:tcBorders>
            <w:shd w:val="clear" w:color="auto" w:fill="E7E6E6"/>
          </w:tcPr>
          <w:p w14:paraId="404F2EE0"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9</w:t>
            </w:r>
          </w:p>
        </w:tc>
        <w:tc>
          <w:tcPr>
            <w:tcW w:w="727" w:type="dxa"/>
            <w:tcBorders>
              <w:top w:val="single" w:sz="6" w:space="0" w:color="auto"/>
              <w:left w:val="nil"/>
              <w:bottom w:val="single" w:sz="6" w:space="0" w:color="auto"/>
            </w:tcBorders>
            <w:shd w:val="clear" w:color="auto" w:fill="E7E6E6"/>
          </w:tcPr>
          <w:p w14:paraId="38C619DF"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32.11</w:t>
            </w:r>
          </w:p>
        </w:tc>
        <w:tc>
          <w:tcPr>
            <w:tcW w:w="500" w:type="dxa"/>
            <w:tcBorders>
              <w:top w:val="single" w:sz="6" w:space="0" w:color="auto"/>
              <w:bottom w:val="single" w:sz="6" w:space="0" w:color="auto"/>
              <w:right w:val="nil"/>
            </w:tcBorders>
          </w:tcPr>
          <w:p w14:paraId="22DB5954"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5</w:t>
            </w:r>
          </w:p>
        </w:tc>
        <w:tc>
          <w:tcPr>
            <w:tcW w:w="727" w:type="dxa"/>
            <w:tcBorders>
              <w:top w:val="single" w:sz="6" w:space="0" w:color="auto"/>
              <w:left w:val="nil"/>
              <w:bottom w:val="single" w:sz="6" w:space="0" w:color="auto"/>
            </w:tcBorders>
          </w:tcPr>
          <w:p w14:paraId="53FEB2C6"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17.86</w:t>
            </w:r>
          </w:p>
        </w:tc>
        <w:tc>
          <w:tcPr>
            <w:tcW w:w="500" w:type="dxa"/>
            <w:tcBorders>
              <w:top w:val="single" w:sz="6" w:space="0" w:color="auto"/>
              <w:bottom w:val="single" w:sz="6" w:space="0" w:color="auto"/>
              <w:right w:val="nil"/>
            </w:tcBorders>
          </w:tcPr>
          <w:p w14:paraId="6D1D25CD"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w:t>
            </w:r>
          </w:p>
        </w:tc>
        <w:tc>
          <w:tcPr>
            <w:tcW w:w="748" w:type="dxa"/>
            <w:tcBorders>
              <w:top w:val="single" w:sz="6" w:space="0" w:color="auto"/>
              <w:left w:val="nil"/>
              <w:bottom w:val="single" w:sz="6" w:space="0" w:color="auto"/>
            </w:tcBorders>
          </w:tcPr>
          <w:p w14:paraId="12401B71"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3.6</w:t>
            </w:r>
          </w:p>
        </w:tc>
        <w:tc>
          <w:tcPr>
            <w:tcW w:w="566" w:type="dxa"/>
            <w:tcBorders>
              <w:right w:val="nil"/>
            </w:tcBorders>
          </w:tcPr>
          <w:p w14:paraId="40697C2B"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28</w:t>
            </w:r>
          </w:p>
        </w:tc>
        <w:tc>
          <w:tcPr>
            <w:tcW w:w="851" w:type="dxa"/>
            <w:tcBorders>
              <w:top w:val="single" w:sz="6" w:space="0" w:color="auto"/>
              <w:left w:val="nil"/>
              <w:bottom w:val="single" w:sz="6" w:space="0" w:color="auto"/>
            </w:tcBorders>
          </w:tcPr>
          <w:p w14:paraId="29CD475A"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100</w:t>
            </w:r>
          </w:p>
        </w:tc>
      </w:tr>
      <w:tr w:rsidR="00CC06F9" w:rsidRPr="00760F90" w14:paraId="6C31DEB9" w14:textId="77777777" w:rsidTr="00CC06F9">
        <w:tc>
          <w:tcPr>
            <w:tcW w:w="1418" w:type="dxa"/>
          </w:tcPr>
          <w:p w14:paraId="33876808" w14:textId="77777777" w:rsidR="00CC06F9" w:rsidRPr="00760F90" w:rsidRDefault="00CC06F9" w:rsidP="00CC06F9">
            <w:pPr>
              <w:rPr>
                <w:rFonts w:ascii="Times New Roman" w:eastAsia="Calibri" w:hAnsi="Times New Roman" w:cs="Times New Roman"/>
                <w:sz w:val="20"/>
                <w:szCs w:val="20"/>
              </w:rPr>
            </w:pPr>
            <w:r w:rsidRPr="00760F90">
              <w:rPr>
                <w:rFonts w:ascii="Times New Roman" w:eastAsia="Calibri" w:hAnsi="Times New Roman" w:cs="Times New Roman"/>
                <w:sz w:val="20"/>
                <w:szCs w:val="20"/>
              </w:rPr>
              <w:t xml:space="preserve">Galletas </w:t>
            </w:r>
          </w:p>
        </w:tc>
        <w:tc>
          <w:tcPr>
            <w:tcW w:w="567" w:type="dxa"/>
            <w:tcBorders>
              <w:right w:val="nil"/>
            </w:tcBorders>
            <w:shd w:val="clear" w:color="auto" w:fill="E7E6E6"/>
          </w:tcPr>
          <w:p w14:paraId="6CAEC54F"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10</w:t>
            </w:r>
          </w:p>
        </w:tc>
        <w:tc>
          <w:tcPr>
            <w:tcW w:w="851" w:type="dxa"/>
            <w:tcBorders>
              <w:top w:val="single" w:sz="6" w:space="0" w:color="auto"/>
              <w:left w:val="nil"/>
              <w:bottom w:val="single" w:sz="6" w:space="0" w:color="auto"/>
            </w:tcBorders>
            <w:shd w:val="clear" w:color="auto" w:fill="E7E6E6"/>
          </w:tcPr>
          <w:p w14:paraId="07D44FB4"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36</w:t>
            </w:r>
          </w:p>
        </w:tc>
        <w:tc>
          <w:tcPr>
            <w:tcW w:w="567" w:type="dxa"/>
            <w:tcBorders>
              <w:top w:val="single" w:sz="6" w:space="0" w:color="auto"/>
              <w:bottom w:val="single" w:sz="6" w:space="0" w:color="auto"/>
              <w:right w:val="nil"/>
            </w:tcBorders>
          </w:tcPr>
          <w:p w14:paraId="7702645C"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6</w:t>
            </w:r>
          </w:p>
        </w:tc>
        <w:tc>
          <w:tcPr>
            <w:tcW w:w="850" w:type="dxa"/>
            <w:tcBorders>
              <w:top w:val="single" w:sz="6" w:space="0" w:color="auto"/>
              <w:left w:val="nil"/>
              <w:bottom w:val="single" w:sz="6" w:space="0" w:color="auto"/>
            </w:tcBorders>
          </w:tcPr>
          <w:p w14:paraId="31D11190"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21.20</w:t>
            </w:r>
          </w:p>
        </w:tc>
        <w:tc>
          <w:tcPr>
            <w:tcW w:w="626" w:type="dxa"/>
            <w:gridSpan w:val="2"/>
            <w:tcBorders>
              <w:top w:val="single" w:sz="6" w:space="0" w:color="auto"/>
              <w:bottom w:val="single" w:sz="6" w:space="0" w:color="auto"/>
              <w:right w:val="nil"/>
            </w:tcBorders>
          </w:tcPr>
          <w:p w14:paraId="3C9B89C5"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7</w:t>
            </w:r>
          </w:p>
        </w:tc>
        <w:tc>
          <w:tcPr>
            <w:tcW w:w="727" w:type="dxa"/>
            <w:tcBorders>
              <w:top w:val="single" w:sz="6" w:space="0" w:color="auto"/>
              <w:left w:val="nil"/>
              <w:bottom w:val="single" w:sz="6" w:space="0" w:color="auto"/>
            </w:tcBorders>
          </w:tcPr>
          <w:p w14:paraId="360116D8"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25</w:t>
            </w:r>
          </w:p>
        </w:tc>
        <w:tc>
          <w:tcPr>
            <w:tcW w:w="500" w:type="dxa"/>
            <w:tcBorders>
              <w:top w:val="single" w:sz="6" w:space="0" w:color="auto"/>
              <w:bottom w:val="single" w:sz="6" w:space="0" w:color="auto"/>
              <w:right w:val="nil"/>
            </w:tcBorders>
          </w:tcPr>
          <w:p w14:paraId="62D632DC"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5</w:t>
            </w:r>
          </w:p>
        </w:tc>
        <w:tc>
          <w:tcPr>
            <w:tcW w:w="727" w:type="dxa"/>
            <w:tcBorders>
              <w:top w:val="single" w:sz="6" w:space="0" w:color="auto"/>
              <w:left w:val="nil"/>
              <w:bottom w:val="single" w:sz="6" w:space="0" w:color="auto"/>
            </w:tcBorders>
          </w:tcPr>
          <w:p w14:paraId="4E6A0C52"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17.80</w:t>
            </w:r>
          </w:p>
        </w:tc>
        <w:tc>
          <w:tcPr>
            <w:tcW w:w="500" w:type="dxa"/>
            <w:tcBorders>
              <w:top w:val="single" w:sz="6" w:space="0" w:color="auto"/>
              <w:bottom w:val="single" w:sz="6" w:space="0" w:color="auto"/>
              <w:right w:val="nil"/>
            </w:tcBorders>
          </w:tcPr>
          <w:p w14:paraId="55677CEE"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0</w:t>
            </w:r>
          </w:p>
        </w:tc>
        <w:tc>
          <w:tcPr>
            <w:tcW w:w="748" w:type="dxa"/>
            <w:tcBorders>
              <w:top w:val="single" w:sz="6" w:space="0" w:color="auto"/>
              <w:left w:val="nil"/>
              <w:bottom w:val="single" w:sz="6" w:space="0" w:color="auto"/>
            </w:tcBorders>
          </w:tcPr>
          <w:p w14:paraId="7E3099D0"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0</w:t>
            </w:r>
          </w:p>
        </w:tc>
        <w:tc>
          <w:tcPr>
            <w:tcW w:w="566" w:type="dxa"/>
            <w:tcBorders>
              <w:right w:val="nil"/>
            </w:tcBorders>
          </w:tcPr>
          <w:p w14:paraId="2989BB39"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28</w:t>
            </w:r>
          </w:p>
        </w:tc>
        <w:tc>
          <w:tcPr>
            <w:tcW w:w="851" w:type="dxa"/>
            <w:tcBorders>
              <w:top w:val="single" w:sz="6" w:space="0" w:color="auto"/>
              <w:left w:val="nil"/>
              <w:bottom w:val="single" w:sz="6" w:space="0" w:color="auto"/>
            </w:tcBorders>
          </w:tcPr>
          <w:p w14:paraId="23E03A86"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100</w:t>
            </w:r>
          </w:p>
        </w:tc>
      </w:tr>
      <w:tr w:rsidR="00CC06F9" w:rsidRPr="00760F90" w14:paraId="3BB08718" w14:textId="77777777" w:rsidTr="00CC06F9">
        <w:tc>
          <w:tcPr>
            <w:tcW w:w="1418" w:type="dxa"/>
          </w:tcPr>
          <w:p w14:paraId="503A5A50" w14:textId="77777777" w:rsidR="00CC06F9" w:rsidRPr="00760F90" w:rsidRDefault="00CC06F9" w:rsidP="00CC06F9">
            <w:pPr>
              <w:rPr>
                <w:rFonts w:ascii="Times New Roman" w:eastAsia="Calibri" w:hAnsi="Times New Roman" w:cs="Times New Roman"/>
                <w:sz w:val="20"/>
                <w:szCs w:val="20"/>
              </w:rPr>
            </w:pPr>
            <w:r w:rsidRPr="00760F90">
              <w:rPr>
                <w:rFonts w:ascii="Times New Roman" w:eastAsia="Calibri" w:hAnsi="Times New Roman" w:cs="Times New Roman"/>
                <w:sz w:val="20"/>
                <w:szCs w:val="20"/>
              </w:rPr>
              <w:t xml:space="preserve">Refrescos </w:t>
            </w:r>
          </w:p>
        </w:tc>
        <w:tc>
          <w:tcPr>
            <w:tcW w:w="567" w:type="dxa"/>
            <w:tcBorders>
              <w:right w:val="nil"/>
            </w:tcBorders>
          </w:tcPr>
          <w:p w14:paraId="69A799AF"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6</w:t>
            </w:r>
          </w:p>
        </w:tc>
        <w:tc>
          <w:tcPr>
            <w:tcW w:w="851" w:type="dxa"/>
            <w:tcBorders>
              <w:top w:val="single" w:sz="6" w:space="0" w:color="auto"/>
              <w:left w:val="nil"/>
              <w:bottom w:val="single" w:sz="6" w:space="0" w:color="auto"/>
            </w:tcBorders>
          </w:tcPr>
          <w:p w14:paraId="5DBFBA9F"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21.43</w:t>
            </w:r>
          </w:p>
        </w:tc>
        <w:tc>
          <w:tcPr>
            <w:tcW w:w="567" w:type="dxa"/>
            <w:tcBorders>
              <w:top w:val="single" w:sz="6" w:space="0" w:color="auto"/>
              <w:bottom w:val="single" w:sz="6" w:space="0" w:color="auto"/>
              <w:right w:val="nil"/>
            </w:tcBorders>
          </w:tcPr>
          <w:p w14:paraId="1F673CC1"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0</w:t>
            </w:r>
          </w:p>
        </w:tc>
        <w:tc>
          <w:tcPr>
            <w:tcW w:w="850" w:type="dxa"/>
            <w:tcBorders>
              <w:top w:val="single" w:sz="6" w:space="0" w:color="auto"/>
              <w:left w:val="nil"/>
              <w:bottom w:val="single" w:sz="6" w:space="0" w:color="auto"/>
            </w:tcBorders>
          </w:tcPr>
          <w:p w14:paraId="56928D88"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0</w:t>
            </w:r>
          </w:p>
        </w:tc>
        <w:tc>
          <w:tcPr>
            <w:tcW w:w="626" w:type="dxa"/>
            <w:gridSpan w:val="2"/>
            <w:tcBorders>
              <w:top w:val="single" w:sz="6" w:space="0" w:color="auto"/>
              <w:bottom w:val="single" w:sz="6" w:space="0" w:color="auto"/>
              <w:right w:val="nil"/>
            </w:tcBorders>
          </w:tcPr>
          <w:p w14:paraId="4F4C76F1"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8</w:t>
            </w:r>
          </w:p>
        </w:tc>
        <w:tc>
          <w:tcPr>
            <w:tcW w:w="727" w:type="dxa"/>
            <w:tcBorders>
              <w:top w:val="single" w:sz="6" w:space="0" w:color="auto"/>
              <w:left w:val="nil"/>
              <w:bottom w:val="single" w:sz="6" w:space="0" w:color="auto"/>
            </w:tcBorders>
          </w:tcPr>
          <w:p w14:paraId="437BE1E7"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28.60</w:t>
            </w:r>
          </w:p>
        </w:tc>
        <w:tc>
          <w:tcPr>
            <w:tcW w:w="500" w:type="dxa"/>
            <w:tcBorders>
              <w:top w:val="single" w:sz="6" w:space="0" w:color="auto"/>
              <w:bottom w:val="single" w:sz="6" w:space="0" w:color="auto"/>
              <w:right w:val="nil"/>
            </w:tcBorders>
            <w:shd w:val="clear" w:color="auto" w:fill="E7E6E6"/>
          </w:tcPr>
          <w:p w14:paraId="02963968"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9</w:t>
            </w:r>
          </w:p>
        </w:tc>
        <w:tc>
          <w:tcPr>
            <w:tcW w:w="727" w:type="dxa"/>
            <w:tcBorders>
              <w:top w:val="single" w:sz="6" w:space="0" w:color="auto"/>
              <w:left w:val="nil"/>
              <w:bottom w:val="single" w:sz="6" w:space="0" w:color="auto"/>
            </w:tcBorders>
            <w:shd w:val="clear" w:color="auto" w:fill="E7E6E6"/>
          </w:tcPr>
          <w:p w14:paraId="58250021"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32.15</w:t>
            </w:r>
          </w:p>
        </w:tc>
        <w:tc>
          <w:tcPr>
            <w:tcW w:w="500" w:type="dxa"/>
            <w:tcBorders>
              <w:top w:val="single" w:sz="6" w:space="0" w:color="auto"/>
              <w:bottom w:val="single" w:sz="6" w:space="0" w:color="auto"/>
              <w:right w:val="nil"/>
            </w:tcBorders>
          </w:tcPr>
          <w:p w14:paraId="1E82D86C"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5</w:t>
            </w:r>
          </w:p>
        </w:tc>
        <w:tc>
          <w:tcPr>
            <w:tcW w:w="748" w:type="dxa"/>
            <w:tcBorders>
              <w:top w:val="single" w:sz="6" w:space="0" w:color="auto"/>
              <w:left w:val="nil"/>
              <w:bottom w:val="single" w:sz="6" w:space="0" w:color="auto"/>
            </w:tcBorders>
          </w:tcPr>
          <w:p w14:paraId="1CB556F7"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17.82</w:t>
            </w:r>
          </w:p>
        </w:tc>
        <w:tc>
          <w:tcPr>
            <w:tcW w:w="566" w:type="dxa"/>
            <w:tcBorders>
              <w:right w:val="nil"/>
            </w:tcBorders>
          </w:tcPr>
          <w:p w14:paraId="73D61041"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28</w:t>
            </w:r>
          </w:p>
        </w:tc>
        <w:tc>
          <w:tcPr>
            <w:tcW w:w="851" w:type="dxa"/>
            <w:tcBorders>
              <w:top w:val="single" w:sz="6" w:space="0" w:color="auto"/>
              <w:left w:val="nil"/>
              <w:bottom w:val="single" w:sz="6" w:space="0" w:color="auto"/>
            </w:tcBorders>
          </w:tcPr>
          <w:p w14:paraId="763A753C"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100</w:t>
            </w:r>
          </w:p>
        </w:tc>
      </w:tr>
      <w:tr w:rsidR="00CC06F9" w:rsidRPr="00760F90" w14:paraId="45D37F76" w14:textId="77777777" w:rsidTr="008F3F86">
        <w:trPr>
          <w:trHeight w:val="306"/>
        </w:trPr>
        <w:tc>
          <w:tcPr>
            <w:tcW w:w="1418" w:type="dxa"/>
          </w:tcPr>
          <w:p w14:paraId="7E3B66C7" w14:textId="77777777" w:rsidR="00CC06F9" w:rsidRPr="00760F90" w:rsidRDefault="00CC06F9" w:rsidP="00CC06F9">
            <w:pPr>
              <w:rPr>
                <w:rFonts w:ascii="Times New Roman" w:eastAsia="Calibri" w:hAnsi="Times New Roman" w:cs="Times New Roman"/>
                <w:sz w:val="20"/>
                <w:szCs w:val="20"/>
              </w:rPr>
            </w:pPr>
            <w:r w:rsidRPr="00760F90">
              <w:rPr>
                <w:rFonts w:ascii="Times New Roman" w:eastAsia="Calibri" w:hAnsi="Times New Roman" w:cs="Times New Roman"/>
                <w:sz w:val="20"/>
                <w:szCs w:val="20"/>
              </w:rPr>
              <w:t xml:space="preserve">Embutidos </w:t>
            </w:r>
          </w:p>
        </w:tc>
        <w:tc>
          <w:tcPr>
            <w:tcW w:w="567" w:type="dxa"/>
            <w:tcBorders>
              <w:right w:val="nil"/>
            </w:tcBorders>
          </w:tcPr>
          <w:p w14:paraId="47E2CFF0"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4</w:t>
            </w:r>
          </w:p>
        </w:tc>
        <w:tc>
          <w:tcPr>
            <w:tcW w:w="851" w:type="dxa"/>
            <w:tcBorders>
              <w:top w:val="single" w:sz="6" w:space="0" w:color="auto"/>
              <w:left w:val="nil"/>
              <w:bottom w:val="thickThinSmallGap" w:sz="24" w:space="0" w:color="auto"/>
            </w:tcBorders>
          </w:tcPr>
          <w:p w14:paraId="634FF68A"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14.30</w:t>
            </w:r>
          </w:p>
        </w:tc>
        <w:tc>
          <w:tcPr>
            <w:tcW w:w="567" w:type="dxa"/>
            <w:tcBorders>
              <w:top w:val="single" w:sz="6" w:space="0" w:color="auto"/>
              <w:bottom w:val="thickThinSmallGap" w:sz="24" w:space="0" w:color="auto"/>
              <w:right w:val="nil"/>
            </w:tcBorders>
            <w:shd w:val="clear" w:color="auto" w:fill="E7E6E6"/>
          </w:tcPr>
          <w:p w14:paraId="0DB1E97F"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14</w:t>
            </w:r>
          </w:p>
        </w:tc>
        <w:tc>
          <w:tcPr>
            <w:tcW w:w="850" w:type="dxa"/>
            <w:tcBorders>
              <w:top w:val="single" w:sz="6" w:space="0" w:color="auto"/>
              <w:left w:val="nil"/>
              <w:bottom w:val="thickThinSmallGap" w:sz="24" w:space="0" w:color="auto"/>
            </w:tcBorders>
            <w:shd w:val="clear" w:color="auto" w:fill="E7E6E6"/>
          </w:tcPr>
          <w:p w14:paraId="7D576D0C"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50</w:t>
            </w:r>
          </w:p>
        </w:tc>
        <w:tc>
          <w:tcPr>
            <w:tcW w:w="626" w:type="dxa"/>
            <w:gridSpan w:val="2"/>
            <w:tcBorders>
              <w:top w:val="single" w:sz="6" w:space="0" w:color="auto"/>
              <w:bottom w:val="thickThinSmallGap" w:sz="24" w:space="0" w:color="auto"/>
              <w:right w:val="nil"/>
            </w:tcBorders>
          </w:tcPr>
          <w:p w14:paraId="1DFF633E"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4</w:t>
            </w:r>
          </w:p>
        </w:tc>
        <w:tc>
          <w:tcPr>
            <w:tcW w:w="727" w:type="dxa"/>
            <w:tcBorders>
              <w:top w:val="single" w:sz="6" w:space="0" w:color="auto"/>
              <w:left w:val="nil"/>
              <w:bottom w:val="thickThinSmallGap" w:sz="24" w:space="0" w:color="auto"/>
            </w:tcBorders>
          </w:tcPr>
          <w:p w14:paraId="698EFAFE"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14.30</w:t>
            </w:r>
          </w:p>
        </w:tc>
        <w:tc>
          <w:tcPr>
            <w:tcW w:w="500" w:type="dxa"/>
            <w:tcBorders>
              <w:top w:val="single" w:sz="6" w:space="0" w:color="auto"/>
              <w:bottom w:val="thickThinSmallGap" w:sz="24" w:space="0" w:color="auto"/>
              <w:right w:val="nil"/>
            </w:tcBorders>
          </w:tcPr>
          <w:p w14:paraId="2D3FC854"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5</w:t>
            </w:r>
          </w:p>
        </w:tc>
        <w:tc>
          <w:tcPr>
            <w:tcW w:w="727" w:type="dxa"/>
            <w:tcBorders>
              <w:top w:val="single" w:sz="6" w:space="0" w:color="auto"/>
              <w:left w:val="nil"/>
              <w:bottom w:val="thickThinSmallGap" w:sz="24" w:space="0" w:color="auto"/>
            </w:tcBorders>
          </w:tcPr>
          <w:p w14:paraId="02F50122"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17.80</w:t>
            </w:r>
          </w:p>
        </w:tc>
        <w:tc>
          <w:tcPr>
            <w:tcW w:w="500" w:type="dxa"/>
            <w:tcBorders>
              <w:top w:val="single" w:sz="6" w:space="0" w:color="auto"/>
              <w:bottom w:val="thickThinSmallGap" w:sz="24" w:space="0" w:color="auto"/>
              <w:right w:val="nil"/>
            </w:tcBorders>
          </w:tcPr>
          <w:p w14:paraId="0C3914D3"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w:t>
            </w:r>
          </w:p>
        </w:tc>
        <w:tc>
          <w:tcPr>
            <w:tcW w:w="748" w:type="dxa"/>
            <w:tcBorders>
              <w:top w:val="single" w:sz="6" w:space="0" w:color="auto"/>
              <w:left w:val="nil"/>
              <w:bottom w:val="thickThinSmallGap" w:sz="24" w:space="0" w:color="auto"/>
            </w:tcBorders>
          </w:tcPr>
          <w:p w14:paraId="04E0A139"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3.6</w:t>
            </w:r>
          </w:p>
        </w:tc>
        <w:tc>
          <w:tcPr>
            <w:tcW w:w="566" w:type="dxa"/>
            <w:tcBorders>
              <w:right w:val="nil"/>
            </w:tcBorders>
          </w:tcPr>
          <w:p w14:paraId="3895C584"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28</w:t>
            </w:r>
          </w:p>
        </w:tc>
        <w:tc>
          <w:tcPr>
            <w:tcW w:w="851" w:type="dxa"/>
            <w:tcBorders>
              <w:top w:val="single" w:sz="6" w:space="0" w:color="auto"/>
              <w:left w:val="nil"/>
              <w:bottom w:val="thickThinSmallGap" w:sz="24" w:space="0" w:color="auto"/>
            </w:tcBorders>
          </w:tcPr>
          <w:p w14:paraId="64C71DEA" w14:textId="77777777" w:rsidR="00CC06F9" w:rsidRPr="00760F90" w:rsidRDefault="00CC06F9" w:rsidP="00CC06F9">
            <w:pPr>
              <w:rPr>
                <w:rFonts w:ascii="Times New Roman" w:eastAsia="Calibri" w:hAnsi="Times New Roman" w:cs="Times New Roman"/>
                <w:color w:val="000000"/>
                <w:sz w:val="20"/>
                <w:szCs w:val="20"/>
              </w:rPr>
            </w:pPr>
            <w:r w:rsidRPr="00760F90">
              <w:rPr>
                <w:rFonts w:ascii="Times New Roman" w:eastAsia="Calibri" w:hAnsi="Times New Roman" w:cs="Times New Roman"/>
                <w:color w:val="000000"/>
                <w:sz w:val="20"/>
                <w:szCs w:val="20"/>
              </w:rPr>
              <w:t>100</w:t>
            </w:r>
          </w:p>
        </w:tc>
      </w:tr>
    </w:tbl>
    <w:p w14:paraId="4037B620" w14:textId="49AA4D7F" w:rsidR="004D2F3E" w:rsidRPr="008F3F86" w:rsidRDefault="00CC06F9" w:rsidP="008F3F86">
      <w:pPr>
        <w:spacing w:after="160" w:line="259" w:lineRule="auto"/>
        <w:jc w:val="center"/>
        <w:rPr>
          <w:rFonts w:eastAsia="Calibri" w:cs="Times New Roman"/>
          <w:iCs/>
          <w:sz w:val="20"/>
          <w:szCs w:val="20"/>
          <w:lang w:val="es-MX"/>
        </w:rPr>
      </w:pPr>
      <w:r w:rsidRPr="008F3F86">
        <w:rPr>
          <w:rFonts w:eastAsia="Calibri" w:cs="Times New Roman"/>
          <w:iCs/>
          <w:sz w:val="20"/>
          <w:szCs w:val="20"/>
          <w:lang w:val="es-MX"/>
        </w:rPr>
        <w:t>F</w:t>
      </w:r>
      <w:r w:rsidR="004D2F3E" w:rsidRPr="008F3F86">
        <w:rPr>
          <w:rFonts w:eastAsia="Calibri" w:cs="Times New Roman"/>
          <w:iCs/>
          <w:sz w:val="20"/>
          <w:szCs w:val="20"/>
          <w:lang w:val="es-MX"/>
        </w:rPr>
        <w:t>UENTE: Ibid. cuadroNo.1</w:t>
      </w:r>
    </w:p>
    <w:p w14:paraId="67FD3C9F" w14:textId="446BA97A" w:rsidR="00AC3F9B" w:rsidRDefault="00160228" w:rsidP="00AC3F9B">
      <w:pPr>
        <w:spacing w:line="360" w:lineRule="auto"/>
        <w:jc w:val="both"/>
        <w:rPr>
          <w:rFonts w:eastAsia="Calibri" w:cs="Times New Roman"/>
          <w:szCs w:val="24"/>
          <w:lang w:val="es-MX"/>
        </w:rPr>
      </w:pPr>
      <w:r>
        <w:rPr>
          <w:rFonts w:eastAsia="Calibri" w:cs="Times New Roman"/>
          <w:szCs w:val="24"/>
          <w:lang w:val="es-MX"/>
        </w:rPr>
        <w:t>La tabla</w:t>
      </w:r>
      <w:r w:rsidRPr="00A74D30">
        <w:rPr>
          <w:rFonts w:eastAsia="Calibri" w:cs="Times New Roman"/>
          <w:szCs w:val="24"/>
          <w:lang w:val="es-MX"/>
        </w:rPr>
        <w:t xml:space="preserve"> </w:t>
      </w:r>
      <w:r w:rsidR="004D2F3E" w:rsidRPr="00A74D30">
        <w:rPr>
          <w:rFonts w:eastAsia="Calibri" w:cs="Times New Roman"/>
          <w:szCs w:val="24"/>
          <w:lang w:val="es-MX"/>
        </w:rPr>
        <w:t>No 6 se identifica el siguiente res y cerdo 2 veces a la semana(36%), pollo 2 veces a la semana (39.28%), pescado una vez por semana (28.58%),leche todos los días(50%), los Corn flakes y pan 3 veces por semana( 36%), frijoles 4 veces por semana (32.15%) tamales 1 tamal 1vez a la semana (46.40%),tacos 3 a ala semana (75%), quesadillas 2 y la pizza 2 rebanadas una vez a la semana (57.10%), hamburguesas 1 a la semana (36%),pozole un plato chico una vez a la semana  (53.60%), papas fritas una vez a la semana( 50%), pastel 1 vez a la semana (28.10%), dulces 3 vez por semana (32.11%), galletas una vez por semana (36%) refresco 1, diariamente (32.15%),embutidos dos veces por semana (50%), agua 5 vasos de 250 ml durante al día (39.24%).</w:t>
      </w:r>
    </w:p>
    <w:p w14:paraId="3E215429" w14:textId="77777777" w:rsidR="00AC3F9B" w:rsidRDefault="00AC3F9B" w:rsidP="00AC3F9B">
      <w:pPr>
        <w:spacing w:line="360" w:lineRule="auto"/>
        <w:jc w:val="both"/>
        <w:rPr>
          <w:rFonts w:eastAsia="Calibri" w:cs="Times New Roman"/>
          <w:szCs w:val="24"/>
          <w:lang w:val="es-MX"/>
        </w:rPr>
      </w:pPr>
    </w:p>
    <w:p w14:paraId="60AC309C" w14:textId="79019124" w:rsidR="004D2F3E" w:rsidRPr="00371D60" w:rsidRDefault="005A7AE7" w:rsidP="00282903">
      <w:pPr>
        <w:spacing w:line="360" w:lineRule="auto"/>
        <w:jc w:val="center"/>
        <w:rPr>
          <w:rFonts w:ascii="Arial" w:eastAsia="Calibri" w:hAnsi="Arial" w:cs="Arial"/>
          <w:sz w:val="22"/>
          <w:lang w:val="es-MX"/>
        </w:rPr>
      </w:pPr>
      <w:r>
        <w:rPr>
          <w:rFonts w:eastAsia="Calibri" w:cs="Times New Roman"/>
          <w:szCs w:val="24"/>
          <w:lang w:val="es-MX"/>
        </w:rPr>
        <w:t>Tabla</w:t>
      </w:r>
      <w:r w:rsidR="004D2F3E" w:rsidRPr="00A74D30">
        <w:rPr>
          <w:rFonts w:eastAsia="Calibri" w:cs="Times New Roman"/>
          <w:szCs w:val="24"/>
          <w:lang w:val="es-MX"/>
        </w:rPr>
        <w:t xml:space="preserve"> No 7 Cantidad de agua que consumen al día.</w:t>
      </w:r>
    </w:p>
    <w:tbl>
      <w:tblPr>
        <w:tblStyle w:val="Tablaconcuadrcula"/>
        <w:tblpPr w:leftFromText="141" w:rightFromText="141" w:vertAnchor="page" w:horzAnchor="margin" w:tblpY="1516"/>
        <w:tblW w:w="8931" w:type="dxa"/>
        <w:tblBorders>
          <w:left w:val="none" w:sz="0" w:space="0" w:color="auto"/>
        </w:tblBorders>
        <w:tblLook w:val="04A0" w:firstRow="1" w:lastRow="0" w:firstColumn="1" w:lastColumn="0" w:noHBand="0" w:noVBand="1"/>
      </w:tblPr>
      <w:tblGrid>
        <w:gridCol w:w="1189"/>
        <w:gridCol w:w="553"/>
        <w:gridCol w:w="555"/>
        <w:gridCol w:w="553"/>
        <w:gridCol w:w="767"/>
        <w:gridCol w:w="553"/>
        <w:gridCol w:w="767"/>
        <w:gridCol w:w="553"/>
        <w:gridCol w:w="767"/>
        <w:gridCol w:w="553"/>
        <w:gridCol w:w="767"/>
        <w:gridCol w:w="524"/>
        <w:gridCol w:w="830"/>
      </w:tblGrid>
      <w:tr w:rsidR="00282903" w:rsidRPr="00760F90" w14:paraId="287BB441" w14:textId="77777777" w:rsidTr="00282903">
        <w:trPr>
          <w:trHeight w:val="517"/>
        </w:trPr>
        <w:tc>
          <w:tcPr>
            <w:tcW w:w="1189" w:type="dxa"/>
            <w:vMerge w:val="restart"/>
            <w:tcBorders>
              <w:top w:val="thinThickSmallGap" w:sz="24" w:space="0" w:color="auto"/>
              <w:right w:val="nil"/>
            </w:tcBorders>
          </w:tcPr>
          <w:p w14:paraId="63BEF7DB" w14:textId="77777777" w:rsidR="00282903" w:rsidRPr="00760F90" w:rsidRDefault="00282903" w:rsidP="00282903">
            <w:pPr>
              <w:spacing w:line="360" w:lineRule="auto"/>
              <w:jc w:val="center"/>
              <w:rPr>
                <w:rFonts w:ascii="Times New Roman" w:eastAsia="Calibri" w:hAnsi="Times New Roman" w:cs="Times New Roman"/>
                <w:sz w:val="24"/>
                <w:szCs w:val="24"/>
              </w:rPr>
            </w:pPr>
          </w:p>
          <w:p w14:paraId="30377D1A" w14:textId="77777777" w:rsidR="00282903" w:rsidRPr="00760F90" w:rsidRDefault="00282903" w:rsidP="00282903">
            <w:pPr>
              <w:spacing w:line="360" w:lineRule="auto"/>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Cantidad de agua</w:t>
            </w:r>
          </w:p>
        </w:tc>
        <w:tc>
          <w:tcPr>
            <w:tcW w:w="1108" w:type="dxa"/>
            <w:gridSpan w:val="2"/>
            <w:tcBorders>
              <w:top w:val="thinThickSmallGap" w:sz="24" w:space="0" w:color="auto"/>
              <w:left w:val="nil"/>
              <w:bottom w:val="single" w:sz="6" w:space="0" w:color="auto"/>
              <w:right w:val="nil"/>
            </w:tcBorders>
          </w:tcPr>
          <w:p w14:paraId="5BC7218A" w14:textId="77777777" w:rsidR="00282903" w:rsidRPr="00760F90" w:rsidRDefault="00282903" w:rsidP="00282903">
            <w:pPr>
              <w:spacing w:line="360" w:lineRule="auto"/>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1 vaso 250ml.</w:t>
            </w:r>
          </w:p>
        </w:tc>
        <w:tc>
          <w:tcPr>
            <w:tcW w:w="1320" w:type="dxa"/>
            <w:gridSpan w:val="2"/>
            <w:tcBorders>
              <w:top w:val="thinThickSmallGap" w:sz="24" w:space="0" w:color="auto"/>
              <w:left w:val="nil"/>
              <w:right w:val="nil"/>
            </w:tcBorders>
          </w:tcPr>
          <w:p w14:paraId="015E95D6" w14:textId="77777777" w:rsidR="00282903" w:rsidRPr="00760F90" w:rsidRDefault="00282903" w:rsidP="00282903">
            <w:pPr>
              <w:spacing w:line="360" w:lineRule="auto"/>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2 vasos</w:t>
            </w:r>
          </w:p>
          <w:p w14:paraId="24A6D908" w14:textId="77777777" w:rsidR="00282903" w:rsidRPr="00760F90" w:rsidRDefault="00282903" w:rsidP="00282903">
            <w:pPr>
              <w:spacing w:line="360" w:lineRule="auto"/>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250ml</w:t>
            </w:r>
          </w:p>
        </w:tc>
        <w:tc>
          <w:tcPr>
            <w:tcW w:w="1320" w:type="dxa"/>
            <w:gridSpan w:val="2"/>
            <w:tcBorders>
              <w:top w:val="thinThickSmallGap" w:sz="24" w:space="0" w:color="auto"/>
              <w:left w:val="nil"/>
              <w:right w:val="nil"/>
            </w:tcBorders>
          </w:tcPr>
          <w:p w14:paraId="2FE0DAC8" w14:textId="77777777" w:rsidR="00282903" w:rsidRPr="00760F90" w:rsidRDefault="00282903" w:rsidP="00282903">
            <w:pPr>
              <w:spacing w:line="360" w:lineRule="auto"/>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3 vasos 250ml</w:t>
            </w:r>
          </w:p>
        </w:tc>
        <w:tc>
          <w:tcPr>
            <w:tcW w:w="1320" w:type="dxa"/>
            <w:gridSpan w:val="2"/>
            <w:tcBorders>
              <w:top w:val="thinThickSmallGap" w:sz="24" w:space="0" w:color="auto"/>
              <w:left w:val="nil"/>
              <w:right w:val="nil"/>
            </w:tcBorders>
            <w:shd w:val="clear" w:color="auto" w:fill="FFFFFF"/>
          </w:tcPr>
          <w:p w14:paraId="6035E596" w14:textId="77777777" w:rsidR="00282903" w:rsidRPr="00760F90" w:rsidRDefault="00282903" w:rsidP="00282903">
            <w:pPr>
              <w:spacing w:line="360" w:lineRule="auto"/>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4 vasos</w:t>
            </w:r>
          </w:p>
          <w:p w14:paraId="0EB59329" w14:textId="77777777" w:rsidR="00282903" w:rsidRPr="00760F90" w:rsidRDefault="00282903" w:rsidP="00282903">
            <w:pPr>
              <w:spacing w:line="360" w:lineRule="auto"/>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250ml</w:t>
            </w:r>
          </w:p>
        </w:tc>
        <w:tc>
          <w:tcPr>
            <w:tcW w:w="1320" w:type="dxa"/>
            <w:gridSpan w:val="2"/>
            <w:tcBorders>
              <w:top w:val="thinThickSmallGap" w:sz="24" w:space="0" w:color="auto"/>
              <w:left w:val="nil"/>
              <w:right w:val="nil"/>
            </w:tcBorders>
          </w:tcPr>
          <w:p w14:paraId="66DB37A7" w14:textId="77777777" w:rsidR="00282903" w:rsidRPr="00760F90" w:rsidRDefault="00282903" w:rsidP="00282903">
            <w:pPr>
              <w:spacing w:line="360" w:lineRule="auto"/>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5 vasos</w:t>
            </w:r>
          </w:p>
          <w:p w14:paraId="02F2DE82" w14:textId="77777777" w:rsidR="00282903" w:rsidRPr="00760F90" w:rsidRDefault="00282903" w:rsidP="00282903">
            <w:pPr>
              <w:spacing w:line="360" w:lineRule="auto"/>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250ml</w:t>
            </w:r>
          </w:p>
        </w:tc>
        <w:tc>
          <w:tcPr>
            <w:tcW w:w="1354" w:type="dxa"/>
            <w:gridSpan w:val="2"/>
            <w:tcBorders>
              <w:top w:val="thinThickSmallGap" w:sz="24" w:space="0" w:color="auto"/>
              <w:left w:val="nil"/>
              <w:right w:val="nil"/>
            </w:tcBorders>
          </w:tcPr>
          <w:p w14:paraId="3A4ED6BA" w14:textId="77777777" w:rsidR="00282903" w:rsidRPr="00760F90" w:rsidRDefault="00282903" w:rsidP="00282903">
            <w:pPr>
              <w:spacing w:line="360" w:lineRule="auto"/>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Total</w:t>
            </w:r>
          </w:p>
          <w:p w14:paraId="7D906B92" w14:textId="77777777" w:rsidR="00282903" w:rsidRPr="00760F90" w:rsidRDefault="00282903" w:rsidP="00282903">
            <w:pPr>
              <w:spacing w:line="360" w:lineRule="auto"/>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250ml</w:t>
            </w:r>
          </w:p>
        </w:tc>
      </w:tr>
      <w:tr w:rsidR="00282903" w:rsidRPr="00760F90" w14:paraId="346C98AC" w14:textId="77777777" w:rsidTr="00282903">
        <w:trPr>
          <w:trHeight w:val="258"/>
        </w:trPr>
        <w:tc>
          <w:tcPr>
            <w:tcW w:w="1189" w:type="dxa"/>
            <w:vMerge/>
            <w:tcBorders>
              <w:right w:val="nil"/>
            </w:tcBorders>
          </w:tcPr>
          <w:p w14:paraId="2CBEF0F7" w14:textId="77777777" w:rsidR="00282903" w:rsidRPr="00760F90" w:rsidRDefault="00282903" w:rsidP="00282903">
            <w:pPr>
              <w:spacing w:line="360" w:lineRule="auto"/>
              <w:jc w:val="center"/>
              <w:rPr>
                <w:rFonts w:ascii="Times New Roman" w:eastAsia="Calibri" w:hAnsi="Times New Roman" w:cs="Times New Roman"/>
                <w:sz w:val="24"/>
                <w:szCs w:val="24"/>
              </w:rPr>
            </w:pPr>
          </w:p>
        </w:tc>
        <w:tc>
          <w:tcPr>
            <w:tcW w:w="553" w:type="dxa"/>
            <w:tcBorders>
              <w:top w:val="single" w:sz="6" w:space="0" w:color="auto"/>
              <w:left w:val="nil"/>
              <w:bottom w:val="single" w:sz="6" w:space="0" w:color="auto"/>
              <w:right w:val="nil"/>
            </w:tcBorders>
          </w:tcPr>
          <w:p w14:paraId="342EF4EB" w14:textId="77777777" w:rsidR="00282903" w:rsidRPr="00760F90" w:rsidRDefault="00282903" w:rsidP="00282903">
            <w:pPr>
              <w:spacing w:line="360" w:lineRule="auto"/>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FO</w:t>
            </w:r>
          </w:p>
        </w:tc>
        <w:tc>
          <w:tcPr>
            <w:tcW w:w="555" w:type="dxa"/>
            <w:tcBorders>
              <w:top w:val="single" w:sz="6" w:space="0" w:color="auto"/>
              <w:left w:val="nil"/>
              <w:bottom w:val="single" w:sz="6" w:space="0" w:color="auto"/>
              <w:right w:val="single" w:sz="6" w:space="0" w:color="auto"/>
            </w:tcBorders>
          </w:tcPr>
          <w:p w14:paraId="0876B643" w14:textId="77777777" w:rsidR="00282903" w:rsidRPr="00760F90" w:rsidRDefault="00282903" w:rsidP="00282903">
            <w:pPr>
              <w:spacing w:line="360" w:lineRule="auto"/>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w:t>
            </w:r>
          </w:p>
        </w:tc>
        <w:tc>
          <w:tcPr>
            <w:tcW w:w="553" w:type="dxa"/>
            <w:tcBorders>
              <w:top w:val="single" w:sz="6" w:space="0" w:color="auto"/>
              <w:left w:val="single" w:sz="6" w:space="0" w:color="auto"/>
              <w:bottom w:val="single" w:sz="6" w:space="0" w:color="auto"/>
              <w:right w:val="nil"/>
            </w:tcBorders>
          </w:tcPr>
          <w:p w14:paraId="4D3AE87A" w14:textId="77777777" w:rsidR="00282903" w:rsidRPr="00760F90" w:rsidRDefault="00282903" w:rsidP="00282903">
            <w:pPr>
              <w:spacing w:line="360" w:lineRule="auto"/>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FO</w:t>
            </w:r>
          </w:p>
        </w:tc>
        <w:tc>
          <w:tcPr>
            <w:tcW w:w="767" w:type="dxa"/>
            <w:tcBorders>
              <w:top w:val="single" w:sz="6" w:space="0" w:color="auto"/>
              <w:left w:val="nil"/>
              <w:bottom w:val="single" w:sz="6" w:space="0" w:color="auto"/>
              <w:right w:val="single" w:sz="6" w:space="0" w:color="auto"/>
            </w:tcBorders>
          </w:tcPr>
          <w:p w14:paraId="67F57CBD" w14:textId="77777777" w:rsidR="00282903" w:rsidRPr="00760F90" w:rsidRDefault="00282903" w:rsidP="00282903">
            <w:pPr>
              <w:spacing w:line="360" w:lineRule="auto"/>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w:t>
            </w:r>
          </w:p>
        </w:tc>
        <w:tc>
          <w:tcPr>
            <w:tcW w:w="553" w:type="dxa"/>
            <w:tcBorders>
              <w:top w:val="single" w:sz="6" w:space="0" w:color="auto"/>
              <w:left w:val="single" w:sz="6" w:space="0" w:color="auto"/>
              <w:bottom w:val="single" w:sz="6" w:space="0" w:color="auto"/>
              <w:right w:val="nil"/>
            </w:tcBorders>
          </w:tcPr>
          <w:p w14:paraId="4FBF587E" w14:textId="77777777" w:rsidR="00282903" w:rsidRPr="00760F90" w:rsidRDefault="00282903" w:rsidP="00282903">
            <w:pPr>
              <w:spacing w:line="360" w:lineRule="auto"/>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FO</w:t>
            </w:r>
          </w:p>
        </w:tc>
        <w:tc>
          <w:tcPr>
            <w:tcW w:w="767" w:type="dxa"/>
            <w:tcBorders>
              <w:top w:val="single" w:sz="6" w:space="0" w:color="auto"/>
              <w:left w:val="nil"/>
              <w:bottom w:val="single" w:sz="6" w:space="0" w:color="auto"/>
              <w:right w:val="single" w:sz="6" w:space="0" w:color="auto"/>
            </w:tcBorders>
          </w:tcPr>
          <w:p w14:paraId="7AB2C0F2" w14:textId="77777777" w:rsidR="00282903" w:rsidRPr="00760F90" w:rsidRDefault="00282903" w:rsidP="00282903">
            <w:pPr>
              <w:spacing w:line="360" w:lineRule="auto"/>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w:t>
            </w:r>
          </w:p>
        </w:tc>
        <w:tc>
          <w:tcPr>
            <w:tcW w:w="553" w:type="dxa"/>
            <w:tcBorders>
              <w:top w:val="single" w:sz="6" w:space="0" w:color="auto"/>
              <w:left w:val="single" w:sz="6" w:space="0" w:color="auto"/>
              <w:bottom w:val="single" w:sz="6" w:space="0" w:color="auto"/>
              <w:right w:val="nil"/>
            </w:tcBorders>
            <w:shd w:val="clear" w:color="auto" w:fill="FFFFFF"/>
          </w:tcPr>
          <w:p w14:paraId="36A108B0" w14:textId="77777777" w:rsidR="00282903" w:rsidRPr="00760F90" w:rsidRDefault="00282903" w:rsidP="00282903">
            <w:pPr>
              <w:spacing w:line="360" w:lineRule="auto"/>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FO</w:t>
            </w:r>
          </w:p>
        </w:tc>
        <w:tc>
          <w:tcPr>
            <w:tcW w:w="767" w:type="dxa"/>
            <w:tcBorders>
              <w:top w:val="single" w:sz="6" w:space="0" w:color="auto"/>
              <w:left w:val="nil"/>
              <w:bottom w:val="single" w:sz="6" w:space="0" w:color="auto"/>
              <w:right w:val="single" w:sz="6" w:space="0" w:color="auto"/>
            </w:tcBorders>
            <w:shd w:val="clear" w:color="auto" w:fill="FFFFFF"/>
          </w:tcPr>
          <w:p w14:paraId="5AD71CAE" w14:textId="77777777" w:rsidR="00282903" w:rsidRPr="00760F90" w:rsidRDefault="00282903" w:rsidP="00282903">
            <w:pPr>
              <w:spacing w:line="360" w:lineRule="auto"/>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w:t>
            </w:r>
          </w:p>
        </w:tc>
        <w:tc>
          <w:tcPr>
            <w:tcW w:w="553" w:type="dxa"/>
            <w:tcBorders>
              <w:top w:val="single" w:sz="6" w:space="0" w:color="auto"/>
              <w:left w:val="single" w:sz="6" w:space="0" w:color="auto"/>
              <w:bottom w:val="single" w:sz="6" w:space="0" w:color="auto"/>
              <w:right w:val="nil"/>
            </w:tcBorders>
            <w:shd w:val="clear" w:color="auto" w:fill="E7E6E6"/>
          </w:tcPr>
          <w:p w14:paraId="097429C3" w14:textId="77777777" w:rsidR="00282903" w:rsidRPr="00760F90" w:rsidRDefault="00282903" w:rsidP="00282903">
            <w:pPr>
              <w:spacing w:line="360" w:lineRule="auto"/>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FO</w:t>
            </w:r>
          </w:p>
        </w:tc>
        <w:tc>
          <w:tcPr>
            <w:tcW w:w="767" w:type="dxa"/>
            <w:tcBorders>
              <w:top w:val="single" w:sz="6" w:space="0" w:color="auto"/>
              <w:left w:val="nil"/>
              <w:bottom w:val="single" w:sz="6" w:space="0" w:color="auto"/>
              <w:right w:val="single" w:sz="6" w:space="0" w:color="auto"/>
            </w:tcBorders>
            <w:shd w:val="clear" w:color="auto" w:fill="E7E6E6"/>
          </w:tcPr>
          <w:p w14:paraId="4872DC8E" w14:textId="77777777" w:rsidR="00282903" w:rsidRPr="00760F90" w:rsidRDefault="00282903" w:rsidP="00282903">
            <w:pPr>
              <w:spacing w:line="360" w:lineRule="auto"/>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w:t>
            </w:r>
          </w:p>
        </w:tc>
        <w:tc>
          <w:tcPr>
            <w:tcW w:w="524" w:type="dxa"/>
            <w:tcBorders>
              <w:top w:val="single" w:sz="6" w:space="0" w:color="auto"/>
              <w:left w:val="single" w:sz="6" w:space="0" w:color="auto"/>
              <w:bottom w:val="single" w:sz="6" w:space="0" w:color="auto"/>
              <w:right w:val="nil"/>
            </w:tcBorders>
          </w:tcPr>
          <w:p w14:paraId="79840EB2" w14:textId="77777777" w:rsidR="00282903" w:rsidRPr="00760F90" w:rsidRDefault="00282903" w:rsidP="00282903">
            <w:pPr>
              <w:spacing w:line="360" w:lineRule="auto"/>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FO</w:t>
            </w:r>
          </w:p>
        </w:tc>
        <w:tc>
          <w:tcPr>
            <w:tcW w:w="830" w:type="dxa"/>
            <w:tcBorders>
              <w:top w:val="single" w:sz="6" w:space="0" w:color="auto"/>
              <w:left w:val="nil"/>
              <w:bottom w:val="single" w:sz="6" w:space="0" w:color="auto"/>
              <w:right w:val="nil"/>
            </w:tcBorders>
          </w:tcPr>
          <w:p w14:paraId="5A34BE12" w14:textId="77777777" w:rsidR="00282903" w:rsidRPr="00760F90" w:rsidRDefault="00282903" w:rsidP="00282903">
            <w:pPr>
              <w:spacing w:line="360" w:lineRule="auto"/>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w:t>
            </w:r>
          </w:p>
        </w:tc>
      </w:tr>
      <w:tr w:rsidR="00282903" w:rsidRPr="00760F90" w14:paraId="0EC5E817" w14:textId="77777777" w:rsidTr="00282903">
        <w:trPr>
          <w:trHeight w:val="258"/>
        </w:trPr>
        <w:tc>
          <w:tcPr>
            <w:tcW w:w="1189" w:type="dxa"/>
            <w:vMerge/>
            <w:tcBorders>
              <w:bottom w:val="thinThickSmallGap" w:sz="24" w:space="0" w:color="auto"/>
              <w:right w:val="nil"/>
            </w:tcBorders>
          </w:tcPr>
          <w:p w14:paraId="4529DA0C" w14:textId="77777777" w:rsidR="00282903" w:rsidRPr="00760F90" w:rsidRDefault="00282903" w:rsidP="00282903">
            <w:pPr>
              <w:spacing w:line="360" w:lineRule="auto"/>
              <w:jc w:val="center"/>
              <w:rPr>
                <w:rFonts w:ascii="Times New Roman" w:eastAsia="Calibri" w:hAnsi="Times New Roman" w:cs="Times New Roman"/>
                <w:sz w:val="24"/>
                <w:szCs w:val="24"/>
              </w:rPr>
            </w:pPr>
          </w:p>
        </w:tc>
        <w:tc>
          <w:tcPr>
            <w:tcW w:w="553" w:type="dxa"/>
            <w:tcBorders>
              <w:top w:val="single" w:sz="6" w:space="0" w:color="auto"/>
              <w:left w:val="nil"/>
              <w:bottom w:val="thinThickSmallGap" w:sz="24" w:space="0" w:color="auto"/>
              <w:right w:val="nil"/>
            </w:tcBorders>
          </w:tcPr>
          <w:p w14:paraId="719ED6D9" w14:textId="77777777" w:rsidR="00282903" w:rsidRPr="00760F90" w:rsidRDefault="00282903" w:rsidP="00282903">
            <w:pPr>
              <w:spacing w:line="360" w:lineRule="auto"/>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1</w:t>
            </w:r>
          </w:p>
        </w:tc>
        <w:tc>
          <w:tcPr>
            <w:tcW w:w="555" w:type="dxa"/>
            <w:tcBorders>
              <w:top w:val="single" w:sz="6" w:space="0" w:color="auto"/>
              <w:left w:val="nil"/>
              <w:bottom w:val="thinThickSmallGap" w:sz="24" w:space="0" w:color="auto"/>
              <w:right w:val="single" w:sz="6" w:space="0" w:color="auto"/>
            </w:tcBorders>
          </w:tcPr>
          <w:p w14:paraId="75A53086" w14:textId="77777777" w:rsidR="00282903" w:rsidRPr="00760F90" w:rsidRDefault="00282903" w:rsidP="00282903">
            <w:pPr>
              <w:spacing w:line="360" w:lineRule="auto"/>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3.6</w:t>
            </w:r>
          </w:p>
        </w:tc>
        <w:tc>
          <w:tcPr>
            <w:tcW w:w="553" w:type="dxa"/>
            <w:tcBorders>
              <w:top w:val="single" w:sz="6" w:space="0" w:color="auto"/>
              <w:left w:val="single" w:sz="6" w:space="0" w:color="auto"/>
              <w:bottom w:val="thinThickSmallGap" w:sz="24" w:space="0" w:color="auto"/>
              <w:right w:val="nil"/>
            </w:tcBorders>
          </w:tcPr>
          <w:p w14:paraId="5D4381E2" w14:textId="77777777" w:rsidR="00282903" w:rsidRPr="00760F90" w:rsidRDefault="00282903" w:rsidP="00282903">
            <w:pPr>
              <w:spacing w:line="360" w:lineRule="auto"/>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4</w:t>
            </w:r>
          </w:p>
        </w:tc>
        <w:tc>
          <w:tcPr>
            <w:tcW w:w="767" w:type="dxa"/>
            <w:tcBorders>
              <w:top w:val="single" w:sz="6" w:space="0" w:color="auto"/>
              <w:left w:val="nil"/>
              <w:bottom w:val="thinThickSmallGap" w:sz="24" w:space="0" w:color="auto"/>
              <w:right w:val="single" w:sz="6" w:space="0" w:color="auto"/>
            </w:tcBorders>
          </w:tcPr>
          <w:p w14:paraId="01DAA907" w14:textId="77777777" w:rsidR="00282903" w:rsidRPr="00760F90" w:rsidRDefault="00282903" w:rsidP="00282903">
            <w:pPr>
              <w:spacing w:line="360" w:lineRule="auto"/>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14.30</w:t>
            </w:r>
          </w:p>
        </w:tc>
        <w:tc>
          <w:tcPr>
            <w:tcW w:w="553" w:type="dxa"/>
            <w:tcBorders>
              <w:top w:val="single" w:sz="6" w:space="0" w:color="auto"/>
              <w:left w:val="single" w:sz="6" w:space="0" w:color="auto"/>
              <w:bottom w:val="thinThickSmallGap" w:sz="24" w:space="0" w:color="auto"/>
              <w:right w:val="nil"/>
            </w:tcBorders>
          </w:tcPr>
          <w:p w14:paraId="3C931090" w14:textId="77777777" w:rsidR="00282903" w:rsidRPr="00760F90" w:rsidRDefault="00282903" w:rsidP="00282903">
            <w:pPr>
              <w:spacing w:line="360" w:lineRule="auto"/>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9</w:t>
            </w:r>
          </w:p>
        </w:tc>
        <w:tc>
          <w:tcPr>
            <w:tcW w:w="767" w:type="dxa"/>
            <w:tcBorders>
              <w:top w:val="single" w:sz="6" w:space="0" w:color="auto"/>
              <w:left w:val="nil"/>
              <w:bottom w:val="thinThickSmallGap" w:sz="24" w:space="0" w:color="auto"/>
              <w:right w:val="single" w:sz="6" w:space="0" w:color="auto"/>
            </w:tcBorders>
          </w:tcPr>
          <w:p w14:paraId="70EF45CB" w14:textId="77777777" w:rsidR="00282903" w:rsidRPr="00760F90" w:rsidRDefault="00282903" w:rsidP="00282903">
            <w:pPr>
              <w:spacing w:line="360" w:lineRule="auto"/>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25</w:t>
            </w:r>
          </w:p>
        </w:tc>
        <w:tc>
          <w:tcPr>
            <w:tcW w:w="553" w:type="dxa"/>
            <w:tcBorders>
              <w:top w:val="single" w:sz="6" w:space="0" w:color="auto"/>
              <w:left w:val="single" w:sz="6" w:space="0" w:color="auto"/>
              <w:bottom w:val="thinThickSmallGap" w:sz="24" w:space="0" w:color="auto"/>
              <w:right w:val="nil"/>
            </w:tcBorders>
            <w:shd w:val="clear" w:color="auto" w:fill="FFFFFF"/>
          </w:tcPr>
          <w:p w14:paraId="265579A7" w14:textId="77777777" w:rsidR="00282903" w:rsidRPr="00760F90" w:rsidRDefault="00282903" w:rsidP="00282903">
            <w:pPr>
              <w:spacing w:line="360" w:lineRule="auto"/>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5</w:t>
            </w:r>
          </w:p>
        </w:tc>
        <w:tc>
          <w:tcPr>
            <w:tcW w:w="767" w:type="dxa"/>
            <w:tcBorders>
              <w:top w:val="single" w:sz="6" w:space="0" w:color="auto"/>
              <w:left w:val="nil"/>
              <w:bottom w:val="thinThickSmallGap" w:sz="24" w:space="0" w:color="auto"/>
              <w:right w:val="single" w:sz="6" w:space="0" w:color="auto"/>
            </w:tcBorders>
            <w:shd w:val="clear" w:color="auto" w:fill="FFFFFF"/>
          </w:tcPr>
          <w:p w14:paraId="3828CDB7" w14:textId="77777777" w:rsidR="00282903" w:rsidRPr="00760F90" w:rsidRDefault="00282903" w:rsidP="00282903">
            <w:pPr>
              <w:spacing w:line="360" w:lineRule="auto"/>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17.86</w:t>
            </w:r>
          </w:p>
        </w:tc>
        <w:tc>
          <w:tcPr>
            <w:tcW w:w="553" w:type="dxa"/>
            <w:tcBorders>
              <w:top w:val="single" w:sz="6" w:space="0" w:color="auto"/>
              <w:left w:val="single" w:sz="6" w:space="0" w:color="auto"/>
              <w:bottom w:val="thinThickSmallGap" w:sz="24" w:space="0" w:color="auto"/>
              <w:right w:val="nil"/>
            </w:tcBorders>
            <w:shd w:val="clear" w:color="auto" w:fill="E7E6E6"/>
          </w:tcPr>
          <w:p w14:paraId="1068BB5A" w14:textId="77777777" w:rsidR="00282903" w:rsidRPr="00760F90" w:rsidRDefault="00282903" w:rsidP="00282903">
            <w:pPr>
              <w:spacing w:line="360" w:lineRule="auto"/>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11</w:t>
            </w:r>
          </w:p>
        </w:tc>
        <w:tc>
          <w:tcPr>
            <w:tcW w:w="767" w:type="dxa"/>
            <w:tcBorders>
              <w:top w:val="single" w:sz="6" w:space="0" w:color="auto"/>
              <w:left w:val="nil"/>
              <w:bottom w:val="thinThickSmallGap" w:sz="24" w:space="0" w:color="auto"/>
              <w:right w:val="single" w:sz="6" w:space="0" w:color="auto"/>
            </w:tcBorders>
            <w:shd w:val="clear" w:color="auto" w:fill="E7E6E6"/>
          </w:tcPr>
          <w:p w14:paraId="1CE82551" w14:textId="77777777" w:rsidR="00282903" w:rsidRPr="00760F90" w:rsidRDefault="00282903" w:rsidP="00282903">
            <w:pPr>
              <w:spacing w:line="360" w:lineRule="auto"/>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39.24</w:t>
            </w:r>
          </w:p>
        </w:tc>
        <w:tc>
          <w:tcPr>
            <w:tcW w:w="524" w:type="dxa"/>
            <w:tcBorders>
              <w:top w:val="single" w:sz="6" w:space="0" w:color="auto"/>
              <w:left w:val="single" w:sz="6" w:space="0" w:color="auto"/>
              <w:bottom w:val="thinThickSmallGap" w:sz="24" w:space="0" w:color="auto"/>
              <w:right w:val="nil"/>
            </w:tcBorders>
          </w:tcPr>
          <w:p w14:paraId="10EC620E" w14:textId="77777777" w:rsidR="00282903" w:rsidRPr="00760F90" w:rsidRDefault="00282903" w:rsidP="00282903">
            <w:pPr>
              <w:spacing w:line="360" w:lineRule="auto"/>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28</w:t>
            </w:r>
          </w:p>
        </w:tc>
        <w:tc>
          <w:tcPr>
            <w:tcW w:w="830" w:type="dxa"/>
            <w:tcBorders>
              <w:top w:val="single" w:sz="6" w:space="0" w:color="auto"/>
              <w:left w:val="nil"/>
              <w:bottom w:val="thinThickSmallGap" w:sz="24" w:space="0" w:color="auto"/>
              <w:right w:val="nil"/>
            </w:tcBorders>
          </w:tcPr>
          <w:p w14:paraId="577A6D74" w14:textId="77777777" w:rsidR="00282903" w:rsidRPr="00760F90" w:rsidRDefault="00282903" w:rsidP="00282903">
            <w:pPr>
              <w:spacing w:line="360" w:lineRule="auto"/>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100</w:t>
            </w:r>
          </w:p>
        </w:tc>
      </w:tr>
    </w:tbl>
    <w:p w14:paraId="7693AC86" w14:textId="0EFADBA9" w:rsidR="004D2F3E" w:rsidRPr="008F3F86" w:rsidRDefault="004D2F3E" w:rsidP="008F3F86">
      <w:pPr>
        <w:spacing w:line="360" w:lineRule="auto"/>
        <w:jc w:val="center"/>
        <w:rPr>
          <w:rFonts w:eastAsia="Calibri" w:cs="Times New Roman"/>
          <w:iCs/>
          <w:sz w:val="20"/>
          <w:szCs w:val="20"/>
          <w:lang w:val="es-MX"/>
        </w:rPr>
      </w:pPr>
      <w:r w:rsidRPr="008F3F86">
        <w:rPr>
          <w:rFonts w:eastAsia="Calibri" w:cs="Times New Roman"/>
          <w:iCs/>
          <w:sz w:val="20"/>
          <w:szCs w:val="20"/>
          <w:lang w:val="es-MX"/>
        </w:rPr>
        <w:t>FUENTE: Ibid. cuadroNo.1</w:t>
      </w:r>
    </w:p>
    <w:p w14:paraId="50DA19B6" w14:textId="664F9BEF" w:rsidR="004D2F3E" w:rsidRPr="00841351" w:rsidRDefault="00160228" w:rsidP="00282903">
      <w:pPr>
        <w:spacing w:line="360" w:lineRule="auto"/>
        <w:jc w:val="both"/>
        <w:rPr>
          <w:rFonts w:eastAsia="Calibri" w:cs="Times New Roman"/>
          <w:szCs w:val="24"/>
          <w:lang w:val="es-MX"/>
        </w:rPr>
      </w:pPr>
      <w:r>
        <w:rPr>
          <w:rFonts w:eastAsia="Calibri" w:cs="Times New Roman"/>
          <w:szCs w:val="24"/>
          <w:lang w:val="es-MX"/>
        </w:rPr>
        <w:t>La tabla</w:t>
      </w:r>
      <w:r w:rsidRPr="00A74D30">
        <w:rPr>
          <w:rFonts w:eastAsia="Calibri" w:cs="Times New Roman"/>
          <w:szCs w:val="24"/>
          <w:lang w:val="es-MX"/>
        </w:rPr>
        <w:t xml:space="preserve"> </w:t>
      </w:r>
      <w:r w:rsidR="004D2F3E" w:rsidRPr="00A74D30">
        <w:rPr>
          <w:rFonts w:eastAsia="Calibri" w:cs="Times New Roman"/>
          <w:szCs w:val="24"/>
          <w:lang w:val="es-MX"/>
        </w:rPr>
        <w:t xml:space="preserve">No 7 en relación con el consumo de agua el dato identificado consume 5 vasos 250 </w:t>
      </w:r>
      <w:r w:rsidR="004D2F3E" w:rsidRPr="00841351">
        <w:rPr>
          <w:rFonts w:eastAsia="Calibri" w:cs="Times New Roman"/>
          <w:szCs w:val="24"/>
          <w:lang w:val="es-MX"/>
        </w:rPr>
        <w:t>ml al día 39.24%.</w:t>
      </w:r>
    </w:p>
    <w:p w14:paraId="55D02FF3" w14:textId="17C3B3CF" w:rsidR="00AC3F9B" w:rsidRDefault="00AC3F9B" w:rsidP="00282903">
      <w:pPr>
        <w:spacing w:line="360" w:lineRule="auto"/>
        <w:jc w:val="both"/>
        <w:rPr>
          <w:rFonts w:eastAsia="Calibri" w:cs="Times New Roman"/>
          <w:b/>
          <w:bCs/>
          <w:szCs w:val="24"/>
          <w:lang w:val="es-MX"/>
        </w:rPr>
      </w:pPr>
    </w:p>
    <w:p w14:paraId="49D5C751" w14:textId="294C5454" w:rsidR="00741C3D" w:rsidRDefault="00741C3D" w:rsidP="00282903">
      <w:pPr>
        <w:spacing w:line="360" w:lineRule="auto"/>
        <w:jc w:val="both"/>
        <w:rPr>
          <w:rFonts w:eastAsia="Calibri" w:cs="Times New Roman"/>
          <w:b/>
          <w:bCs/>
          <w:szCs w:val="24"/>
          <w:lang w:val="es-MX"/>
        </w:rPr>
      </w:pPr>
    </w:p>
    <w:p w14:paraId="704BF58D" w14:textId="2D1816AA" w:rsidR="00741C3D" w:rsidRDefault="00741C3D" w:rsidP="00282903">
      <w:pPr>
        <w:spacing w:line="360" w:lineRule="auto"/>
        <w:jc w:val="both"/>
        <w:rPr>
          <w:rFonts w:eastAsia="Calibri" w:cs="Times New Roman"/>
          <w:b/>
          <w:bCs/>
          <w:szCs w:val="24"/>
          <w:lang w:val="es-MX"/>
        </w:rPr>
      </w:pPr>
    </w:p>
    <w:p w14:paraId="102A35BA" w14:textId="3E5BDC5D" w:rsidR="00741C3D" w:rsidRDefault="00741C3D" w:rsidP="00282903">
      <w:pPr>
        <w:spacing w:line="360" w:lineRule="auto"/>
        <w:jc w:val="both"/>
        <w:rPr>
          <w:rFonts w:eastAsia="Calibri" w:cs="Times New Roman"/>
          <w:b/>
          <w:bCs/>
          <w:szCs w:val="24"/>
          <w:lang w:val="es-MX"/>
        </w:rPr>
      </w:pPr>
    </w:p>
    <w:p w14:paraId="6521B3AD" w14:textId="58F6D028" w:rsidR="00741C3D" w:rsidRDefault="00741C3D" w:rsidP="00282903">
      <w:pPr>
        <w:spacing w:line="360" w:lineRule="auto"/>
        <w:jc w:val="both"/>
        <w:rPr>
          <w:rFonts w:eastAsia="Calibri" w:cs="Times New Roman"/>
          <w:b/>
          <w:bCs/>
          <w:szCs w:val="24"/>
          <w:lang w:val="es-MX"/>
        </w:rPr>
      </w:pPr>
    </w:p>
    <w:p w14:paraId="0F9C8658" w14:textId="77777777" w:rsidR="00741C3D" w:rsidRDefault="00741C3D" w:rsidP="00282903">
      <w:pPr>
        <w:spacing w:line="360" w:lineRule="auto"/>
        <w:jc w:val="both"/>
        <w:rPr>
          <w:rFonts w:eastAsia="Calibri" w:cs="Times New Roman"/>
          <w:b/>
          <w:bCs/>
          <w:szCs w:val="24"/>
          <w:lang w:val="es-MX"/>
        </w:rPr>
      </w:pPr>
    </w:p>
    <w:p w14:paraId="5A194E0E" w14:textId="73DF3A65" w:rsidR="004D2F3E" w:rsidRPr="00841351" w:rsidRDefault="004D2F3E" w:rsidP="00282903">
      <w:pPr>
        <w:spacing w:line="360" w:lineRule="auto"/>
        <w:jc w:val="both"/>
        <w:rPr>
          <w:rFonts w:eastAsia="Calibri" w:cs="Times New Roman"/>
          <w:b/>
          <w:bCs/>
          <w:szCs w:val="24"/>
          <w:lang w:val="es-MX"/>
        </w:rPr>
      </w:pPr>
      <w:r w:rsidRPr="00841351">
        <w:rPr>
          <w:rFonts w:eastAsia="Calibri" w:cs="Times New Roman"/>
          <w:b/>
          <w:bCs/>
          <w:szCs w:val="24"/>
          <w:lang w:val="es-MX"/>
        </w:rPr>
        <w:lastRenderedPageBreak/>
        <w:t xml:space="preserve">Categoría 3 Factores socioeconómicos </w:t>
      </w:r>
    </w:p>
    <w:p w14:paraId="17D4615B" w14:textId="55D1CB64" w:rsidR="004D2F3E" w:rsidRPr="00841351" w:rsidRDefault="00C17B35" w:rsidP="00CC06F9">
      <w:pPr>
        <w:spacing w:line="259" w:lineRule="auto"/>
        <w:jc w:val="center"/>
        <w:rPr>
          <w:rFonts w:eastAsia="Calibri" w:cs="Times New Roman"/>
          <w:szCs w:val="24"/>
          <w:lang w:val="es-MX"/>
        </w:rPr>
      </w:pPr>
      <w:r>
        <w:rPr>
          <w:rFonts w:eastAsia="Calibri" w:cs="Times New Roman"/>
          <w:szCs w:val="24"/>
          <w:lang w:val="es-MX"/>
        </w:rPr>
        <w:t>Tabla</w:t>
      </w:r>
      <w:r w:rsidR="004D2F3E" w:rsidRPr="00841351">
        <w:rPr>
          <w:rFonts w:eastAsia="Calibri" w:cs="Times New Roman"/>
          <w:szCs w:val="24"/>
          <w:lang w:val="es-MX"/>
        </w:rPr>
        <w:t xml:space="preserve"> No 8 Ingreso semanal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550"/>
        <w:gridCol w:w="865"/>
        <w:gridCol w:w="679"/>
        <w:gridCol w:w="817"/>
        <w:gridCol w:w="550"/>
        <w:gridCol w:w="817"/>
        <w:gridCol w:w="608"/>
        <w:gridCol w:w="550"/>
        <w:gridCol w:w="550"/>
        <w:gridCol w:w="546"/>
        <w:gridCol w:w="550"/>
        <w:gridCol w:w="617"/>
      </w:tblGrid>
      <w:tr w:rsidR="004D2F3E" w:rsidRPr="00760F90" w14:paraId="1EEDCB20" w14:textId="77777777" w:rsidTr="00476148">
        <w:tc>
          <w:tcPr>
            <w:tcW w:w="1139" w:type="dxa"/>
            <w:vMerge w:val="restart"/>
            <w:tcBorders>
              <w:top w:val="thinThickSmallGap" w:sz="24" w:space="0" w:color="auto"/>
              <w:right w:val="single" w:sz="4" w:space="0" w:color="auto"/>
            </w:tcBorders>
          </w:tcPr>
          <w:p w14:paraId="49A7939C" w14:textId="77777777" w:rsidR="004D2F3E" w:rsidRPr="00760F90" w:rsidRDefault="004D2F3E" w:rsidP="004D2F3E">
            <w:pPr>
              <w:rPr>
                <w:rFonts w:ascii="Times New Roman" w:eastAsia="Calibri" w:hAnsi="Times New Roman" w:cs="Times New Roman"/>
                <w:sz w:val="24"/>
                <w:szCs w:val="24"/>
              </w:rPr>
            </w:pPr>
          </w:p>
          <w:p w14:paraId="3CD6A050" w14:textId="77777777" w:rsidR="004D2F3E" w:rsidRPr="00760F90" w:rsidRDefault="004D2F3E" w:rsidP="004D2F3E">
            <w:pPr>
              <w:rPr>
                <w:rFonts w:ascii="Times New Roman" w:eastAsia="Calibri" w:hAnsi="Times New Roman" w:cs="Times New Roman"/>
                <w:sz w:val="24"/>
                <w:szCs w:val="24"/>
              </w:rPr>
            </w:pPr>
            <w:r w:rsidRPr="00760F90">
              <w:rPr>
                <w:rFonts w:ascii="Times New Roman" w:eastAsia="Calibri" w:hAnsi="Times New Roman" w:cs="Times New Roman"/>
                <w:sz w:val="24"/>
                <w:szCs w:val="24"/>
              </w:rPr>
              <w:t xml:space="preserve">Ingreso semanal </w:t>
            </w:r>
          </w:p>
        </w:tc>
        <w:tc>
          <w:tcPr>
            <w:tcW w:w="1415" w:type="dxa"/>
            <w:gridSpan w:val="2"/>
            <w:tcBorders>
              <w:top w:val="thinThickSmallGap" w:sz="24" w:space="0" w:color="auto"/>
              <w:left w:val="single" w:sz="4" w:space="0" w:color="auto"/>
              <w:bottom w:val="single" w:sz="4" w:space="0" w:color="auto"/>
              <w:right w:val="single" w:sz="4" w:space="0" w:color="auto"/>
            </w:tcBorders>
          </w:tcPr>
          <w:p w14:paraId="10D0F256"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$2000</w:t>
            </w:r>
          </w:p>
        </w:tc>
        <w:tc>
          <w:tcPr>
            <w:tcW w:w="1496" w:type="dxa"/>
            <w:gridSpan w:val="2"/>
            <w:tcBorders>
              <w:top w:val="thinThickSmallGap" w:sz="24" w:space="0" w:color="auto"/>
              <w:left w:val="single" w:sz="4" w:space="0" w:color="auto"/>
              <w:bottom w:val="single" w:sz="4" w:space="0" w:color="auto"/>
              <w:right w:val="single" w:sz="4" w:space="0" w:color="auto"/>
            </w:tcBorders>
          </w:tcPr>
          <w:p w14:paraId="3AED757B"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$3000</w:t>
            </w:r>
          </w:p>
        </w:tc>
        <w:tc>
          <w:tcPr>
            <w:tcW w:w="1367" w:type="dxa"/>
            <w:gridSpan w:val="2"/>
            <w:tcBorders>
              <w:top w:val="thinThickSmallGap" w:sz="24" w:space="0" w:color="auto"/>
              <w:left w:val="single" w:sz="4" w:space="0" w:color="auto"/>
              <w:bottom w:val="single" w:sz="4" w:space="0" w:color="auto"/>
              <w:right w:val="single" w:sz="4" w:space="0" w:color="auto"/>
            </w:tcBorders>
          </w:tcPr>
          <w:p w14:paraId="42C0B7EA"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$4000</w:t>
            </w:r>
          </w:p>
        </w:tc>
        <w:tc>
          <w:tcPr>
            <w:tcW w:w="1158" w:type="dxa"/>
            <w:gridSpan w:val="2"/>
            <w:tcBorders>
              <w:top w:val="thinThickSmallGap" w:sz="24" w:space="0" w:color="auto"/>
              <w:left w:val="single" w:sz="4" w:space="0" w:color="auto"/>
              <w:bottom w:val="single" w:sz="4" w:space="0" w:color="auto"/>
              <w:right w:val="single" w:sz="4" w:space="0" w:color="auto"/>
            </w:tcBorders>
          </w:tcPr>
          <w:p w14:paraId="765C69BD"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$5000</w:t>
            </w:r>
          </w:p>
        </w:tc>
        <w:tc>
          <w:tcPr>
            <w:tcW w:w="1096" w:type="dxa"/>
            <w:gridSpan w:val="2"/>
            <w:tcBorders>
              <w:top w:val="thinThickSmallGap" w:sz="24" w:space="0" w:color="auto"/>
              <w:left w:val="single" w:sz="4" w:space="0" w:color="auto"/>
              <w:bottom w:val="single" w:sz="4" w:space="0" w:color="auto"/>
              <w:right w:val="single" w:sz="4" w:space="0" w:color="auto"/>
            </w:tcBorders>
          </w:tcPr>
          <w:p w14:paraId="525180C7"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Mas dé $6000</w:t>
            </w:r>
          </w:p>
        </w:tc>
        <w:tc>
          <w:tcPr>
            <w:tcW w:w="1167" w:type="dxa"/>
            <w:gridSpan w:val="2"/>
            <w:tcBorders>
              <w:top w:val="thinThickSmallGap" w:sz="24" w:space="0" w:color="auto"/>
              <w:left w:val="single" w:sz="4" w:space="0" w:color="auto"/>
              <w:bottom w:val="single" w:sz="4" w:space="0" w:color="auto"/>
            </w:tcBorders>
          </w:tcPr>
          <w:p w14:paraId="1BC63BB8" w14:textId="77777777" w:rsidR="004D2F3E" w:rsidRPr="00760F90" w:rsidRDefault="004D2F3E" w:rsidP="004D2F3E">
            <w:pPr>
              <w:rPr>
                <w:rFonts w:ascii="Times New Roman" w:eastAsia="Calibri" w:hAnsi="Times New Roman" w:cs="Times New Roman"/>
                <w:sz w:val="24"/>
                <w:szCs w:val="24"/>
              </w:rPr>
            </w:pPr>
            <w:r w:rsidRPr="00760F90">
              <w:rPr>
                <w:rFonts w:ascii="Times New Roman" w:eastAsia="Calibri" w:hAnsi="Times New Roman" w:cs="Times New Roman"/>
                <w:sz w:val="24"/>
                <w:szCs w:val="24"/>
              </w:rPr>
              <w:t>TOTAL</w:t>
            </w:r>
          </w:p>
        </w:tc>
      </w:tr>
      <w:tr w:rsidR="004D2F3E" w:rsidRPr="00760F90" w14:paraId="58E7436D" w14:textId="77777777" w:rsidTr="004D2F3E">
        <w:tc>
          <w:tcPr>
            <w:tcW w:w="1139" w:type="dxa"/>
            <w:vMerge/>
            <w:tcBorders>
              <w:right w:val="single" w:sz="4" w:space="0" w:color="auto"/>
            </w:tcBorders>
          </w:tcPr>
          <w:p w14:paraId="239656D4" w14:textId="77777777" w:rsidR="004D2F3E" w:rsidRPr="00760F90" w:rsidRDefault="004D2F3E" w:rsidP="004D2F3E">
            <w:pPr>
              <w:rPr>
                <w:rFonts w:ascii="Times New Roman" w:eastAsia="Calibri" w:hAnsi="Times New Roman" w:cs="Times New Roman"/>
                <w:sz w:val="24"/>
                <w:szCs w:val="24"/>
              </w:rPr>
            </w:pPr>
          </w:p>
        </w:tc>
        <w:tc>
          <w:tcPr>
            <w:tcW w:w="550" w:type="dxa"/>
            <w:tcBorders>
              <w:top w:val="single" w:sz="4" w:space="0" w:color="auto"/>
              <w:left w:val="single" w:sz="4" w:space="0" w:color="auto"/>
              <w:bottom w:val="single" w:sz="4" w:space="0" w:color="auto"/>
            </w:tcBorders>
            <w:shd w:val="clear" w:color="auto" w:fill="E7E6E6"/>
          </w:tcPr>
          <w:p w14:paraId="598DD270"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FO</w:t>
            </w:r>
          </w:p>
        </w:tc>
        <w:tc>
          <w:tcPr>
            <w:tcW w:w="865" w:type="dxa"/>
            <w:tcBorders>
              <w:top w:val="single" w:sz="4" w:space="0" w:color="auto"/>
              <w:bottom w:val="single" w:sz="4" w:space="0" w:color="auto"/>
              <w:right w:val="single" w:sz="4" w:space="0" w:color="auto"/>
            </w:tcBorders>
            <w:shd w:val="clear" w:color="auto" w:fill="E7E6E6"/>
          </w:tcPr>
          <w:p w14:paraId="30CF0135"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w:t>
            </w:r>
          </w:p>
        </w:tc>
        <w:tc>
          <w:tcPr>
            <w:tcW w:w="679" w:type="dxa"/>
            <w:tcBorders>
              <w:top w:val="single" w:sz="4" w:space="0" w:color="auto"/>
              <w:left w:val="single" w:sz="4" w:space="0" w:color="auto"/>
              <w:bottom w:val="single" w:sz="4" w:space="0" w:color="auto"/>
            </w:tcBorders>
          </w:tcPr>
          <w:p w14:paraId="106E2506"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FO</w:t>
            </w:r>
          </w:p>
        </w:tc>
        <w:tc>
          <w:tcPr>
            <w:tcW w:w="817" w:type="dxa"/>
            <w:tcBorders>
              <w:top w:val="single" w:sz="4" w:space="0" w:color="auto"/>
              <w:bottom w:val="single" w:sz="4" w:space="0" w:color="auto"/>
              <w:right w:val="single" w:sz="4" w:space="0" w:color="auto"/>
            </w:tcBorders>
          </w:tcPr>
          <w:p w14:paraId="6C8F17B1"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w:t>
            </w:r>
          </w:p>
        </w:tc>
        <w:tc>
          <w:tcPr>
            <w:tcW w:w="550" w:type="dxa"/>
            <w:tcBorders>
              <w:top w:val="single" w:sz="4" w:space="0" w:color="auto"/>
              <w:left w:val="single" w:sz="4" w:space="0" w:color="auto"/>
              <w:bottom w:val="single" w:sz="4" w:space="0" w:color="auto"/>
            </w:tcBorders>
          </w:tcPr>
          <w:p w14:paraId="488CCA33"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FO</w:t>
            </w:r>
          </w:p>
        </w:tc>
        <w:tc>
          <w:tcPr>
            <w:tcW w:w="817" w:type="dxa"/>
            <w:tcBorders>
              <w:top w:val="single" w:sz="4" w:space="0" w:color="auto"/>
              <w:bottom w:val="single" w:sz="4" w:space="0" w:color="auto"/>
              <w:right w:val="single" w:sz="4" w:space="0" w:color="auto"/>
            </w:tcBorders>
          </w:tcPr>
          <w:p w14:paraId="5C35EBC1"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w:t>
            </w:r>
          </w:p>
        </w:tc>
        <w:tc>
          <w:tcPr>
            <w:tcW w:w="608" w:type="dxa"/>
            <w:tcBorders>
              <w:top w:val="single" w:sz="4" w:space="0" w:color="auto"/>
              <w:left w:val="single" w:sz="4" w:space="0" w:color="auto"/>
              <w:bottom w:val="single" w:sz="4" w:space="0" w:color="auto"/>
            </w:tcBorders>
          </w:tcPr>
          <w:p w14:paraId="1BA2342A"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FO</w:t>
            </w:r>
          </w:p>
        </w:tc>
        <w:tc>
          <w:tcPr>
            <w:tcW w:w="550" w:type="dxa"/>
            <w:tcBorders>
              <w:top w:val="single" w:sz="4" w:space="0" w:color="auto"/>
              <w:bottom w:val="single" w:sz="4" w:space="0" w:color="auto"/>
              <w:right w:val="single" w:sz="4" w:space="0" w:color="auto"/>
            </w:tcBorders>
          </w:tcPr>
          <w:p w14:paraId="38B7FC0F"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w:t>
            </w:r>
          </w:p>
        </w:tc>
        <w:tc>
          <w:tcPr>
            <w:tcW w:w="550" w:type="dxa"/>
            <w:tcBorders>
              <w:top w:val="single" w:sz="4" w:space="0" w:color="auto"/>
              <w:left w:val="single" w:sz="4" w:space="0" w:color="auto"/>
              <w:bottom w:val="single" w:sz="4" w:space="0" w:color="auto"/>
            </w:tcBorders>
          </w:tcPr>
          <w:p w14:paraId="054DAC43"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FO</w:t>
            </w:r>
          </w:p>
        </w:tc>
        <w:tc>
          <w:tcPr>
            <w:tcW w:w="546" w:type="dxa"/>
            <w:tcBorders>
              <w:top w:val="single" w:sz="4" w:space="0" w:color="auto"/>
              <w:bottom w:val="single" w:sz="4" w:space="0" w:color="auto"/>
              <w:right w:val="single" w:sz="4" w:space="0" w:color="auto"/>
            </w:tcBorders>
          </w:tcPr>
          <w:p w14:paraId="0FD62D88"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w:t>
            </w:r>
          </w:p>
        </w:tc>
        <w:tc>
          <w:tcPr>
            <w:tcW w:w="550" w:type="dxa"/>
            <w:tcBorders>
              <w:top w:val="single" w:sz="4" w:space="0" w:color="auto"/>
              <w:left w:val="single" w:sz="4" w:space="0" w:color="auto"/>
              <w:bottom w:val="single" w:sz="4" w:space="0" w:color="auto"/>
            </w:tcBorders>
          </w:tcPr>
          <w:p w14:paraId="269D6DCF"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FO</w:t>
            </w:r>
          </w:p>
        </w:tc>
        <w:tc>
          <w:tcPr>
            <w:tcW w:w="617" w:type="dxa"/>
            <w:tcBorders>
              <w:top w:val="single" w:sz="4" w:space="0" w:color="auto"/>
              <w:bottom w:val="single" w:sz="4" w:space="0" w:color="auto"/>
            </w:tcBorders>
          </w:tcPr>
          <w:p w14:paraId="008A68E8"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w:t>
            </w:r>
          </w:p>
        </w:tc>
      </w:tr>
      <w:tr w:rsidR="004D2F3E" w:rsidRPr="00760F90" w14:paraId="2B0F3033" w14:textId="77777777" w:rsidTr="004D2F3E">
        <w:tc>
          <w:tcPr>
            <w:tcW w:w="1139" w:type="dxa"/>
            <w:vMerge/>
            <w:tcBorders>
              <w:bottom w:val="thickThinSmallGap" w:sz="24" w:space="0" w:color="auto"/>
              <w:right w:val="single" w:sz="4" w:space="0" w:color="auto"/>
            </w:tcBorders>
          </w:tcPr>
          <w:p w14:paraId="3B12A0D0" w14:textId="77777777" w:rsidR="004D2F3E" w:rsidRPr="00760F90" w:rsidRDefault="004D2F3E" w:rsidP="004D2F3E">
            <w:pPr>
              <w:rPr>
                <w:rFonts w:ascii="Times New Roman" w:eastAsia="Calibri" w:hAnsi="Times New Roman" w:cs="Times New Roman"/>
                <w:sz w:val="24"/>
                <w:szCs w:val="24"/>
              </w:rPr>
            </w:pPr>
          </w:p>
        </w:tc>
        <w:tc>
          <w:tcPr>
            <w:tcW w:w="550" w:type="dxa"/>
            <w:tcBorders>
              <w:top w:val="single" w:sz="4" w:space="0" w:color="auto"/>
              <w:left w:val="single" w:sz="4" w:space="0" w:color="auto"/>
              <w:bottom w:val="thickThinSmallGap" w:sz="24" w:space="0" w:color="auto"/>
            </w:tcBorders>
            <w:shd w:val="clear" w:color="auto" w:fill="E7E6E6"/>
          </w:tcPr>
          <w:p w14:paraId="54B0264D"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18</w:t>
            </w:r>
          </w:p>
        </w:tc>
        <w:tc>
          <w:tcPr>
            <w:tcW w:w="865" w:type="dxa"/>
            <w:tcBorders>
              <w:top w:val="single" w:sz="4" w:space="0" w:color="auto"/>
              <w:bottom w:val="thickThinSmallGap" w:sz="24" w:space="0" w:color="auto"/>
              <w:right w:val="single" w:sz="4" w:space="0" w:color="auto"/>
            </w:tcBorders>
            <w:shd w:val="clear" w:color="auto" w:fill="E7E6E6"/>
          </w:tcPr>
          <w:p w14:paraId="04BA308B"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64.50</w:t>
            </w:r>
          </w:p>
        </w:tc>
        <w:tc>
          <w:tcPr>
            <w:tcW w:w="679" w:type="dxa"/>
            <w:tcBorders>
              <w:top w:val="single" w:sz="4" w:space="0" w:color="auto"/>
              <w:left w:val="single" w:sz="4" w:space="0" w:color="auto"/>
              <w:bottom w:val="thickThinSmallGap" w:sz="24" w:space="0" w:color="auto"/>
            </w:tcBorders>
          </w:tcPr>
          <w:p w14:paraId="75E4EC6E"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6</w:t>
            </w:r>
          </w:p>
        </w:tc>
        <w:tc>
          <w:tcPr>
            <w:tcW w:w="817" w:type="dxa"/>
            <w:tcBorders>
              <w:top w:val="single" w:sz="4" w:space="0" w:color="auto"/>
              <w:bottom w:val="thickThinSmallGap" w:sz="24" w:space="0" w:color="auto"/>
              <w:right w:val="single" w:sz="4" w:space="0" w:color="auto"/>
            </w:tcBorders>
          </w:tcPr>
          <w:p w14:paraId="6A4F310B"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21.43</w:t>
            </w:r>
          </w:p>
        </w:tc>
        <w:tc>
          <w:tcPr>
            <w:tcW w:w="550" w:type="dxa"/>
            <w:tcBorders>
              <w:top w:val="single" w:sz="4" w:space="0" w:color="auto"/>
              <w:left w:val="single" w:sz="4" w:space="0" w:color="auto"/>
              <w:bottom w:val="thickThinSmallGap" w:sz="24" w:space="0" w:color="auto"/>
            </w:tcBorders>
          </w:tcPr>
          <w:p w14:paraId="7B196136"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3</w:t>
            </w:r>
          </w:p>
        </w:tc>
        <w:tc>
          <w:tcPr>
            <w:tcW w:w="817" w:type="dxa"/>
            <w:tcBorders>
              <w:top w:val="single" w:sz="4" w:space="0" w:color="auto"/>
              <w:bottom w:val="thickThinSmallGap" w:sz="24" w:space="0" w:color="auto"/>
              <w:right w:val="single" w:sz="4" w:space="0" w:color="auto"/>
            </w:tcBorders>
          </w:tcPr>
          <w:p w14:paraId="17B35C3D"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10.47</w:t>
            </w:r>
          </w:p>
        </w:tc>
        <w:tc>
          <w:tcPr>
            <w:tcW w:w="608" w:type="dxa"/>
            <w:tcBorders>
              <w:top w:val="single" w:sz="4" w:space="0" w:color="auto"/>
              <w:left w:val="single" w:sz="4" w:space="0" w:color="auto"/>
              <w:bottom w:val="thickThinSmallGap" w:sz="24" w:space="0" w:color="auto"/>
            </w:tcBorders>
          </w:tcPr>
          <w:p w14:paraId="56E6614E"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1</w:t>
            </w:r>
          </w:p>
        </w:tc>
        <w:tc>
          <w:tcPr>
            <w:tcW w:w="550" w:type="dxa"/>
            <w:tcBorders>
              <w:top w:val="single" w:sz="4" w:space="0" w:color="auto"/>
              <w:bottom w:val="thickThinSmallGap" w:sz="24" w:space="0" w:color="auto"/>
              <w:right w:val="single" w:sz="4" w:space="0" w:color="auto"/>
            </w:tcBorders>
          </w:tcPr>
          <w:p w14:paraId="5F2FE2AC"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3.6</w:t>
            </w:r>
          </w:p>
        </w:tc>
        <w:tc>
          <w:tcPr>
            <w:tcW w:w="550" w:type="dxa"/>
            <w:tcBorders>
              <w:top w:val="single" w:sz="4" w:space="0" w:color="auto"/>
              <w:left w:val="single" w:sz="4" w:space="0" w:color="auto"/>
              <w:bottom w:val="thickThinSmallGap" w:sz="24" w:space="0" w:color="auto"/>
            </w:tcBorders>
          </w:tcPr>
          <w:p w14:paraId="4B17CB8E"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0</w:t>
            </w:r>
          </w:p>
        </w:tc>
        <w:tc>
          <w:tcPr>
            <w:tcW w:w="546" w:type="dxa"/>
            <w:tcBorders>
              <w:top w:val="single" w:sz="4" w:space="0" w:color="auto"/>
              <w:bottom w:val="thickThinSmallGap" w:sz="24" w:space="0" w:color="auto"/>
              <w:right w:val="single" w:sz="4" w:space="0" w:color="auto"/>
            </w:tcBorders>
          </w:tcPr>
          <w:p w14:paraId="6AE8F614"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0</w:t>
            </w:r>
          </w:p>
        </w:tc>
        <w:tc>
          <w:tcPr>
            <w:tcW w:w="550" w:type="dxa"/>
            <w:tcBorders>
              <w:top w:val="single" w:sz="4" w:space="0" w:color="auto"/>
              <w:left w:val="single" w:sz="4" w:space="0" w:color="auto"/>
              <w:bottom w:val="thickThinSmallGap" w:sz="24" w:space="0" w:color="auto"/>
            </w:tcBorders>
          </w:tcPr>
          <w:p w14:paraId="063541E6"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28</w:t>
            </w:r>
          </w:p>
        </w:tc>
        <w:tc>
          <w:tcPr>
            <w:tcW w:w="617" w:type="dxa"/>
            <w:tcBorders>
              <w:top w:val="single" w:sz="4" w:space="0" w:color="auto"/>
              <w:bottom w:val="thickThinSmallGap" w:sz="24" w:space="0" w:color="auto"/>
            </w:tcBorders>
          </w:tcPr>
          <w:p w14:paraId="442DC5EF"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100</w:t>
            </w:r>
          </w:p>
        </w:tc>
      </w:tr>
    </w:tbl>
    <w:p w14:paraId="00B8EE38" w14:textId="77777777" w:rsidR="004D2F3E" w:rsidRPr="008F3F86" w:rsidRDefault="004D2F3E" w:rsidP="008F3F86">
      <w:pPr>
        <w:spacing w:line="259" w:lineRule="auto"/>
        <w:jc w:val="center"/>
        <w:rPr>
          <w:rFonts w:eastAsia="Calibri" w:cs="Times New Roman"/>
          <w:iCs/>
          <w:sz w:val="20"/>
          <w:szCs w:val="20"/>
          <w:lang w:val="es-MX"/>
        </w:rPr>
      </w:pPr>
      <w:r w:rsidRPr="008F3F86">
        <w:rPr>
          <w:rFonts w:eastAsia="Calibri" w:cs="Times New Roman"/>
          <w:iCs/>
          <w:sz w:val="20"/>
          <w:szCs w:val="20"/>
          <w:lang w:val="es-MX"/>
        </w:rPr>
        <w:t>FUENTE: Ibid. cuadroNo.1</w:t>
      </w:r>
    </w:p>
    <w:p w14:paraId="2CE4BE7F" w14:textId="0460E189" w:rsidR="004D2F3E" w:rsidRPr="00A74D30" w:rsidRDefault="00160228" w:rsidP="00282903">
      <w:pPr>
        <w:spacing w:line="360" w:lineRule="auto"/>
        <w:jc w:val="both"/>
        <w:rPr>
          <w:rFonts w:eastAsia="Calibri" w:cs="Times New Roman"/>
          <w:szCs w:val="24"/>
          <w:lang w:val="es-MX"/>
        </w:rPr>
      </w:pPr>
      <w:r>
        <w:rPr>
          <w:rFonts w:eastAsia="Calibri" w:cs="Times New Roman"/>
          <w:szCs w:val="24"/>
          <w:lang w:val="es-MX"/>
        </w:rPr>
        <w:t>L</w:t>
      </w:r>
      <w:r w:rsidR="00FE5D55">
        <w:rPr>
          <w:rFonts w:eastAsia="Calibri" w:cs="Times New Roman"/>
          <w:szCs w:val="24"/>
          <w:lang w:val="es-MX"/>
        </w:rPr>
        <w:t>a tabla</w:t>
      </w:r>
      <w:r w:rsidR="004D2F3E" w:rsidRPr="00A74D30">
        <w:rPr>
          <w:rFonts w:eastAsia="Calibri" w:cs="Times New Roman"/>
          <w:szCs w:val="24"/>
          <w:lang w:val="es-MX"/>
        </w:rPr>
        <w:t xml:space="preserve"> No 8 Se identifica que 18 de los participantes manifiesta ganar $ 2000 a la semana lo que corresponde a un 64.50%.</w:t>
      </w:r>
    </w:p>
    <w:p w14:paraId="10CA6D7D" w14:textId="73F9188C" w:rsidR="004D2F3E" w:rsidRPr="004D2F3E" w:rsidRDefault="00C17B35" w:rsidP="00CC06F9">
      <w:pPr>
        <w:spacing w:line="259" w:lineRule="auto"/>
        <w:jc w:val="center"/>
        <w:rPr>
          <w:rFonts w:ascii="Arial" w:eastAsia="Calibri" w:hAnsi="Arial" w:cs="Arial"/>
          <w:szCs w:val="24"/>
          <w:lang w:val="es-MX"/>
        </w:rPr>
      </w:pPr>
      <w:r>
        <w:rPr>
          <w:rFonts w:eastAsia="Calibri" w:cs="Times New Roman"/>
          <w:szCs w:val="24"/>
          <w:lang w:val="es-MX"/>
        </w:rPr>
        <w:t>Tabla</w:t>
      </w:r>
      <w:r w:rsidRPr="00A74D30">
        <w:rPr>
          <w:rFonts w:eastAsia="Calibri" w:cs="Times New Roman"/>
          <w:szCs w:val="24"/>
          <w:lang w:val="es-MX"/>
        </w:rPr>
        <w:t xml:space="preserve"> </w:t>
      </w:r>
      <w:r w:rsidR="004D2F3E" w:rsidRPr="00A74D30">
        <w:rPr>
          <w:rFonts w:eastAsia="Calibri" w:cs="Times New Roman"/>
          <w:szCs w:val="24"/>
          <w:lang w:val="es-MX"/>
        </w:rPr>
        <w:t>No 9 Gasto semanal en alimentación</w:t>
      </w:r>
      <w:r w:rsidR="004D2F3E" w:rsidRPr="004D2F3E">
        <w:rPr>
          <w:rFonts w:ascii="Arial" w:eastAsia="Calibri" w:hAnsi="Arial" w:cs="Arial"/>
          <w:szCs w:val="24"/>
          <w:lang w:val="es-MX"/>
        </w:rPr>
        <w:t>.</w:t>
      </w:r>
    </w:p>
    <w:tbl>
      <w:tblPr>
        <w:tblStyle w:val="Tablaconcuadrcula"/>
        <w:tblW w:w="8826" w:type="dxa"/>
        <w:tblLook w:val="04A0" w:firstRow="1" w:lastRow="0" w:firstColumn="1" w:lastColumn="0" w:noHBand="0" w:noVBand="1"/>
      </w:tblPr>
      <w:tblGrid>
        <w:gridCol w:w="1450"/>
        <w:gridCol w:w="717"/>
        <w:gridCol w:w="817"/>
        <w:gridCol w:w="723"/>
        <w:gridCol w:w="853"/>
        <w:gridCol w:w="603"/>
        <w:gridCol w:w="817"/>
        <w:gridCol w:w="654"/>
        <w:gridCol w:w="734"/>
        <w:gridCol w:w="11"/>
        <w:gridCol w:w="712"/>
        <w:gridCol w:w="735"/>
      </w:tblGrid>
      <w:tr w:rsidR="004D2F3E" w:rsidRPr="00760F90" w14:paraId="68B55E0F" w14:textId="77777777" w:rsidTr="00476148">
        <w:tc>
          <w:tcPr>
            <w:tcW w:w="1450" w:type="dxa"/>
            <w:vMerge w:val="restart"/>
            <w:tcBorders>
              <w:top w:val="thinThickSmallGap" w:sz="24" w:space="0" w:color="auto"/>
              <w:left w:val="nil"/>
            </w:tcBorders>
          </w:tcPr>
          <w:p w14:paraId="40D71E24" w14:textId="77777777" w:rsidR="004D2F3E" w:rsidRPr="00760F90" w:rsidRDefault="004D2F3E" w:rsidP="004D2F3E">
            <w:pPr>
              <w:jc w:val="center"/>
              <w:rPr>
                <w:rFonts w:ascii="Times New Roman" w:eastAsia="Calibri" w:hAnsi="Times New Roman" w:cs="Times New Roman"/>
                <w:sz w:val="24"/>
                <w:szCs w:val="24"/>
              </w:rPr>
            </w:pPr>
          </w:p>
          <w:p w14:paraId="17AC1ABB"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GASTO</w:t>
            </w:r>
          </w:p>
        </w:tc>
        <w:tc>
          <w:tcPr>
            <w:tcW w:w="1534" w:type="dxa"/>
            <w:gridSpan w:val="2"/>
            <w:tcBorders>
              <w:top w:val="thinThickSmallGap" w:sz="24" w:space="0" w:color="auto"/>
              <w:bottom w:val="single" w:sz="4" w:space="0" w:color="auto"/>
            </w:tcBorders>
          </w:tcPr>
          <w:p w14:paraId="408A2EA2"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$900</w:t>
            </w:r>
          </w:p>
        </w:tc>
        <w:tc>
          <w:tcPr>
            <w:tcW w:w="1576" w:type="dxa"/>
            <w:gridSpan w:val="2"/>
            <w:tcBorders>
              <w:top w:val="thinThickSmallGap" w:sz="24" w:space="0" w:color="auto"/>
              <w:bottom w:val="single" w:sz="4" w:space="0" w:color="auto"/>
            </w:tcBorders>
          </w:tcPr>
          <w:p w14:paraId="102BC742"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$1000</w:t>
            </w:r>
          </w:p>
        </w:tc>
        <w:tc>
          <w:tcPr>
            <w:tcW w:w="1420" w:type="dxa"/>
            <w:gridSpan w:val="2"/>
            <w:tcBorders>
              <w:top w:val="thinThickSmallGap" w:sz="24" w:space="0" w:color="auto"/>
              <w:bottom w:val="single" w:sz="4" w:space="0" w:color="auto"/>
            </w:tcBorders>
          </w:tcPr>
          <w:p w14:paraId="7A87F09C"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$1500</w:t>
            </w:r>
          </w:p>
        </w:tc>
        <w:tc>
          <w:tcPr>
            <w:tcW w:w="1399" w:type="dxa"/>
            <w:gridSpan w:val="3"/>
            <w:tcBorders>
              <w:top w:val="thinThickSmallGap" w:sz="24" w:space="0" w:color="auto"/>
              <w:bottom w:val="single" w:sz="4" w:space="0" w:color="auto"/>
            </w:tcBorders>
          </w:tcPr>
          <w:p w14:paraId="4C26955F"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$2000</w:t>
            </w:r>
          </w:p>
        </w:tc>
        <w:tc>
          <w:tcPr>
            <w:tcW w:w="1447" w:type="dxa"/>
            <w:gridSpan w:val="2"/>
            <w:tcBorders>
              <w:top w:val="thinThickSmallGap" w:sz="24" w:space="0" w:color="auto"/>
              <w:bottom w:val="single" w:sz="4" w:space="0" w:color="auto"/>
              <w:right w:val="nil"/>
            </w:tcBorders>
          </w:tcPr>
          <w:p w14:paraId="7F3D2B5C"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TOTAL</w:t>
            </w:r>
          </w:p>
        </w:tc>
      </w:tr>
      <w:tr w:rsidR="004D2F3E" w:rsidRPr="00760F90" w14:paraId="67EFD958" w14:textId="77777777" w:rsidTr="004D2F3E">
        <w:tc>
          <w:tcPr>
            <w:tcW w:w="1450" w:type="dxa"/>
            <w:vMerge/>
            <w:tcBorders>
              <w:left w:val="nil"/>
            </w:tcBorders>
          </w:tcPr>
          <w:p w14:paraId="10E6462F" w14:textId="77777777" w:rsidR="004D2F3E" w:rsidRPr="00760F90" w:rsidRDefault="004D2F3E" w:rsidP="004D2F3E">
            <w:pPr>
              <w:jc w:val="center"/>
              <w:rPr>
                <w:rFonts w:ascii="Times New Roman" w:eastAsia="Calibri" w:hAnsi="Times New Roman" w:cs="Times New Roman"/>
                <w:sz w:val="24"/>
                <w:szCs w:val="24"/>
              </w:rPr>
            </w:pPr>
          </w:p>
        </w:tc>
        <w:tc>
          <w:tcPr>
            <w:tcW w:w="717" w:type="dxa"/>
            <w:tcBorders>
              <w:bottom w:val="single" w:sz="4" w:space="0" w:color="auto"/>
              <w:right w:val="nil"/>
            </w:tcBorders>
          </w:tcPr>
          <w:p w14:paraId="6D1F3FA7"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FO</w:t>
            </w:r>
          </w:p>
        </w:tc>
        <w:tc>
          <w:tcPr>
            <w:tcW w:w="817" w:type="dxa"/>
            <w:tcBorders>
              <w:left w:val="nil"/>
              <w:bottom w:val="single" w:sz="4" w:space="0" w:color="auto"/>
            </w:tcBorders>
          </w:tcPr>
          <w:p w14:paraId="62D9EDEA"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w:t>
            </w:r>
          </w:p>
        </w:tc>
        <w:tc>
          <w:tcPr>
            <w:tcW w:w="723" w:type="dxa"/>
            <w:tcBorders>
              <w:bottom w:val="single" w:sz="4" w:space="0" w:color="auto"/>
              <w:right w:val="nil"/>
            </w:tcBorders>
            <w:shd w:val="clear" w:color="auto" w:fill="E7E6E6"/>
          </w:tcPr>
          <w:p w14:paraId="5D891AC6"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FO</w:t>
            </w:r>
          </w:p>
        </w:tc>
        <w:tc>
          <w:tcPr>
            <w:tcW w:w="853" w:type="dxa"/>
            <w:tcBorders>
              <w:left w:val="nil"/>
              <w:bottom w:val="single" w:sz="4" w:space="0" w:color="auto"/>
            </w:tcBorders>
            <w:shd w:val="clear" w:color="auto" w:fill="E7E6E6"/>
          </w:tcPr>
          <w:p w14:paraId="6FD505ED"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w:t>
            </w:r>
          </w:p>
        </w:tc>
        <w:tc>
          <w:tcPr>
            <w:tcW w:w="603" w:type="dxa"/>
            <w:tcBorders>
              <w:bottom w:val="single" w:sz="4" w:space="0" w:color="auto"/>
              <w:right w:val="nil"/>
            </w:tcBorders>
          </w:tcPr>
          <w:p w14:paraId="5A5159CB"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FO</w:t>
            </w:r>
          </w:p>
        </w:tc>
        <w:tc>
          <w:tcPr>
            <w:tcW w:w="817" w:type="dxa"/>
            <w:tcBorders>
              <w:left w:val="nil"/>
              <w:bottom w:val="single" w:sz="4" w:space="0" w:color="auto"/>
            </w:tcBorders>
          </w:tcPr>
          <w:p w14:paraId="7DEEB4F5"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w:t>
            </w:r>
          </w:p>
        </w:tc>
        <w:tc>
          <w:tcPr>
            <w:tcW w:w="654" w:type="dxa"/>
            <w:tcBorders>
              <w:bottom w:val="single" w:sz="4" w:space="0" w:color="auto"/>
              <w:right w:val="nil"/>
            </w:tcBorders>
          </w:tcPr>
          <w:p w14:paraId="49A110A4"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FO</w:t>
            </w:r>
          </w:p>
        </w:tc>
        <w:tc>
          <w:tcPr>
            <w:tcW w:w="734" w:type="dxa"/>
            <w:tcBorders>
              <w:left w:val="nil"/>
              <w:bottom w:val="single" w:sz="4" w:space="0" w:color="auto"/>
            </w:tcBorders>
          </w:tcPr>
          <w:p w14:paraId="43084450"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w:t>
            </w:r>
          </w:p>
        </w:tc>
        <w:tc>
          <w:tcPr>
            <w:tcW w:w="723" w:type="dxa"/>
            <w:gridSpan w:val="2"/>
            <w:tcBorders>
              <w:bottom w:val="single" w:sz="4" w:space="0" w:color="auto"/>
              <w:right w:val="nil"/>
            </w:tcBorders>
          </w:tcPr>
          <w:p w14:paraId="2F3177A5"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FO</w:t>
            </w:r>
          </w:p>
        </w:tc>
        <w:tc>
          <w:tcPr>
            <w:tcW w:w="735" w:type="dxa"/>
            <w:tcBorders>
              <w:left w:val="nil"/>
              <w:bottom w:val="single" w:sz="4" w:space="0" w:color="auto"/>
              <w:right w:val="nil"/>
            </w:tcBorders>
          </w:tcPr>
          <w:p w14:paraId="17C7D2D4"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w:t>
            </w:r>
          </w:p>
        </w:tc>
      </w:tr>
      <w:tr w:rsidR="004D2F3E" w:rsidRPr="00760F90" w14:paraId="19488BAE" w14:textId="77777777" w:rsidTr="004D2F3E">
        <w:tc>
          <w:tcPr>
            <w:tcW w:w="1450" w:type="dxa"/>
            <w:vMerge/>
            <w:tcBorders>
              <w:left w:val="nil"/>
              <w:bottom w:val="thickThinSmallGap" w:sz="24" w:space="0" w:color="auto"/>
            </w:tcBorders>
          </w:tcPr>
          <w:p w14:paraId="7771E5FF" w14:textId="77777777" w:rsidR="004D2F3E" w:rsidRPr="00760F90" w:rsidRDefault="004D2F3E" w:rsidP="004D2F3E">
            <w:pPr>
              <w:jc w:val="center"/>
              <w:rPr>
                <w:rFonts w:ascii="Times New Roman" w:eastAsia="Calibri" w:hAnsi="Times New Roman" w:cs="Times New Roman"/>
                <w:sz w:val="24"/>
                <w:szCs w:val="24"/>
              </w:rPr>
            </w:pPr>
          </w:p>
        </w:tc>
        <w:tc>
          <w:tcPr>
            <w:tcW w:w="717" w:type="dxa"/>
            <w:tcBorders>
              <w:top w:val="single" w:sz="4" w:space="0" w:color="auto"/>
              <w:bottom w:val="thickThinSmallGap" w:sz="24" w:space="0" w:color="auto"/>
              <w:right w:val="nil"/>
            </w:tcBorders>
          </w:tcPr>
          <w:p w14:paraId="67917074"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4</w:t>
            </w:r>
          </w:p>
        </w:tc>
        <w:tc>
          <w:tcPr>
            <w:tcW w:w="817" w:type="dxa"/>
            <w:tcBorders>
              <w:top w:val="single" w:sz="4" w:space="0" w:color="auto"/>
              <w:left w:val="nil"/>
              <w:bottom w:val="thickThinSmallGap" w:sz="24" w:space="0" w:color="auto"/>
            </w:tcBorders>
          </w:tcPr>
          <w:p w14:paraId="5194060E"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14.30</w:t>
            </w:r>
          </w:p>
        </w:tc>
        <w:tc>
          <w:tcPr>
            <w:tcW w:w="723" w:type="dxa"/>
            <w:tcBorders>
              <w:top w:val="single" w:sz="4" w:space="0" w:color="auto"/>
              <w:bottom w:val="thickThinSmallGap" w:sz="24" w:space="0" w:color="auto"/>
              <w:right w:val="nil"/>
            </w:tcBorders>
            <w:shd w:val="clear" w:color="auto" w:fill="E7E6E6"/>
          </w:tcPr>
          <w:p w14:paraId="36B920DA"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13</w:t>
            </w:r>
          </w:p>
        </w:tc>
        <w:tc>
          <w:tcPr>
            <w:tcW w:w="853" w:type="dxa"/>
            <w:tcBorders>
              <w:top w:val="single" w:sz="4" w:space="0" w:color="auto"/>
              <w:left w:val="nil"/>
              <w:bottom w:val="thickThinSmallGap" w:sz="24" w:space="0" w:color="auto"/>
            </w:tcBorders>
            <w:shd w:val="clear" w:color="auto" w:fill="E7E6E6"/>
          </w:tcPr>
          <w:p w14:paraId="772E15E5"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46.40</w:t>
            </w:r>
          </w:p>
        </w:tc>
        <w:tc>
          <w:tcPr>
            <w:tcW w:w="603" w:type="dxa"/>
            <w:tcBorders>
              <w:top w:val="single" w:sz="4" w:space="0" w:color="auto"/>
              <w:bottom w:val="thickThinSmallGap" w:sz="24" w:space="0" w:color="auto"/>
              <w:right w:val="nil"/>
            </w:tcBorders>
          </w:tcPr>
          <w:p w14:paraId="3E0AF611"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9</w:t>
            </w:r>
          </w:p>
        </w:tc>
        <w:tc>
          <w:tcPr>
            <w:tcW w:w="817" w:type="dxa"/>
            <w:tcBorders>
              <w:top w:val="single" w:sz="4" w:space="0" w:color="auto"/>
              <w:left w:val="nil"/>
              <w:bottom w:val="thickThinSmallGap" w:sz="24" w:space="0" w:color="auto"/>
            </w:tcBorders>
          </w:tcPr>
          <w:p w14:paraId="458EB807"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32.15</w:t>
            </w:r>
          </w:p>
        </w:tc>
        <w:tc>
          <w:tcPr>
            <w:tcW w:w="654" w:type="dxa"/>
            <w:tcBorders>
              <w:top w:val="single" w:sz="4" w:space="0" w:color="auto"/>
              <w:bottom w:val="thickThinSmallGap" w:sz="24" w:space="0" w:color="auto"/>
              <w:right w:val="nil"/>
            </w:tcBorders>
          </w:tcPr>
          <w:p w14:paraId="0F36B3D2"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2</w:t>
            </w:r>
          </w:p>
        </w:tc>
        <w:tc>
          <w:tcPr>
            <w:tcW w:w="734" w:type="dxa"/>
            <w:tcBorders>
              <w:top w:val="single" w:sz="4" w:space="0" w:color="auto"/>
              <w:left w:val="nil"/>
              <w:bottom w:val="thickThinSmallGap" w:sz="24" w:space="0" w:color="auto"/>
            </w:tcBorders>
          </w:tcPr>
          <w:p w14:paraId="409D3982"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7.15</w:t>
            </w:r>
          </w:p>
        </w:tc>
        <w:tc>
          <w:tcPr>
            <w:tcW w:w="723" w:type="dxa"/>
            <w:gridSpan w:val="2"/>
            <w:tcBorders>
              <w:top w:val="single" w:sz="4" w:space="0" w:color="auto"/>
              <w:bottom w:val="thickThinSmallGap" w:sz="24" w:space="0" w:color="auto"/>
              <w:right w:val="nil"/>
            </w:tcBorders>
          </w:tcPr>
          <w:p w14:paraId="6AB40F3C"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28</w:t>
            </w:r>
          </w:p>
        </w:tc>
        <w:tc>
          <w:tcPr>
            <w:tcW w:w="735" w:type="dxa"/>
            <w:tcBorders>
              <w:top w:val="single" w:sz="4" w:space="0" w:color="auto"/>
              <w:left w:val="nil"/>
              <w:bottom w:val="thickThinSmallGap" w:sz="24" w:space="0" w:color="auto"/>
              <w:right w:val="nil"/>
            </w:tcBorders>
          </w:tcPr>
          <w:p w14:paraId="18B956ED"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100</w:t>
            </w:r>
          </w:p>
        </w:tc>
      </w:tr>
    </w:tbl>
    <w:p w14:paraId="0F2353ED" w14:textId="77777777" w:rsidR="004D2F3E" w:rsidRPr="008F3F86" w:rsidRDefault="004D2F3E" w:rsidP="008F3F86">
      <w:pPr>
        <w:spacing w:line="360" w:lineRule="auto"/>
        <w:jc w:val="center"/>
        <w:rPr>
          <w:rFonts w:eastAsia="Calibri" w:cs="Times New Roman"/>
          <w:iCs/>
          <w:sz w:val="20"/>
          <w:szCs w:val="20"/>
          <w:lang w:val="es-MX"/>
        </w:rPr>
      </w:pPr>
      <w:r w:rsidRPr="008F3F86">
        <w:rPr>
          <w:rFonts w:eastAsia="Calibri" w:cs="Times New Roman"/>
          <w:iCs/>
          <w:sz w:val="20"/>
          <w:szCs w:val="20"/>
          <w:lang w:val="es-MX"/>
        </w:rPr>
        <w:t>FUENTE: Ibid. cuadroNo.1</w:t>
      </w:r>
    </w:p>
    <w:p w14:paraId="53029E90" w14:textId="5BD10BB2" w:rsidR="004D2F3E" w:rsidRPr="007D26DD" w:rsidRDefault="004D2F3E" w:rsidP="00282903">
      <w:pPr>
        <w:spacing w:line="360" w:lineRule="auto"/>
        <w:jc w:val="both"/>
        <w:rPr>
          <w:rFonts w:eastAsia="Calibri" w:cs="Times New Roman"/>
          <w:szCs w:val="24"/>
          <w:lang w:val="es-MX"/>
        </w:rPr>
      </w:pPr>
      <w:r w:rsidRPr="00A74D30">
        <w:rPr>
          <w:rFonts w:eastAsia="Calibri" w:cs="Times New Roman"/>
          <w:szCs w:val="24"/>
          <w:lang w:val="es-MX"/>
        </w:rPr>
        <w:t xml:space="preserve">En </w:t>
      </w:r>
      <w:r w:rsidR="00FE5D55">
        <w:rPr>
          <w:rFonts w:eastAsia="Calibri" w:cs="Times New Roman"/>
          <w:szCs w:val="24"/>
          <w:lang w:val="es-MX"/>
        </w:rPr>
        <w:t>la tabla</w:t>
      </w:r>
      <w:r w:rsidR="00FE5D55" w:rsidRPr="00A74D30">
        <w:rPr>
          <w:rFonts w:eastAsia="Calibri" w:cs="Times New Roman"/>
          <w:szCs w:val="24"/>
          <w:lang w:val="es-MX"/>
        </w:rPr>
        <w:t xml:space="preserve"> </w:t>
      </w:r>
      <w:r w:rsidRPr="00A74D30">
        <w:rPr>
          <w:rFonts w:eastAsia="Calibri" w:cs="Times New Roman"/>
          <w:szCs w:val="24"/>
          <w:lang w:val="es-MX"/>
        </w:rPr>
        <w:t>No 9 se muestra identificado que 13 de los participantes gastan 1000 en la alimentación lo que corresponde al 46.40%.</w:t>
      </w:r>
    </w:p>
    <w:p w14:paraId="2689DB7F" w14:textId="77777777" w:rsidR="004D2F3E" w:rsidRPr="00A74D30" w:rsidRDefault="004D2F3E" w:rsidP="00282903">
      <w:pPr>
        <w:spacing w:line="259" w:lineRule="auto"/>
        <w:rPr>
          <w:rFonts w:eastAsia="Calibri" w:cs="Times New Roman"/>
          <w:b/>
          <w:bCs/>
          <w:szCs w:val="24"/>
          <w:lang w:val="es-MX"/>
        </w:rPr>
      </w:pPr>
      <w:r w:rsidRPr="00A74D30">
        <w:rPr>
          <w:rFonts w:eastAsia="Calibri" w:cs="Times New Roman"/>
          <w:b/>
          <w:bCs/>
          <w:szCs w:val="24"/>
          <w:lang w:val="es-MX"/>
        </w:rPr>
        <w:t>Categoría 4 Factor actividad física.</w:t>
      </w:r>
    </w:p>
    <w:p w14:paraId="11B6612B" w14:textId="7B8CCBF0" w:rsidR="004D2F3E" w:rsidRPr="00A74D30" w:rsidRDefault="00C17B35" w:rsidP="004D2F3E">
      <w:pPr>
        <w:spacing w:after="160" w:line="259" w:lineRule="auto"/>
        <w:jc w:val="center"/>
        <w:rPr>
          <w:rFonts w:eastAsia="Calibri" w:cs="Times New Roman"/>
          <w:szCs w:val="24"/>
          <w:lang w:val="es-MX"/>
        </w:rPr>
      </w:pPr>
      <w:r>
        <w:rPr>
          <w:rFonts w:eastAsia="Calibri" w:cs="Times New Roman"/>
          <w:szCs w:val="24"/>
          <w:lang w:val="es-MX"/>
        </w:rPr>
        <w:t>Tabla</w:t>
      </w:r>
      <w:r w:rsidR="004D2F3E" w:rsidRPr="00A74D30">
        <w:rPr>
          <w:rFonts w:eastAsia="Calibri" w:cs="Times New Roman"/>
          <w:szCs w:val="24"/>
          <w:lang w:val="es-MX"/>
        </w:rPr>
        <w:t xml:space="preserve"> No 10 Ejercicio físico</w:t>
      </w:r>
    </w:p>
    <w:tbl>
      <w:tblPr>
        <w:tblStyle w:val="Tablaconcuadrcula"/>
        <w:tblW w:w="0" w:type="auto"/>
        <w:jc w:val="center"/>
        <w:tblLook w:val="04A0" w:firstRow="1" w:lastRow="0" w:firstColumn="1" w:lastColumn="0" w:noHBand="0" w:noVBand="1"/>
      </w:tblPr>
      <w:tblGrid>
        <w:gridCol w:w="2417"/>
        <w:gridCol w:w="1136"/>
        <w:gridCol w:w="1093"/>
        <w:gridCol w:w="1136"/>
        <w:gridCol w:w="1093"/>
        <w:gridCol w:w="976"/>
        <w:gridCol w:w="977"/>
      </w:tblGrid>
      <w:tr w:rsidR="004D2F3E" w:rsidRPr="00760F90" w14:paraId="1A36D012" w14:textId="77777777" w:rsidTr="00476148">
        <w:trPr>
          <w:jc w:val="center"/>
        </w:trPr>
        <w:tc>
          <w:tcPr>
            <w:tcW w:w="2417" w:type="dxa"/>
            <w:vMerge w:val="restart"/>
            <w:tcBorders>
              <w:top w:val="thinThickSmallGap" w:sz="24" w:space="0" w:color="auto"/>
              <w:left w:val="nil"/>
            </w:tcBorders>
          </w:tcPr>
          <w:p w14:paraId="37F88C3C" w14:textId="23C36C52" w:rsidR="004D2F3E" w:rsidRPr="00760F90" w:rsidRDefault="00760F90" w:rsidP="00760F90">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Actividad</w:t>
            </w:r>
            <w:r>
              <w:rPr>
                <w:rFonts w:ascii="Times New Roman" w:eastAsia="Calibri" w:hAnsi="Times New Roman" w:cs="Times New Roman"/>
                <w:sz w:val="24"/>
                <w:szCs w:val="24"/>
              </w:rPr>
              <w:t xml:space="preserve"> </w:t>
            </w:r>
            <w:r w:rsidRPr="00760F90">
              <w:rPr>
                <w:rFonts w:ascii="Times New Roman" w:eastAsia="Calibri" w:hAnsi="Times New Roman" w:cs="Times New Roman"/>
                <w:sz w:val="24"/>
                <w:szCs w:val="24"/>
              </w:rPr>
              <w:t>Física</w:t>
            </w:r>
          </w:p>
        </w:tc>
        <w:tc>
          <w:tcPr>
            <w:tcW w:w="2229" w:type="dxa"/>
            <w:gridSpan w:val="2"/>
            <w:tcBorders>
              <w:top w:val="thinThickSmallGap" w:sz="24" w:space="0" w:color="auto"/>
            </w:tcBorders>
          </w:tcPr>
          <w:p w14:paraId="5528A5B3"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Si</w:t>
            </w:r>
          </w:p>
        </w:tc>
        <w:tc>
          <w:tcPr>
            <w:tcW w:w="2229" w:type="dxa"/>
            <w:gridSpan w:val="2"/>
            <w:tcBorders>
              <w:top w:val="thinThickSmallGap" w:sz="24" w:space="0" w:color="auto"/>
            </w:tcBorders>
          </w:tcPr>
          <w:p w14:paraId="13699DF2"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No</w:t>
            </w:r>
          </w:p>
        </w:tc>
        <w:tc>
          <w:tcPr>
            <w:tcW w:w="1953" w:type="dxa"/>
            <w:gridSpan w:val="2"/>
            <w:tcBorders>
              <w:top w:val="thinThickSmallGap" w:sz="24" w:space="0" w:color="auto"/>
              <w:right w:val="nil"/>
            </w:tcBorders>
          </w:tcPr>
          <w:p w14:paraId="55DCFF31"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Total</w:t>
            </w:r>
          </w:p>
        </w:tc>
      </w:tr>
      <w:tr w:rsidR="004D2F3E" w:rsidRPr="00760F90" w14:paraId="2F72F545" w14:textId="77777777" w:rsidTr="00476148">
        <w:trPr>
          <w:jc w:val="center"/>
        </w:trPr>
        <w:tc>
          <w:tcPr>
            <w:tcW w:w="2417" w:type="dxa"/>
            <w:vMerge/>
            <w:tcBorders>
              <w:left w:val="nil"/>
            </w:tcBorders>
          </w:tcPr>
          <w:p w14:paraId="43D91124" w14:textId="77777777" w:rsidR="004D2F3E" w:rsidRPr="00760F90" w:rsidRDefault="004D2F3E" w:rsidP="004D2F3E">
            <w:pPr>
              <w:jc w:val="center"/>
              <w:rPr>
                <w:rFonts w:ascii="Times New Roman" w:eastAsia="Calibri" w:hAnsi="Times New Roman" w:cs="Times New Roman"/>
                <w:sz w:val="24"/>
                <w:szCs w:val="24"/>
              </w:rPr>
            </w:pPr>
          </w:p>
        </w:tc>
        <w:tc>
          <w:tcPr>
            <w:tcW w:w="1136" w:type="dxa"/>
            <w:tcBorders>
              <w:right w:val="nil"/>
            </w:tcBorders>
          </w:tcPr>
          <w:p w14:paraId="79735A4E"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FO</w:t>
            </w:r>
          </w:p>
        </w:tc>
        <w:tc>
          <w:tcPr>
            <w:tcW w:w="1093" w:type="dxa"/>
            <w:tcBorders>
              <w:top w:val="single" w:sz="4" w:space="0" w:color="auto"/>
              <w:left w:val="nil"/>
              <w:bottom w:val="single" w:sz="4" w:space="0" w:color="auto"/>
              <w:right w:val="single" w:sz="4" w:space="0" w:color="auto"/>
            </w:tcBorders>
          </w:tcPr>
          <w:p w14:paraId="595C666F"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w:t>
            </w:r>
          </w:p>
        </w:tc>
        <w:tc>
          <w:tcPr>
            <w:tcW w:w="1136" w:type="dxa"/>
            <w:tcBorders>
              <w:top w:val="single" w:sz="4" w:space="0" w:color="auto"/>
              <w:left w:val="single" w:sz="4" w:space="0" w:color="auto"/>
              <w:bottom w:val="single" w:sz="4" w:space="0" w:color="auto"/>
              <w:right w:val="nil"/>
            </w:tcBorders>
          </w:tcPr>
          <w:p w14:paraId="48D29328"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FO</w:t>
            </w:r>
          </w:p>
        </w:tc>
        <w:tc>
          <w:tcPr>
            <w:tcW w:w="1093" w:type="dxa"/>
            <w:tcBorders>
              <w:left w:val="nil"/>
            </w:tcBorders>
          </w:tcPr>
          <w:p w14:paraId="51642F69"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w:t>
            </w:r>
          </w:p>
        </w:tc>
        <w:tc>
          <w:tcPr>
            <w:tcW w:w="976" w:type="dxa"/>
            <w:tcBorders>
              <w:right w:val="nil"/>
            </w:tcBorders>
          </w:tcPr>
          <w:p w14:paraId="0B7BACBC"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FO</w:t>
            </w:r>
          </w:p>
        </w:tc>
        <w:tc>
          <w:tcPr>
            <w:tcW w:w="977" w:type="dxa"/>
            <w:tcBorders>
              <w:left w:val="nil"/>
              <w:right w:val="nil"/>
            </w:tcBorders>
          </w:tcPr>
          <w:p w14:paraId="229E56C1"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w:t>
            </w:r>
          </w:p>
        </w:tc>
      </w:tr>
      <w:tr w:rsidR="004D2F3E" w:rsidRPr="00760F90" w14:paraId="156D1061" w14:textId="77777777" w:rsidTr="004D2F3E">
        <w:trPr>
          <w:jc w:val="center"/>
        </w:trPr>
        <w:tc>
          <w:tcPr>
            <w:tcW w:w="2417" w:type="dxa"/>
            <w:tcBorders>
              <w:left w:val="nil"/>
            </w:tcBorders>
          </w:tcPr>
          <w:p w14:paraId="683812A9"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Camina media hora al día</w:t>
            </w:r>
          </w:p>
        </w:tc>
        <w:tc>
          <w:tcPr>
            <w:tcW w:w="1136" w:type="dxa"/>
            <w:tcBorders>
              <w:right w:val="nil"/>
            </w:tcBorders>
          </w:tcPr>
          <w:p w14:paraId="4A30B8E2"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11</w:t>
            </w:r>
          </w:p>
        </w:tc>
        <w:tc>
          <w:tcPr>
            <w:tcW w:w="1093" w:type="dxa"/>
            <w:tcBorders>
              <w:top w:val="single" w:sz="4" w:space="0" w:color="auto"/>
              <w:left w:val="nil"/>
              <w:bottom w:val="single" w:sz="4" w:space="0" w:color="auto"/>
              <w:right w:val="single" w:sz="4" w:space="0" w:color="auto"/>
            </w:tcBorders>
          </w:tcPr>
          <w:p w14:paraId="4A3187A0"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39.28</w:t>
            </w:r>
          </w:p>
        </w:tc>
        <w:tc>
          <w:tcPr>
            <w:tcW w:w="1136" w:type="dxa"/>
            <w:tcBorders>
              <w:top w:val="single" w:sz="4" w:space="0" w:color="auto"/>
              <w:left w:val="single" w:sz="4" w:space="0" w:color="auto"/>
              <w:bottom w:val="single" w:sz="4" w:space="0" w:color="auto"/>
              <w:right w:val="nil"/>
            </w:tcBorders>
            <w:shd w:val="clear" w:color="auto" w:fill="E7E6E6"/>
          </w:tcPr>
          <w:p w14:paraId="692CD093"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17</w:t>
            </w:r>
          </w:p>
        </w:tc>
        <w:tc>
          <w:tcPr>
            <w:tcW w:w="1093" w:type="dxa"/>
            <w:tcBorders>
              <w:left w:val="nil"/>
            </w:tcBorders>
            <w:shd w:val="clear" w:color="auto" w:fill="E7E6E6"/>
          </w:tcPr>
          <w:p w14:paraId="774A943B"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60.72</w:t>
            </w:r>
          </w:p>
        </w:tc>
        <w:tc>
          <w:tcPr>
            <w:tcW w:w="976" w:type="dxa"/>
            <w:tcBorders>
              <w:right w:val="nil"/>
            </w:tcBorders>
          </w:tcPr>
          <w:p w14:paraId="03258CCE"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28</w:t>
            </w:r>
          </w:p>
        </w:tc>
        <w:tc>
          <w:tcPr>
            <w:tcW w:w="977" w:type="dxa"/>
            <w:tcBorders>
              <w:left w:val="nil"/>
              <w:right w:val="nil"/>
            </w:tcBorders>
          </w:tcPr>
          <w:p w14:paraId="52976791"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100</w:t>
            </w:r>
          </w:p>
        </w:tc>
      </w:tr>
      <w:tr w:rsidR="004D2F3E" w:rsidRPr="00760F90" w14:paraId="1D852E59" w14:textId="77777777" w:rsidTr="004D2F3E">
        <w:trPr>
          <w:jc w:val="center"/>
        </w:trPr>
        <w:tc>
          <w:tcPr>
            <w:tcW w:w="2417" w:type="dxa"/>
            <w:tcBorders>
              <w:left w:val="nil"/>
            </w:tcBorders>
          </w:tcPr>
          <w:p w14:paraId="141A1688"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Realizas algún deporte</w:t>
            </w:r>
          </w:p>
        </w:tc>
        <w:tc>
          <w:tcPr>
            <w:tcW w:w="1136" w:type="dxa"/>
            <w:tcBorders>
              <w:right w:val="nil"/>
            </w:tcBorders>
          </w:tcPr>
          <w:p w14:paraId="47DF2936"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11</w:t>
            </w:r>
          </w:p>
        </w:tc>
        <w:tc>
          <w:tcPr>
            <w:tcW w:w="1093" w:type="dxa"/>
            <w:tcBorders>
              <w:top w:val="single" w:sz="4" w:space="0" w:color="auto"/>
              <w:left w:val="nil"/>
              <w:bottom w:val="single" w:sz="4" w:space="0" w:color="auto"/>
              <w:right w:val="single" w:sz="4" w:space="0" w:color="auto"/>
            </w:tcBorders>
          </w:tcPr>
          <w:p w14:paraId="573CD33C"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39.28</w:t>
            </w:r>
          </w:p>
        </w:tc>
        <w:tc>
          <w:tcPr>
            <w:tcW w:w="1136" w:type="dxa"/>
            <w:tcBorders>
              <w:top w:val="single" w:sz="4" w:space="0" w:color="auto"/>
              <w:left w:val="single" w:sz="4" w:space="0" w:color="auto"/>
              <w:bottom w:val="single" w:sz="4" w:space="0" w:color="auto"/>
              <w:right w:val="nil"/>
            </w:tcBorders>
            <w:shd w:val="clear" w:color="auto" w:fill="E7E6E6"/>
          </w:tcPr>
          <w:p w14:paraId="53807DBC"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17</w:t>
            </w:r>
          </w:p>
        </w:tc>
        <w:tc>
          <w:tcPr>
            <w:tcW w:w="1093" w:type="dxa"/>
            <w:tcBorders>
              <w:left w:val="nil"/>
            </w:tcBorders>
            <w:shd w:val="clear" w:color="auto" w:fill="E7E6E6"/>
          </w:tcPr>
          <w:p w14:paraId="03648671"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60.72</w:t>
            </w:r>
          </w:p>
        </w:tc>
        <w:tc>
          <w:tcPr>
            <w:tcW w:w="976" w:type="dxa"/>
            <w:tcBorders>
              <w:right w:val="nil"/>
            </w:tcBorders>
          </w:tcPr>
          <w:p w14:paraId="42865B2B"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28</w:t>
            </w:r>
          </w:p>
        </w:tc>
        <w:tc>
          <w:tcPr>
            <w:tcW w:w="977" w:type="dxa"/>
            <w:tcBorders>
              <w:left w:val="nil"/>
              <w:right w:val="nil"/>
            </w:tcBorders>
          </w:tcPr>
          <w:p w14:paraId="37644A5A"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100</w:t>
            </w:r>
          </w:p>
        </w:tc>
      </w:tr>
      <w:tr w:rsidR="004D2F3E" w:rsidRPr="00760F90" w14:paraId="105AAA04" w14:textId="77777777" w:rsidTr="004D2F3E">
        <w:trPr>
          <w:jc w:val="center"/>
        </w:trPr>
        <w:tc>
          <w:tcPr>
            <w:tcW w:w="2417" w:type="dxa"/>
            <w:tcBorders>
              <w:left w:val="nil"/>
            </w:tcBorders>
          </w:tcPr>
          <w:p w14:paraId="194FC308"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Caminas una hora al día</w:t>
            </w:r>
          </w:p>
        </w:tc>
        <w:tc>
          <w:tcPr>
            <w:tcW w:w="1136" w:type="dxa"/>
            <w:tcBorders>
              <w:right w:val="nil"/>
            </w:tcBorders>
            <w:shd w:val="clear" w:color="auto" w:fill="E7E6E6"/>
          </w:tcPr>
          <w:p w14:paraId="23F9D450"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16</w:t>
            </w:r>
          </w:p>
        </w:tc>
        <w:tc>
          <w:tcPr>
            <w:tcW w:w="1093" w:type="dxa"/>
            <w:tcBorders>
              <w:top w:val="single" w:sz="4" w:space="0" w:color="auto"/>
              <w:left w:val="nil"/>
              <w:bottom w:val="single" w:sz="4" w:space="0" w:color="auto"/>
              <w:right w:val="single" w:sz="4" w:space="0" w:color="auto"/>
            </w:tcBorders>
            <w:shd w:val="clear" w:color="auto" w:fill="E7E6E6"/>
          </w:tcPr>
          <w:p w14:paraId="4252C2B3"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57.15</w:t>
            </w:r>
          </w:p>
        </w:tc>
        <w:tc>
          <w:tcPr>
            <w:tcW w:w="1136" w:type="dxa"/>
            <w:tcBorders>
              <w:top w:val="single" w:sz="4" w:space="0" w:color="auto"/>
              <w:left w:val="single" w:sz="4" w:space="0" w:color="auto"/>
              <w:bottom w:val="single" w:sz="4" w:space="0" w:color="auto"/>
              <w:right w:val="nil"/>
            </w:tcBorders>
          </w:tcPr>
          <w:p w14:paraId="7C042B5C"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12</w:t>
            </w:r>
          </w:p>
        </w:tc>
        <w:tc>
          <w:tcPr>
            <w:tcW w:w="1093" w:type="dxa"/>
            <w:tcBorders>
              <w:left w:val="nil"/>
              <w:bottom w:val="single" w:sz="4" w:space="0" w:color="auto"/>
            </w:tcBorders>
          </w:tcPr>
          <w:p w14:paraId="47005C90"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42.85</w:t>
            </w:r>
          </w:p>
        </w:tc>
        <w:tc>
          <w:tcPr>
            <w:tcW w:w="976" w:type="dxa"/>
            <w:tcBorders>
              <w:bottom w:val="single" w:sz="4" w:space="0" w:color="auto"/>
              <w:right w:val="nil"/>
            </w:tcBorders>
          </w:tcPr>
          <w:p w14:paraId="73EBC8C4"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28</w:t>
            </w:r>
          </w:p>
        </w:tc>
        <w:tc>
          <w:tcPr>
            <w:tcW w:w="977" w:type="dxa"/>
            <w:tcBorders>
              <w:left w:val="nil"/>
              <w:bottom w:val="single" w:sz="4" w:space="0" w:color="auto"/>
              <w:right w:val="nil"/>
            </w:tcBorders>
          </w:tcPr>
          <w:p w14:paraId="3781F9D8"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100</w:t>
            </w:r>
          </w:p>
        </w:tc>
      </w:tr>
      <w:tr w:rsidR="004D2F3E" w:rsidRPr="00760F90" w14:paraId="30272AF3" w14:textId="77777777" w:rsidTr="004D2F3E">
        <w:trPr>
          <w:jc w:val="center"/>
        </w:trPr>
        <w:tc>
          <w:tcPr>
            <w:tcW w:w="2417" w:type="dxa"/>
            <w:tcBorders>
              <w:left w:val="nil"/>
              <w:bottom w:val="thickThinSmallGap" w:sz="24" w:space="0" w:color="auto"/>
            </w:tcBorders>
          </w:tcPr>
          <w:p w14:paraId="01390711"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Después de comer duerme</w:t>
            </w:r>
          </w:p>
        </w:tc>
        <w:tc>
          <w:tcPr>
            <w:tcW w:w="1136" w:type="dxa"/>
            <w:tcBorders>
              <w:bottom w:val="thickThinSmallGap" w:sz="24" w:space="0" w:color="auto"/>
              <w:right w:val="nil"/>
            </w:tcBorders>
          </w:tcPr>
          <w:p w14:paraId="03D0BFB7"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2</w:t>
            </w:r>
          </w:p>
        </w:tc>
        <w:tc>
          <w:tcPr>
            <w:tcW w:w="1093" w:type="dxa"/>
            <w:tcBorders>
              <w:top w:val="single" w:sz="4" w:space="0" w:color="auto"/>
              <w:left w:val="nil"/>
              <w:bottom w:val="thickThinSmallGap" w:sz="24" w:space="0" w:color="auto"/>
            </w:tcBorders>
          </w:tcPr>
          <w:p w14:paraId="7A578D38"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7.15</w:t>
            </w:r>
          </w:p>
        </w:tc>
        <w:tc>
          <w:tcPr>
            <w:tcW w:w="1136" w:type="dxa"/>
            <w:tcBorders>
              <w:top w:val="single" w:sz="4" w:space="0" w:color="auto"/>
              <w:bottom w:val="thickThinSmallGap" w:sz="24" w:space="0" w:color="auto"/>
              <w:right w:val="nil"/>
            </w:tcBorders>
            <w:shd w:val="clear" w:color="auto" w:fill="E7E6E6"/>
          </w:tcPr>
          <w:p w14:paraId="0BD19C75"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26</w:t>
            </w:r>
          </w:p>
        </w:tc>
        <w:tc>
          <w:tcPr>
            <w:tcW w:w="1093" w:type="dxa"/>
            <w:tcBorders>
              <w:left w:val="nil"/>
              <w:bottom w:val="thickThinSmallGap" w:sz="24" w:space="0" w:color="auto"/>
            </w:tcBorders>
            <w:shd w:val="clear" w:color="auto" w:fill="E7E6E6"/>
          </w:tcPr>
          <w:p w14:paraId="036BF984"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92.85</w:t>
            </w:r>
          </w:p>
        </w:tc>
        <w:tc>
          <w:tcPr>
            <w:tcW w:w="976" w:type="dxa"/>
            <w:tcBorders>
              <w:bottom w:val="thickThinSmallGap" w:sz="24" w:space="0" w:color="auto"/>
              <w:right w:val="nil"/>
            </w:tcBorders>
          </w:tcPr>
          <w:p w14:paraId="604FFB97"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28</w:t>
            </w:r>
          </w:p>
        </w:tc>
        <w:tc>
          <w:tcPr>
            <w:tcW w:w="977" w:type="dxa"/>
            <w:tcBorders>
              <w:left w:val="nil"/>
              <w:bottom w:val="thickThinSmallGap" w:sz="24" w:space="0" w:color="auto"/>
              <w:right w:val="nil"/>
            </w:tcBorders>
          </w:tcPr>
          <w:p w14:paraId="7773CA5C" w14:textId="77777777" w:rsidR="004D2F3E" w:rsidRPr="00760F90" w:rsidRDefault="004D2F3E" w:rsidP="004D2F3E">
            <w:pPr>
              <w:jc w:val="center"/>
              <w:rPr>
                <w:rFonts w:ascii="Times New Roman" w:eastAsia="Calibri" w:hAnsi="Times New Roman" w:cs="Times New Roman"/>
                <w:sz w:val="24"/>
                <w:szCs w:val="24"/>
              </w:rPr>
            </w:pPr>
            <w:r w:rsidRPr="00760F90">
              <w:rPr>
                <w:rFonts w:ascii="Times New Roman" w:eastAsia="Calibri" w:hAnsi="Times New Roman" w:cs="Times New Roman"/>
                <w:sz w:val="24"/>
                <w:szCs w:val="24"/>
              </w:rPr>
              <w:t>100</w:t>
            </w:r>
          </w:p>
        </w:tc>
      </w:tr>
    </w:tbl>
    <w:p w14:paraId="69A78C1C" w14:textId="77777777" w:rsidR="004D2F3E" w:rsidRPr="008F3F86" w:rsidRDefault="004D2F3E" w:rsidP="008F3F86">
      <w:pPr>
        <w:spacing w:after="160" w:line="259" w:lineRule="auto"/>
        <w:jc w:val="center"/>
        <w:rPr>
          <w:rFonts w:eastAsia="Calibri" w:cs="Times New Roman"/>
          <w:iCs/>
          <w:sz w:val="20"/>
          <w:szCs w:val="20"/>
          <w:lang w:val="es-MX"/>
        </w:rPr>
      </w:pPr>
      <w:r w:rsidRPr="008F3F86">
        <w:rPr>
          <w:rFonts w:eastAsia="Calibri" w:cs="Times New Roman"/>
          <w:iCs/>
          <w:sz w:val="20"/>
          <w:szCs w:val="20"/>
          <w:lang w:val="es-MX"/>
        </w:rPr>
        <w:t>FUENTE: Ibid. cuadroNo.1</w:t>
      </w:r>
    </w:p>
    <w:p w14:paraId="5BB6F439" w14:textId="14402FC9" w:rsidR="004D2F3E" w:rsidRPr="00A74D30" w:rsidRDefault="004D2F3E" w:rsidP="00282903">
      <w:pPr>
        <w:spacing w:line="360" w:lineRule="auto"/>
        <w:jc w:val="both"/>
        <w:rPr>
          <w:rFonts w:eastAsia="Calibri" w:cs="Times New Roman"/>
          <w:szCs w:val="24"/>
          <w:lang w:val="es-MX"/>
        </w:rPr>
      </w:pPr>
      <w:r w:rsidRPr="00A74D30">
        <w:rPr>
          <w:rFonts w:eastAsia="Calibri" w:cs="Times New Roman"/>
          <w:szCs w:val="24"/>
          <w:lang w:val="es-MX"/>
        </w:rPr>
        <w:t xml:space="preserve">En </w:t>
      </w:r>
      <w:r w:rsidR="00FE5D55">
        <w:rPr>
          <w:rFonts w:eastAsia="Calibri" w:cs="Times New Roman"/>
          <w:szCs w:val="24"/>
          <w:lang w:val="es-MX"/>
        </w:rPr>
        <w:t>la tabla</w:t>
      </w:r>
      <w:r w:rsidR="00FE5D55" w:rsidRPr="00A74D30">
        <w:rPr>
          <w:rFonts w:eastAsia="Calibri" w:cs="Times New Roman"/>
          <w:szCs w:val="24"/>
          <w:lang w:val="es-MX"/>
        </w:rPr>
        <w:t xml:space="preserve"> </w:t>
      </w:r>
      <w:r w:rsidRPr="00A74D30">
        <w:rPr>
          <w:rFonts w:eastAsia="Calibri" w:cs="Times New Roman"/>
          <w:szCs w:val="24"/>
          <w:lang w:val="es-MX"/>
        </w:rPr>
        <w:t>No 10 el resultado identificado es la actividad física que realizan durante el día y los resultados indican que 17 de los participantes no camina y no realiza ningún deporte lo que corresponde al 60.72%.16 camina una hora al día equivale al 57.15%, duerme después de comer 7.15%.</w:t>
      </w:r>
    </w:p>
    <w:p w14:paraId="14C417AF" w14:textId="728ADF01" w:rsidR="004D2F3E" w:rsidRPr="004D2F3E" w:rsidRDefault="00C17B35" w:rsidP="00CC06F9">
      <w:pPr>
        <w:spacing w:line="259" w:lineRule="auto"/>
        <w:jc w:val="center"/>
        <w:rPr>
          <w:rFonts w:ascii="Arial" w:eastAsia="Calibri" w:hAnsi="Arial" w:cs="Arial"/>
          <w:szCs w:val="24"/>
          <w:lang w:val="es-MX"/>
        </w:rPr>
      </w:pPr>
      <w:r>
        <w:rPr>
          <w:rFonts w:eastAsia="Calibri" w:cs="Times New Roman"/>
          <w:szCs w:val="24"/>
          <w:lang w:val="es-MX"/>
        </w:rPr>
        <w:t>Tabla</w:t>
      </w:r>
      <w:r w:rsidR="004D2F3E" w:rsidRPr="00A74D30">
        <w:rPr>
          <w:rFonts w:eastAsia="Calibri" w:cs="Times New Roman"/>
          <w:szCs w:val="24"/>
          <w:lang w:val="es-MX"/>
        </w:rPr>
        <w:t xml:space="preserve"> No 11 Tiempo de juego.</w:t>
      </w:r>
    </w:p>
    <w:tbl>
      <w:tblPr>
        <w:tblStyle w:val="Tablaconcuadrcula"/>
        <w:tblW w:w="0" w:type="auto"/>
        <w:jc w:val="center"/>
        <w:tblLook w:val="04A0" w:firstRow="1" w:lastRow="0" w:firstColumn="1" w:lastColumn="0" w:noHBand="0" w:noVBand="1"/>
      </w:tblPr>
      <w:tblGrid>
        <w:gridCol w:w="1519"/>
        <w:gridCol w:w="666"/>
        <w:gridCol w:w="817"/>
        <w:gridCol w:w="667"/>
        <w:gridCol w:w="817"/>
        <w:gridCol w:w="667"/>
        <w:gridCol w:w="817"/>
        <w:gridCol w:w="667"/>
        <w:gridCol w:w="817"/>
        <w:gridCol w:w="687"/>
        <w:gridCol w:w="687"/>
      </w:tblGrid>
      <w:tr w:rsidR="004D2F3E" w:rsidRPr="004D2F3E" w14:paraId="7F9F27C2" w14:textId="77777777" w:rsidTr="00476148">
        <w:trPr>
          <w:jc w:val="center"/>
        </w:trPr>
        <w:tc>
          <w:tcPr>
            <w:tcW w:w="1519" w:type="dxa"/>
            <w:tcBorders>
              <w:top w:val="thinThickSmallGap" w:sz="24" w:space="0" w:color="auto"/>
              <w:left w:val="nil"/>
            </w:tcBorders>
          </w:tcPr>
          <w:p w14:paraId="41CD5A68"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Actividad que realiza</w:t>
            </w:r>
          </w:p>
        </w:tc>
        <w:tc>
          <w:tcPr>
            <w:tcW w:w="1483" w:type="dxa"/>
            <w:gridSpan w:val="2"/>
            <w:tcBorders>
              <w:top w:val="thinThickSmallGap" w:sz="24" w:space="0" w:color="auto"/>
            </w:tcBorders>
          </w:tcPr>
          <w:p w14:paraId="7E122CB5"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1 hora</w:t>
            </w:r>
          </w:p>
        </w:tc>
        <w:tc>
          <w:tcPr>
            <w:tcW w:w="1484" w:type="dxa"/>
            <w:gridSpan w:val="2"/>
            <w:tcBorders>
              <w:top w:val="thinThickSmallGap" w:sz="24" w:space="0" w:color="auto"/>
            </w:tcBorders>
          </w:tcPr>
          <w:p w14:paraId="1A4A0F4C"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2 horas</w:t>
            </w:r>
          </w:p>
        </w:tc>
        <w:tc>
          <w:tcPr>
            <w:tcW w:w="1484" w:type="dxa"/>
            <w:gridSpan w:val="2"/>
            <w:tcBorders>
              <w:top w:val="thinThickSmallGap" w:sz="24" w:space="0" w:color="auto"/>
            </w:tcBorders>
          </w:tcPr>
          <w:p w14:paraId="26398DAF"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3 horas</w:t>
            </w:r>
          </w:p>
        </w:tc>
        <w:tc>
          <w:tcPr>
            <w:tcW w:w="1484" w:type="dxa"/>
            <w:gridSpan w:val="2"/>
            <w:tcBorders>
              <w:top w:val="thinThickSmallGap" w:sz="24" w:space="0" w:color="auto"/>
              <w:right w:val="single" w:sz="4" w:space="0" w:color="auto"/>
            </w:tcBorders>
          </w:tcPr>
          <w:p w14:paraId="08FD3976"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Mayor parte del día</w:t>
            </w:r>
          </w:p>
        </w:tc>
        <w:tc>
          <w:tcPr>
            <w:tcW w:w="1374" w:type="dxa"/>
            <w:gridSpan w:val="2"/>
            <w:tcBorders>
              <w:top w:val="thinThickSmallGap" w:sz="24" w:space="0" w:color="auto"/>
              <w:left w:val="single" w:sz="4" w:space="0" w:color="auto"/>
              <w:right w:val="nil"/>
            </w:tcBorders>
          </w:tcPr>
          <w:p w14:paraId="759210E5"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Total</w:t>
            </w:r>
          </w:p>
        </w:tc>
      </w:tr>
      <w:tr w:rsidR="004D2F3E" w:rsidRPr="004D2F3E" w14:paraId="7F22CD5F" w14:textId="77777777" w:rsidTr="004D2F3E">
        <w:trPr>
          <w:jc w:val="center"/>
        </w:trPr>
        <w:tc>
          <w:tcPr>
            <w:tcW w:w="1519" w:type="dxa"/>
            <w:tcBorders>
              <w:left w:val="nil"/>
            </w:tcBorders>
          </w:tcPr>
          <w:p w14:paraId="17C54660" w14:textId="77777777" w:rsidR="004D2F3E" w:rsidRPr="004D2F3E" w:rsidRDefault="004D2F3E" w:rsidP="004D2F3E">
            <w:pPr>
              <w:jc w:val="center"/>
              <w:rPr>
                <w:rFonts w:ascii="Arial" w:eastAsia="Calibri" w:hAnsi="Arial" w:cs="Arial"/>
                <w:szCs w:val="24"/>
              </w:rPr>
            </w:pPr>
          </w:p>
        </w:tc>
        <w:tc>
          <w:tcPr>
            <w:tcW w:w="666" w:type="dxa"/>
            <w:tcBorders>
              <w:right w:val="nil"/>
            </w:tcBorders>
          </w:tcPr>
          <w:p w14:paraId="06297EF6"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FO</w:t>
            </w:r>
          </w:p>
        </w:tc>
        <w:tc>
          <w:tcPr>
            <w:tcW w:w="817" w:type="dxa"/>
            <w:tcBorders>
              <w:left w:val="nil"/>
            </w:tcBorders>
          </w:tcPr>
          <w:p w14:paraId="00F84BAF"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w:t>
            </w:r>
          </w:p>
        </w:tc>
        <w:tc>
          <w:tcPr>
            <w:tcW w:w="667" w:type="dxa"/>
            <w:tcBorders>
              <w:right w:val="nil"/>
            </w:tcBorders>
          </w:tcPr>
          <w:p w14:paraId="507C2169"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FO</w:t>
            </w:r>
          </w:p>
        </w:tc>
        <w:tc>
          <w:tcPr>
            <w:tcW w:w="817" w:type="dxa"/>
            <w:tcBorders>
              <w:left w:val="nil"/>
            </w:tcBorders>
          </w:tcPr>
          <w:p w14:paraId="451A92C3"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w:t>
            </w:r>
          </w:p>
        </w:tc>
        <w:tc>
          <w:tcPr>
            <w:tcW w:w="667" w:type="dxa"/>
            <w:tcBorders>
              <w:right w:val="nil"/>
            </w:tcBorders>
          </w:tcPr>
          <w:p w14:paraId="277D0B13"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FO</w:t>
            </w:r>
          </w:p>
        </w:tc>
        <w:tc>
          <w:tcPr>
            <w:tcW w:w="817" w:type="dxa"/>
            <w:tcBorders>
              <w:left w:val="nil"/>
            </w:tcBorders>
            <w:shd w:val="clear" w:color="auto" w:fill="FFFFFF"/>
          </w:tcPr>
          <w:p w14:paraId="031E8F47"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w:t>
            </w:r>
          </w:p>
        </w:tc>
        <w:tc>
          <w:tcPr>
            <w:tcW w:w="667" w:type="dxa"/>
            <w:tcBorders>
              <w:right w:val="nil"/>
            </w:tcBorders>
            <w:shd w:val="clear" w:color="auto" w:fill="FFFFFF"/>
          </w:tcPr>
          <w:p w14:paraId="466B532F"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FO</w:t>
            </w:r>
          </w:p>
        </w:tc>
        <w:tc>
          <w:tcPr>
            <w:tcW w:w="817" w:type="dxa"/>
            <w:tcBorders>
              <w:left w:val="nil"/>
              <w:right w:val="single" w:sz="4" w:space="0" w:color="auto"/>
            </w:tcBorders>
          </w:tcPr>
          <w:p w14:paraId="1E631B5A"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w:t>
            </w:r>
          </w:p>
        </w:tc>
        <w:tc>
          <w:tcPr>
            <w:tcW w:w="687" w:type="dxa"/>
            <w:tcBorders>
              <w:left w:val="single" w:sz="4" w:space="0" w:color="auto"/>
              <w:right w:val="nil"/>
            </w:tcBorders>
          </w:tcPr>
          <w:p w14:paraId="5B1D1E0A"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FO</w:t>
            </w:r>
          </w:p>
        </w:tc>
        <w:tc>
          <w:tcPr>
            <w:tcW w:w="687" w:type="dxa"/>
            <w:tcBorders>
              <w:left w:val="nil"/>
              <w:right w:val="nil"/>
            </w:tcBorders>
          </w:tcPr>
          <w:p w14:paraId="07165761"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w:t>
            </w:r>
          </w:p>
        </w:tc>
      </w:tr>
      <w:tr w:rsidR="004D2F3E" w:rsidRPr="004D2F3E" w14:paraId="17E9C1B5" w14:textId="77777777" w:rsidTr="004D2F3E">
        <w:trPr>
          <w:jc w:val="center"/>
        </w:trPr>
        <w:tc>
          <w:tcPr>
            <w:tcW w:w="1519" w:type="dxa"/>
            <w:tcBorders>
              <w:left w:val="nil"/>
            </w:tcBorders>
          </w:tcPr>
          <w:p w14:paraId="752DAAFF"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Jugar al aire libre</w:t>
            </w:r>
          </w:p>
        </w:tc>
        <w:tc>
          <w:tcPr>
            <w:tcW w:w="666" w:type="dxa"/>
            <w:tcBorders>
              <w:right w:val="nil"/>
            </w:tcBorders>
            <w:shd w:val="clear" w:color="auto" w:fill="E7E6E6"/>
          </w:tcPr>
          <w:p w14:paraId="7405F1A5"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11</w:t>
            </w:r>
          </w:p>
        </w:tc>
        <w:tc>
          <w:tcPr>
            <w:tcW w:w="817" w:type="dxa"/>
            <w:tcBorders>
              <w:left w:val="nil"/>
            </w:tcBorders>
            <w:shd w:val="clear" w:color="auto" w:fill="E7E6E6"/>
          </w:tcPr>
          <w:p w14:paraId="23142E45"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39.28</w:t>
            </w:r>
          </w:p>
        </w:tc>
        <w:tc>
          <w:tcPr>
            <w:tcW w:w="667" w:type="dxa"/>
            <w:tcBorders>
              <w:right w:val="nil"/>
            </w:tcBorders>
          </w:tcPr>
          <w:p w14:paraId="583FD320"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4</w:t>
            </w:r>
          </w:p>
        </w:tc>
        <w:tc>
          <w:tcPr>
            <w:tcW w:w="817" w:type="dxa"/>
            <w:tcBorders>
              <w:left w:val="nil"/>
            </w:tcBorders>
          </w:tcPr>
          <w:p w14:paraId="23934619"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14.30</w:t>
            </w:r>
          </w:p>
        </w:tc>
        <w:tc>
          <w:tcPr>
            <w:tcW w:w="667" w:type="dxa"/>
            <w:tcBorders>
              <w:right w:val="nil"/>
            </w:tcBorders>
          </w:tcPr>
          <w:p w14:paraId="63F4EDE5"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3</w:t>
            </w:r>
          </w:p>
        </w:tc>
        <w:tc>
          <w:tcPr>
            <w:tcW w:w="817" w:type="dxa"/>
            <w:tcBorders>
              <w:left w:val="nil"/>
            </w:tcBorders>
            <w:shd w:val="clear" w:color="auto" w:fill="FFFFFF"/>
          </w:tcPr>
          <w:p w14:paraId="4657489A"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10.42</w:t>
            </w:r>
          </w:p>
        </w:tc>
        <w:tc>
          <w:tcPr>
            <w:tcW w:w="667" w:type="dxa"/>
            <w:tcBorders>
              <w:right w:val="nil"/>
            </w:tcBorders>
            <w:shd w:val="clear" w:color="auto" w:fill="FFFFFF"/>
          </w:tcPr>
          <w:p w14:paraId="1D8910B1"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10</w:t>
            </w:r>
          </w:p>
        </w:tc>
        <w:tc>
          <w:tcPr>
            <w:tcW w:w="817" w:type="dxa"/>
            <w:tcBorders>
              <w:left w:val="nil"/>
              <w:right w:val="single" w:sz="4" w:space="0" w:color="auto"/>
            </w:tcBorders>
          </w:tcPr>
          <w:p w14:paraId="2E521A7D"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36</w:t>
            </w:r>
          </w:p>
        </w:tc>
        <w:tc>
          <w:tcPr>
            <w:tcW w:w="687" w:type="dxa"/>
            <w:tcBorders>
              <w:left w:val="single" w:sz="4" w:space="0" w:color="auto"/>
              <w:right w:val="nil"/>
            </w:tcBorders>
          </w:tcPr>
          <w:p w14:paraId="1ECEEC21"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28</w:t>
            </w:r>
          </w:p>
        </w:tc>
        <w:tc>
          <w:tcPr>
            <w:tcW w:w="687" w:type="dxa"/>
            <w:tcBorders>
              <w:left w:val="nil"/>
              <w:right w:val="nil"/>
            </w:tcBorders>
          </w:tcPr>
          <w:p w14:paraId="034562BE"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100</w:t>
            </w:r>
          </w:p>
        </w:tc>
      </w:tr>
      <w:tr w:rsidR="004D2F3E" w:rsidRPr="004D2F3E" w14:paraId="7F761718" w14:textId="77777777" w:rsidTr="004D2F3E">
        <w:trPr>
          <w:jc w:val="center"/>
        </w:trPr>
        <w:tc>
          <w:tcPr>
            <w:tcW w:w="1519" w:type="dxa"/>
            <w:tcBorders>
              <w:left w:val="nil"/>
            </w:tcBorders>
          </w:tcPr>
          <w:p w14:paraId="7DB8F673"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Ver televisión</w:t>
            </w:r>
          </w:p>
        </w:tc>
        <w:tc>
          <w:tcPr>
            <w:tcW w:w="666" w:type="dxa"/>
            <w:tcBorders>
              <w:right w:val="nil"/>
            </w:tcBorders>
            <w:shd w:val="clear" w:color="auto" w:fill="E7E6E6"/>
          </w:tcPr>
          <w:p w14:paraId="3BD38560"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14</w:t>
            </w:r>
          </w:p>
        </w:tc>
        <w:tc>
          <w:tcPr>
            <w:tcW w:w="817" w:type="dxa"/>
            <w:tcBorders>
              <w:left w:val="nil"/>
            </w:tcBorders>
            <w:shd w:val="clear" w:color="auto" w:fill="E7E6E6"/>
          </w:tcPr>
          <w:p w14:paraId="3CB0876C"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50</w:t>
            </w:r>
          </w:p>
        </w:tc>
        <w:tc>
          <w:tcPr>
            <w:tcW w:w="667" w:type="dxa"/>
            <w:tcBorders>
              <w:right w:val="nil"/>
            </w:tcBorders>
          </w:tcPr>
          <w:p w14:paraId="5B480204"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7</w:t>
            </w:r>
          </w:p>
        </w:tc>
        <w:tc>
          <w:tcPr>
            <w:tcW w:w="817" w:type="dxa"/>
            <w:tcBorders>
              <w:left w:val="nil"/>
            </w:tcBorders>
          </w:tcPr>
          <w:p w14:paraId="74822DBD"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25</w:t>
            </w:r>
          </w:p>
        </w:tc>
        <w:tc>
          <w:tcPr>
            <w:tcW w:w="667" w:type="dxa"/>
            <w:tcBorders>
              <w:right w:val="nil"/>
            </w:tcBorders>
          </w:tcPr>
          <w:p w14:paraId="4121A724"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5</w:t>
            </w:r>
          </w:p>
        </w:tc>
        <w:tc>
          <w:tcPr>
            <w:tcW w:w="817" w:type="dxa"/>
            <w:tcBorders>
              <w:left w:val="nil"/>
            </w:tcBorders>
            <w:shd w:val="clear" w:color="auto" w:fill="FFFFFF"/>
          </w:tcPr>
          <w:p w14:paraId="4315F71B"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17.85</w:t>
            </w:r>
          </w:p>
        </w:tc>
        <w:tc>
          <w:tcPr>
            <w:tcW w:w="667" w:type="dxa"/>
            <w:tcBorders>
              <w:right w:val="nil"/>
            </w:tcBorders>
            <w:shd w:val="clear" w:color="auto" w:fill="FFFFFF"/>
          </w:tcPr>
          <w:p w14:paraId="3CB59748"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2</w:t>
            </w:r>
          </w:p>
        </w:tc>
        <w:tc>
          <w:tcPr>
            <w:tcW w:w="817" w:type="dxa"/>
            <w:tcBorders>
              <w:left w:val="nil"/>
              <w:right w:val="single" w:sz="4" w:space="0" w:color="auto"/>
            </w:tcBorders>
          </w:tcPr>
          <w:p w14:paraId="1D798225"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7.15</w:t>
            </w:r>
          </w:p>
        </w:tc>
        <w:tc>
          <w:tcPr>
            <w:tcW w:w="687" w:type="dxa"/>
            <w:tcBorders>
              <w:left w:val="single" w:sz="4" w:space="0" w:color="auto"/>
              <w:right w:val="nil"/>
            </w:tcBorders>
          </w:tcPr>
          <w:p w14:paraId="598288E0"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28</w:t>
            </w:r>
          </w:p>
        </w:tc>
        <w:tc>
          <w:tcPr>
            <w:tcW w:w="687" w:type="dxa"/>
            <w:tcBorders>
              <w:left w:val="nil"/>
              <w:right w:val="nil"/>
            </w:tcBorders>
          </w:tcPr>
          <w:p w14:paraId="7FC9E57E"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100</w:t>
            </w:r>
          </w:p>
        </w:tc>
      </w:tr>
      <w:tr w:rsidR="004D2F3E" w:rsidRPr="004D2F3E" w14:paraId="74C30EFC" w14:textId="77777777" w:rsidTr="004D2F3E">
        <w:trPr>
          <w:jc w:val="center"/>
        </w:trPr>
        <w:tc>
          <w:tcPr>
            <w:tcW w:w="1519" w:type="dxa"/>
            <w:tcBorders>
              <w:left w:val="nil"/>
              <w:bottom w:val="thickThinSmallGap" w:sz="24" w:space="0" w:color="auto"/>
            </w:tcBorders>
          </w:tcPr>
          <w:p w14:paraId="7060EB87"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Jugar video juegos</w:t>
            </w:r>
          </w:p>
        </w:tc>
        <w:tc>
          <w:tcPr>
            <w:tcW w:w="666" w:type="dxa"/>
            <w:tcBorders>
              <w:bottom w:val="thickThinSmallGap" w:sz="24" w:space="0" w:color="auto"/>
              <w:right w:val="nil"/>
            </w:tcBorders>
            <w:shd w:val="clear" w:color="auto" w:fill="E7E6E6"/>
          </w:tcPr>
          <w:p w14:paraId="513884F7"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23</w:t>
            </w:r>
          </w:p>
        </w:tc>
        <w:tc>
          <w:tcPr>
            <w:tcW w:w="817" w:type="dxa"/>
            <w:tcBorders>
              <w:left w:val="nil"/>
              <w:bottom w:val="thickThinSmallGap" w:sz="24" w:space="0" w:color="auto"/>
            </w:tcBorders>
            <w:shd w:val="clear" w:color="auto" w:fill="E7E6E6"/>
          </w:tcPr>
          <w:p w14:paraId="0051D95E"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82.15</w:t>
            </w:r>
          </w:p>
        </w:tc>
        <w:tc>
          <w:tcPr>
            <w:tcW w:w="667" w:type="dxa"/>
            <w:tcBorders>
              <w:bottom w:val="thickThinSmallGap" w:sz="24" w:space="0" w:color="auto"/>
              <w:right w:val="nil"/>
            </w:tcBorders>
          </w:tcPr>
          <w:p w14:paraId="5F0C9242"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2</w:t>
            </w:r>
          </w:p>
        </w:tc>
        <w:tc>
          <w:tcPr>
            <w:tcW w:w="817" w:type="dxa"/>
            <w:tcBorders>
              <w:left w:val="nil"/>
              <w:bottom w:val="thickThinSmallGap" w:sz="24" w:space="0" w:color="auto"/>
            </w:tcBorders>
          </w:tcPr>
          <w:p w14:paraId="0053E724"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7.15</w:t>
            </w:r>
          </w:p>
        </w:tc>
        <w:tc>
          <w:tcPr>
            <w:tcW w:w="667" w:type="dxa"/>
            <w:tcBorders>
              <w:bottom w:val="thickThinSmallGap" w:sz="24" w:space="0" w:color="auto"/>
              <w:right w:val="nil"/>
            </w:tcBorders>
          </w:tcPr>
          <w:p w14:paraId="2DD706ED"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0</w:t>
            </w:r>
          </w:p>
        </w:tc>
        <w:tc>
          <w:tcPr>
            <w:tcW w:w="817" w:type="dxa"/>
            <w:tcBorders>
              <w:left w:val="nil"/>
              <w:bottom w:val="thickThinSmallGap" w:sz="24" w:space="0" w:color="auto"/>
            </w:tcBorders>
            <w:shd w:val="clear" w:color="auto" w:fill="FFFFFF"/>
          </w:tcPr>
          <w:p w14:paraId="2D318A71"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0</w:t>
            </w:r>
          </w:p>
        </w:tc>
        <w:tc>
          <w:tcPr>
            <w:tcW w:w="667" w:type="dxa"/>
            <w:tcBorders>
              <w:bottom w:val="thickThinSmallGap" w:sz="24" w:space="0" w:color="auto"/>
              <w:right w:val="nil"/>
            </w:tcBorders>
            <w:shd w:val="clear" w:color="auto" w:fill="FFFFFF"/>
          </w:tcPr>
          <w:p w14:paraId="6098D8D5"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3</w:t>
            </w:r>
          </w:p>
        </w:tc>
        <w:tc>
          <w:tcPr>
            <w:tcW w:w="817" w:type="dxa"/>
            <w:tcBorders>
              <w:left w:val="nil"/>
              <w:bottom w:val="thickThinSmallGap" w:sz="24" w:space="0" w:color="auto"/>
              <w:right w:val="single" w:sz="4" w:space="0" w:color="auto"/>
            </w:tcBorders>
          </w:tcPr>
          <w:p w14:paraId="62C33DAA"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10.70</w:t>
            </w:r>
          </w:p>
        </w:tc>
        <w:tc>
          <w:tcPr>
            <w:tcW w:w="687" w:type="dxa"/>
            <w:tcBorders>
              <w:left w:val="single" w:sz="4" w:space="0" w:color="auto"/>
              <w:bottom w:val="thickThinSmallGap" w:sz="24" w:space="0" w:color="auto"/>
              <w:right w:val="nil"/>
            </w:tcBorders>
          </w:tcPr>
          <w:p w14:paraId="77219E3D"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28</w:t>
            </w:r>
          </w:p>
        </w:tc>
        <w:tc>
          <w:tcPr>
            <w:tcW w:w="687" w:type="dxa"/>
            <w:tcBorders>
              <w:left w:val="nil"/>
              <w:bottom w:val="thickThinSmallGap" w:sz="24" w:space="0" w:color="auto"/>
              <w:right w:val="nil"/>
            </w:tcBorders>
          </w:tcPr>
          <w:p w14:paraId="5FC0712F" w14:textId="77777777" w:rsidR="004D2F3E" w:rsidRPr="004D2F3E" w:rsidRDefault="004D2F3E" w:rsidP="004D2F3E">
            <w:pPr>
              <w:jc w:val="center"/>
              <w:rPr>
                <w:rFonts w:ascii="Arial" w:eastAsia="Calibri" w:hAnsi="Arial" w:cs="Arial"/>
                <w:szCs w:val="24"/>
              </w:rPr>
            </w:pPr>
            <w:r w:rsidRPr="004D2F3E">
              <w:rPr>
                <w:rFonts w:ascii="Arial" w:eastAsia="Calibri" w:hAnsi="Arial" w:cs="Arial"/>
                <w:szCs w:val="24"/>
              </w:rPr>
              <w:t>100</w:t>
            </w:r>
          </w:p>
        </w:tc>
      </w:tr>
    </w:tbl>
    <w:p w14:paraId="7A22BD7F" w14:textId="77777777" w:rsidR="004D2F3E" w:rsidRPr="008F3F86" w:rsidRDefault="004D2F3E" w:rsidP="008F3F86">
      <w:pPr>
        <w:spacing w:line="259" w:lineRule="auto"/>
        <w:jc w:val="center"/>
        <w:rPr>
          <w:rFonts w:eastAsia="Calibri" w:cs="Times New Roman"/>
          <w:iCs/>
          <w:sz w:val="20"/>
          <w:szCs w:val="20"/>
          <w:lang w:val="es-MX"/>
        </w:rPr>
      </w:pPr>
      <w:r w:rsidRPr="008F3F86">
        <w:rPr>
          <w:rFonts w:eastAsia="Calibri" w:cs="Times New Roman"/>
          <w:iCs/>
          <w:sz w:val="20"/>
          <w:szCs w:val="20"/>
          <w:lang w:val="es-MX"/>
        </w:rPr>
        <w:t>FUENTE: Ibid. cuadroNo.1</w:t>
      </w:r>
    </w:p>
    <w:p w14:paraId="38CBA356" w14:textId="4C567F8D" w:rsidR="007D26DD" w:rsidRPr="00CC06F9" w:rsidRDefault="00FE5D55" w:rsidP="00282903">
      <w:pPr>
        <w:spacing w:line="360" w:lineRule="auto"/>
        <w:jc w:val="both"/>
        <w:rPr>
          <w:rFonts w:eastAsia="Calibri" w:cs="Times New Roman"/>
          <w:szCs w:val="24"/>
          <w:lang w:val="es-MX"/>
        </w:rPr>
      </w:pPr>
      <w:r>
        <w:rPr>
          <w:rFonts w:eastAsia="Calibri" w:cs="Times New Roman"/>
          <w:szCs w:val="24"/>
          <w:lang w:val="es-MX"/>
        </w:rPr>
        <w:lastRenderedPageBreak/>
        <w:t>La tabla</w:t>
      </w:r>
      <w:r w:rsidRPr="00A74D30">
        <w:rPr>
          <w:rFonts w:eastAsia="Calibri" w:cs="Times New Roman"/>
          <w:szCs w:val="24"/>
          <w:lang w:val="es-MX"/>
        </w:rPr>
        <w:t xml:space="preserve"> </w:t>
      </w:r>
      <w:r w:rsidR="004D2F3E" w:rsidRPr="00A74D30">
        <w:rPr>
          <w:rFonts w:eastAsia="Calibri" w:cs="Times New Roman"/>
          <w:szCs w:val="24"/>
          <w:lang w:val="es-MX"/>
        </w:rPr>
        <w:t>No 11 pertenece al tiempo que pasa jugando y se identifica que 11 de los participantes manifiesta que el niño se divierte al aire libre una hora al día lo que corresponde al 39.28%, 14 revelan ver la televisión 1 hora al día lo que corresponde al 50% y 23 de los participantes se la pasa jugando videojuegos una ahora al día esto representa al 82.15%.</w:t>
      </w:r>
    </w:p>
    <w:p w14:paraId="39FE030B" w14:textId="4C0D643F" w:rsidR="004D2F3E" w:rsidRPr="00A74D30" w:rsidRDefault="004D2F3E" w:rsidP="00282903">
      <w:pPr>
        <w:spacing w:line="360" w:lineRule="auto"/>
        <w:rPr>
          <w:rFonts w:eastAsia="Calibri" w:cs="Times New Roman"/>
          <w:b/>
          <w:bCs/>
          <w:szCs w:val="24"/>
          <w:lang w:val="es-MX"/>
        </w:rPr>
      </w:pPr>
      <w:r w:rsidRPr="00A74D30">
        <w:rPr>
          <w:rFonts w:eastAsia="Calibri" w:cs="Times New Roman"/>
          <w:b/>
          <w:bCs/>
          <w:szCs w:val="24"/>
          <w:lang w:val="es-MX"/>
        </w:rPr>
        <w:t>Categoría 5 Factor hereditario.</w:t>
      </w:r>
    </w:p>
    <w:p w14:paraId="60C78ED1" w14:textId="6B04E5FC" w:rsidR="004D2F3E" w:rsidRPr="00A74D30" w:rsidRDefault="00C17B35" w:rsidP="00282903">
      <w:pPr>
        <w:spacing w:line="259" w:lineRule="auto"/>
        <w:jc w:val="center"/>
        <w:rPr>
          <w:rFonts w:eastAsia="Calibri" w:cs="Times New Roman"/>
          <w:szCs w:val="24"/>
          <w:lang w:val="es-MX"/>
        </w:rPr>
      </w:pPr>
      <w:r>
        <w:rPr>
          <w:rFonts w:eastAsia="Calibri" w:cs="Times New Roman"/>
          <w:szCs w:val="24"/>
          <w:lang w:val="es-MX"/>
        </w:rPr>
        <w:t>Tabla</w:t>
      </w:r>
      <w:r w:rsidR="004D2F3E" w:rsidRPr="00A74D30">
        <w:rPr>
          <w:rFonts w:eastAsia="Calibri" w:cs="Times New Roman"/>
          <w:szCs w:val="24"/>
          <w:lang w:val="es-MX"/>
        </w:rPr>
        <w:t xml:space="preserve"> No. 12 Herencia patológica</w:t>
      </w:r>
    </w:p>
    <w:tbl>
      <w:tblPr>
        <w:tblStyle w:val="Tablaconcuadrcula"/>
        <w:tblW w:w="0" w:type="auto"/>
        <w:tblBorders>
          <w:top w:val="thinThickSmallGap" w:sz="24" w:space="0" w:color="auto"/>
          <w:left w:val="none" w:sz="0" w:space="0" w:color="auto"/>
          <w:bottom w:val="thickThinSmallGap" w:sz="24" w:space="0" w:color="auto"/>
          <w:right w:val="none" w:sz="0" w:space="0" w:color="auto"/>
        </w:tblBorders>
        <w:tblLook w:val="04A0" w:firstRow="1" w:lastRow="0" w:firstColumn="1" w:lastColumn="0" w:noHBand="0" w:noVBand="1"/>
      </w:tblPr>
      <w:tblGrid>
        <w:gridCol w:w="2540"/>
        <w:gridCol w:w="1070"/>
        <w:gridCol w:w="1070"/>
        <w:gridCol w:w="1037"/>
        <w:gridCol w:w="1037"/>
        <w:gridCol w:w="1037"/>
        <w:gridCol w:w="1037"/>
      </w:tblGrid>
      <w:tr w:rsidR="004D2F3E" w:rsidRPr="00CC06F9" w14:paraId="3D60529E" w14:textId="77777777" w:rsidTr="00476148">
        <w:tc>
          <w:tcPr>
            <w:tcW w:w="2540" w:type="dxa"/>
            <w:vMerge w:val="restart"/>
          </w:tcPr>
          <w:p w14:paraId="62BECF40"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 xml:space="preserve">Factor </w:t>
            </w:r>
          </w:p>
          <w:p w14:paraId="4D21B699"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hereditario</w:t>
            </w:r>
          </w:p>
        </w:tc>
        <w:tc>
          <w:tcPr>
            <w:tcW w:w="2140" w:type="dxa"/>
            <w:gridSpan w:val="2"/>
            <w:tcBorders>
              <w:bottom w:val="single" w:sz="4" w:space="0" w:color="auto"/>
            </w:tcBorders>
          </w:tcPr>
          <w:p w14:paraId="2166D816"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SI</w:t>
            </w:r>
          </w:p>
        </w:tc>
        <w:tc>
          <w:tcPr>
            <w:tcW w:w="2074" w:type="dxa"/>
            <w:gridSpan w:val="2"/>
          </w:tcPr>
          <w:p w14:paraId="017C88EE"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NO</w:t>
            </w:r>
          </w:p>
        </w:tc>
        <w:tc>
          <w:tcPr>
            <w:tcW w:w="2074" w:type="dxa"/>
            <w:gridSpan w:val="2"/>
          </w:tcPr>
          <w:p w14:paraId="219DCA23"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TOTAL</w:t>
            </w:r>
          </w:p>
        </w:tc>
      </w:tr>
      <w:tr w:rsidR="004D2F3E" w:rsidRPr="00CC06F9" w14:paraId="0283C544" w14:textId="77777777" w:rsidTr="00476148">
        <w:tc>
          <w:tcPr>
            <w:tcW w:w="2540" w:type="dxa"/>
            <w:vMerge/>
          </w:tcPr>
          <w:p w14:paraId="334E5BB1" w14:textId="77777777" w:rsidR="004D2F3E" w:rsidRPr="00CC06F9" w:rsidRDefault="004D2F3E" w:rsidP="004D2F3E">
            <w:pPr>
              <w:jc w:val="center"/>
              <w:rPr>
                <w:rFonts w:ascii="Times New Roman" w:eastAsia="Calibri" w:hAnsi="Times New Roman" w:cs="Times New Roman"/>
                <w:szCs w:val="24"/>
              </w:rPr>
            </w:pPr>
          </w:p>
        </w:tc>
        <w:tc>
          <w:tcPr>
            <w:tcW w:w="1070" w:type="dxa"/>
            <w:tcBorders>
              <w:top w:val="single" w:sz="4" w:space="0" w:color="auto"/>
              <w:bottom w:val="single" w:sz="4" w:space="0" w:color="auto"/>
              <w:right w:val="nil"/>
            </w:tcBorders>
          </w:tcPr>
          <w:p w14:paraId="602060D4"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FO</w:t>
            </w:r>
          </w:p>
        </w:tc>
        <w:tc>
          <w:tcPr>
            <w:tcW w:w="1070" w:type="dxa"/>
            <w:tcBorders>
              <w:top w:val="single" w:sz="4" w:space="0" w:color="auto"/>
              <w:left w:val="nil"/>
              <w:bottom w:val="single" w:sz="4" w:space="0" w:color="auto"/>
            </w:tcBorders>
          </w:tcPr>
          <w:p w14:paraId="552F8273"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w:t>
            </w:r>
          </w:p>
        </w:tc>
        <w:tc>
          <w:tcPr>
            <w:tcW w:w="1037" w:type="dxa"/>
            <w:tcBorders>
              <w:top w:val="single" w:sz="4" w:space="0" w:color="auto"/>
              <w:bottom w:val="single" w:sz="4" w:space="0" w:color="auto"/>
              <w:right w:val="nil"/>
            </w:tcBorders>
          </w:tcPr>
          <w:p w14:paraId="1AAC6307"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FO</w:t>
            </w:r>
          </w:p>
        </w:tc>
        <w:tc>
          <w:tcPr>
            <w:tcW w:w="1037" w:type="dxa"/>
            <w:tcBorders>
              <w:top w:val="single" w:sz="4" w:space="0" w:color="auto"/>
              <w:left w:val="nil"/>
              <w:bottom w:val="single" w:sz="4" w:space="0" w:color="auto"/>
            </w:tcBorders>
          </w:tcPr>
          <w:p w14:paraId="625FB093"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w:t>
            </w:r>
          </w:p>
        </w:tc>
        <w:tc>
          <w:tcPr>
            <w:tcW w:w="1037" w:type="dxa"/>
            <w:tcBorders>
              <w:bottom w:val="single" w:sz="4" w:space="0" w:color="auto"/>
              <w:right w:val="nil"/>
            </w:tcBorders>
          </w:tcPr>
          <w:p w14:paraId="0C05D79D"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FO</w:t>
            </w:r>
          </w:p>
        </w:tc>
        <w:tc>
          <w:tcPr>
            <w:tcW w:w="1037" w:type="dxa"/>
            <w:tcBorders>
              <w:top w:val="single" w:sz="4" w:space="0" w:color="auto"/>
              <w:left w:val="nil"/>
              <w:bottom w:val="single" w:sz="4" w:space="0" w:color="auto"/>
            </w:tcBorders>
          </w:tcPr>
          <w:p w14:paraId="572D5E34"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w:t>
            </w:r>
          </w:p>
        </w:tc>
      </w:tr>
      <w:tr w:rsidR="004D2F3E" w:rsidRPr="00CC06F9" w14:paraId="3622C111" w14:textId="77777777" w:rsidTr="004D2F3E">
        <w:tc>
          <w:tcPr>
            <w:tcW w:w="2540" w:type="dxa"/>
            <w:tcBorders>
              <w:right w:val="single" w:sz="6" w:space="0" w:color="auto"/>
            </w:tcBorders>
          </w:tcPr>
          <w:p w14:paraId="1433630D" w14:textId="152672A9"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 xml:space="preserve">Antecedentes de </w:t>
            </w:r>
            <w:r w:rsidR="00CC06F9" w:rsidRPr="00CC06F9">
              <w:rPr>
                <w:rFonts w:ascii="Times New Roman" w:eastAsia="Calibri" w:hAnsi="Times New Roman" w:cs="Times New Roman"/>
                <w:szCs w:val="24"/>
              </w:rPr>
              <w:t xml:space="preserve">sobrepeso y </w:t>
            </w:r>
            <w:r w:rsidRPr="00CC06F9">
              <w:rPr>
                <w:rFonts w:ascii="Times New Roman" w:eastAsia="Calibri" w:hAnsi="Times New Roman" w:cs="Times New Roman"/>
                <w:szCs w:val="24"/>
              </w:rPr>
              <w:t xml:space="preserve">obesidad </w:t>
            </w:r>
          </w:p>
        </w:tc>
        <w:tc>
          <w:tcPr>
            <w:tcW w:w="1070" w:type="dxa"/>
            <w:tcBorders>
              <w:top w:val="single" w:sz="4" w:space="0" w:color="auto"/>
              <w:left w:val="single" w:sz="6" w:space="0" w:color="auto"/>
              <w:bottom w:val="single" w:sz="4" w:space="0" w:color="auto"/>
              <w:right w:val="nil"/>
            </w:tcBorders>
          </w:tcPr>
          <w:p w14:paraId="126B96AF"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5</w:t>
            </w:r>
          </w:p>
        </w:tc>
        <w:tc>
          <w:tcPr>
            <w:tcW w:w="1070" w:type="dxa"/>
            <w:tcBorders>
              <w:top w:val="single" w:sz="4" w:space="0" w:color="auto"/>
              <w:left w:val="nil"/>
              <w:bottom w:val="single" w:sz="4" w:space="0" w:color="auto"/>
            </w:tcBorders>
          </w:tcPr>
          <w:p w14:paraId="44808174"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17.85</w:t>
            </w:r>
          </w:p>
        </w:tc>
        <w:tc>
          <w:tcPr>
            <w:tcW w:w="1037" w:type="dxa"/>
            <w:tcBorders>
              <w:top w:val="single" w:sz="4" w:space="0" w:color="auto"/>
              <w:bottom w:val="single" w:sz="4" w:space="0" w:color="auto"/>
              <w:right w:val="nil"/>
            </w:tcBorders>
            <w:shd w:val="clear" w:color="auto" w:fill="E7E6E6"/>
          </w:tcPr>
          <w:p w14:paraId="10F31CBB"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23</w:t>
            </w:r>
          </w:p>
        </w:tc>
        <w:tc>
          <w:tcPr>
            <w:tcW w:w="1037" w:type="dxa"/>
            <w:tcBorders>
              <w:top w:val="single" w:sz="4" w:space="0" w:color="auto"/>
              <w:left w:val="nil"/>
              <w:bottom w:val="single" w:sz="4" w:space="0" w:color="auto"/>
            </w:tcBorders>
            <w:shd w:val="clear" w:color="auto" w:fill="E7E6E6"/>
          </w:tcPr>
          <w:p w14:paraId="59A1E063"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82.15</w:t>
            </w:r>
          </w:p>
        </w:tc>
        <w:tc>
          <w:tcPr>
            <w:tcW w:w="1037" w:type="dxa"/>
            <w:tcBorders>
              <w:top w:val="single" w:sz="4" w:space="0" w:color="auto"/>
              <w:bottom w:val="single" w:sz="4" w:space="0" w:color="auto"/>
              <w:right w:val="nil"/>
            </w:tcBorders>
          </w:tcPr>
          <w:p w14:paraId="322A277B"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28</w:t>
            </w:r>
          </w:p>
        </w:tc>
        <w:tc>
          <w:tcPr>
            <w:tcW w:w="1037" w:type="dxa"/>
            <w:tcBorders>
              <w:top w:val="single" w:sz="4" w:space="0" w:color="auto"/>
              <w:left w:val="nil"/>
              <w:bottom w:val="single" w:sz="4" w:space="0" w:color="auto"/>
            </w:tcBorders>
          </w:tcPr>
          <w:p w14:paraId="16397AA5"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100</w:t>
            </w:r>
          </w:p>
        </w:tc>
      </w:tr>
      <w:tr w:rsidR="004D2F3E" w:rsidRPr="00CC06F9" w14:paraId="2CFC7141" w14:textId="77777777" w:rsidTr="004D2F3E">
        <w:tc>
          <w:tcPr>
            <w:tcW w:w="2540" w:type="dxa"/>
            <w:tcBorders>
              <w:right w:val="single" w:sz="6" w:space="0" w:color="auto"/>
            </w:tcBorders>
          </w:tcPr>
          <w:p w14:paraId="6E557AB2"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Familiar con sobrepeso</w:t>
            </w:r>
          </w:p>
        </w:tc>
        <w:tc>
          <w:tcPr>
            <w:tcW w:w="1070" w:type="dxa"/>
            <w:tcBorders>
              <w:top w:val="single" w:sz="4" w:space="0" w:color="auto"/>
              <w:left w:val="single" w:sz="6" w:space="0" w:color="auto"/>
              <w:bottom w:val="single" w:sz="4" w:space="0" w:color="auto"/>
              <w:right w:val="nil"/>
            </w:tcBorders>
            <w:shd w:val="clear" w:color="auto" w:fill="E7E6E6"/>
          </w:tcPr>
          <w:p w14:paraId="6050F07A"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19</w:t>
            </w:r>
          </w:p>
        </w:tc>
        <w:tc>
          <w:tcPr>
            <w:tcW w:w="1070" w:type="dxa"/>
            <w:tcBorders>
              <w:top w:val="single" w:sz="4" w:space="0" w:color="auto"/>
              <w:left w:val="nil"/>
              <w:bottom w:val="single" w:sz="4" w:space="0" w:color="auto"/>
            </w:tcBorders>
            <w:shd w:val="clear" w:color="auto" w:fill="E7E6E6"/>
          </w:tcPr>
          <w:p w14:paraId="1C26753A"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68</w:t>
            </w:r>
          </w:p>
        </w:tc>
        <w:tc>
          <w:tcPr>
            <w:tcW w:w="1037" w:type="dxa"/>
            <w:tcBorders>
              <w:top w:val="single" w:sz="4" w:space="0" w:color="auto"/>
              <w:bottom w:val="single" w:sz="4" w:space="0" w:color="auto"/>
              <w:right w:val="nil"/>
            </w:tcBorders>
          </w:tcPr>
          <w:p w14:paraId="0A6C040C"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9</w:t>
            </w:r>
          </w:p>
        </w:tc>
        <w:tc>
          <w:tcPr>
            <w:tcW w:w="1037" w:type="dxa"/>
            <w:tcBorders>
              <w:top w:val="single" w:sz="4" w:space="0" w:color="auto"/>
              <w:left w:val="nil"/>
              <w:bottom w:val="single" w:sz="4" w:space="0" w:color="auto"/>
            </w:tcBorders>
          </w:tcPr>
          <w:p w14:paraId="6CE3E8E5"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32</w:t>
            </w:r>
          </w:p>
        </w:tc>
        <w:tc>
          <w:tcPr>
            <w:tcW w:w="1037" w:type="dxa"/>
            <w:tcBorders>
              <w:top w:val="single" w:sz="4" w:space="0" w:color="auto"/>
              <w:bottom w:val="single" w:sz="4" w:space="0" w:color="auto"/>
              <w:right w:val="nil"/>
            </w:tcBorders>
          </w:tcPr>
          <w:p w14:paraId="7E6A7D4B"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28</w:t>
            </w:r>
          </w:p>
        </w:tc>
        <w:tc>
          <w:tcPr>
            <w:tcW w:w="1037" w:type="dxa"/>
            <w:tcBorders>
              <w:top w:val="single" w:sz="4" w:space="0" w:color="auto"/>
              <w:left w:val="nil"/>
              <w:bottom w:val="single" w:sz="4" w:space="0" w:color="auto"/>
            </w:tcBorders>
          </w:tcPr>
          <w:p w14:paraId="565599DC"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100</w:t>
            </w:r>
          </w:p>
        </w:tc>
      </w:tr>
      <w:tr w:rsidR="004D2F3E" w:rsidRPr="00CC06F9" w14:paraId="217ADBAA" w14:textId="77777777" w:rsidTr="004D2F3E">
        <w:tc>
          <w:tcPr>
            <w:tcW w:w="2540" w:type="dxa"/>
            <w:tcBorders>
              <w:right w:val="single" w:sz="6" w:space="0" w:color="auto"/>
            </w:tcBorders>
          </w:tcPr>
          <w:p w14:paraId="6B918667"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Familiar con obesidad</w:t>
            </w:r>
          </w:p>
        </w:tc>
        <w:tc>
          <w:tcPr>
            <w:tcW w:w="1070" w:type="dxa"/>
            <w:tcBorders>
              <w:top w:val="single" w:sz="4" w:space="0" w:color="auto"/>
              <w:left w:val="single" w:sz="6" w:space="0" w:color="auto"/>
              <w:bottom w:val="single" w:sz="4" w:space="0" w:color="auto"/>
              <w:right w:val="nil"/>
            </w:tcBorders>
          </w:tcPr>
          <w:p w14:paraId="48DE1BAC"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13</w:t>
            </w:r>
          </w:p>
        </w:tc>
        <w:tc>
          <w:tcPr>
            <w:tcW w:w="1070" w:type="dxa"/>
            <w:tcBorders>
              <w:top w:val="single" w:sz="4" w:space="0" w:color="auto"/>
              <w:left w:val="nil"/>
              <w:bottom w:val="single" w:sz="4" w:space="0" w:color="auto"/>
            </w:tcBorders>
          </w:tcPr>
          <w:p w14:paraId="0BD871E0"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46.43</w:t>
            </w:r>
          </w:p>
        </w:tc>
        <w:tc>
          <w:tcPr>
            <w:tcW w:w="1037" w:type="dxa"/>
            <w:tcBorders>
              <w:top w:val="single" w:sz="4" w:space="0" w:color="auto"/>
              <w:bottom w:val="single" w:sz="4" w:space="0" w:color="auto"/>
              <w:right w:val="nil"/>
            </w:tcBorders>
            <w:shd w:val="clear" w:color="auto" w:fill="E7E6E6"/>
          </w:tcPr>
          <w:p w14:paraId="0995506E"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15</w:t>
            </w:r>
          </w:p>
        </w:tc>
        <w:tc>
          <w:tcPr>
            <w:tcW w:w="1037" w:type="dxa"/>
            <w:tcBorders>
              <w:top w:val="single" w:sz="4" w:space="0" w:color="auto"/>
              <w:left w:val="nil"/>
              <w:bottom w:val="single" w:sz="4" w:space="0" w:color="auto"/>
            </w:tcBorders>
            <w:shd w:val="clear" w:color="auto" w:fill="E7E6E6"/>
          </w:tcPr>
          <w:p w14:paraId="403B4C53"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53.57</w:t>
            </w:r>
          </w:p>
        </w:tc>
        <w:tc>
          <w:tcPr>
            <w:tcW w:w="1037" w:type="dxa"/>
            <w:tcBorders>
              <w:top w:val="single" w:sz="4" w:space="0" w:color="auto"/>
              <w:bottom w:val="single" w:sz="4" w:space="0" w:color="auto"/>
              <w:right w:val="nil"/>
            </w:tcBorders>
          </w:tcPr>
          <w:p w14:paraId="3DEBE71E"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28</w:t>
            </w:r>
          </w:p>
        </w:tc>
        <w:tc>
          <w:tcPr>
            <w:tcW w:w="1037" w:type="dxa"/>
            <w:tcBorders>
              <w:top w:val="single" w:sz="4" w:space="0" w:color="auto"/>
              <w:left w:val="nil"/>
              <w:bottom w:val="single" w:sz="4" w:space="0" w:color="auto"/>
            </w:tcBorders>
          </w:tcPr>
          <w:p w14:paraId="1E0E3102"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100</w:t>
            </w:r>
          </w:p>
        </w:tc>
      </w:tr>
      <w:tr w:rsidR="004D2F3E" w:rsidRPr="00CC06F9" w14:paraId="43E4A63E" w14:textId="77777777" w:rsidTr="004D2F3E">
        <w:tc>
          <w:tcPr>
            <w:tcW w:w="2540" w:type="dxa"/>
            <w:tcBorders>
              <w:right w:val="single" w:sz="6" w:space="0" w:color="auto"/>
            </w:tcBorders>
          </w:tcPr>
          <w:p w14:paraId="0149DC9B"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Familiar con hipertensión</w:t>
            </w:r>
          </w:p>
        </w:tc>
        <w:tc>
          <w:tcPr>
            <w:tcW w:w="1070" w:type="dxa"/>
            <w:tcBorders>
              <w:top w:val="single" w:sz="4" w:space="0" w:color="auto"/>
              <w:left w:val="single" w:sz="6" w:space="0" w:color="auto"/>
              <w:bottom w:val="single" w:sz="4" w:space="0" w:color="auto"/>
              <w:right w:val="nil"/>
            </w:tcBorders>
            <w:shd w:val="clear" w:color="auto" w:fill="E7E6E6"/>
          </w:tcPr>
          <w:p w14:paraId="09A0E39B"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15</w:t>
            </w:r>
          </w:p>
        </w:tc>
        <w:tc>
          <w:tcPr>
            <w:tcW w:w="1070" w:type="dxa"/>
            <w:tcBorders>
              <w:top w:val="single" w:sz="4" w:space="0" w:color="auto"/>
              <w:left w:val="nil"/>
              <w:bottom w:val="single" w:sz="4" w:space="0" w:color="auto"/>
            </w:tcBorders>
            <w:shd w:val="clear" w:color="auto" w:fill="E7E6E6"/>
          </w:tcPr>
          <w:p w14:paraId="7C4854BF"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53.57</w:t>
            </w:r>
          </w:p>
        </w:tc>
        <w:tc>
          <w:tcPr>
            <w:tcW w:w="1037" w:type="dxa"/>
            <w:tcBorders>
              <w:top w:val="single" w:sz="4" w:space="0" w:color="auto"/>
              <w:bottom w:val="single" w:sz="4" w:space="0" w:color="auto"/>
              <w:right w:val="nil"/>
            </w:tcBorders>
          </w:tcPr>
          <w:p w14:paraId="7DE82BDD"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13</w:t>
            </w:r>
          </w:p>
        </w:tc>
        <w:tc>
          <w:tcPr>
            <w:tcW w:w="1037" w:type="dxa"/>
            <w:tcBorders>
              <w:top w:val="single" w:sz="4" w:space="0" w:color="auto"/>
              <w:left w:val="nil"/>
              <w:bottom w:val="single" w:sz="4" w:space="0" w:color="auto"/>
            </w:tcBorders>
          </w:tcPr>
          <w:p w14:paraId="4EE7CB46"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46.43</w:t>
            </w:r>
          </w:p>
        </w:tc>
        <w:tc>
          <w:tcPr>
            <w:tcW w:w="1037" w:type="dxa"/>
            <w:tcBorders>
              <w:top w:val="single" w:sz="4" w:space="0" w:color="auto"/>
              <w:bottom w:val="single" w:sz="4" w:space="0" w:color="auto"/>
              <w:right w:val="nil"/>
            </w:tcBorders>
          </w:tcPr>
          <w:p w14:paraId="2D6E1E5D"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28</w:t>
            </w:r>
          </w:p>
        </w:tc>
        <w:tc>
          <w:tcPr>
            <w:tcW w:w="1037" w:type="dxa"/>
            <w:tcBorders>
              <w:top w:val="single" w:sz="4" w:space="0" w:color="auto"/>
              <w:left w:val="nil"/>
              <w:bottom w:val="single" w:sz="4" w:space="0" w:color="auto"/>
            </w:tcBorders>
          </w:tcPr>
          <w:p w14:paraId="748F98C5"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100</w:t>
            </w:r>
          </w:p>
        </w:tc>
      </w:tr>
      <w:tr w:rsidR="004D2F3E" w:rsidRPr="00CC06F9" w14:paraId="5E9F25B9" w14:textId="77777777" w:rsidTr="004D2F3E">
        <w:tc>
          <w:tcPr>
            <w:tcW w:w="2540" w:type="dxa"/>
            <w:tcBorders>
              <w:right w:val="single" w:sz="6" w:space="0" w:color="auto"/>
            </w:tcBorders>
          </w:tcPr>
          <w:p w14:paraId="35CA68EC"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Familiar con diabetes</w:t>
            </w:r>
          </w:p>
        </w:tc>
        <w:tc>
          <w:tcPr>
            <w:tcW w:w="1070" w:type="dxa"/>
            <w:tcBorders>
              <w:top w:val="single" w:sz="4" w:space="0" w:color="auto"/>
              <w:left w:val="single" w:sz="6" w:space="0" w:color="auto"/>
              <w:bottom w:val="single" w:sz="4" w:space="0" w:color="auto"/>
              <w:right w:val="nil"/>
            </w:tcBorders>
            <w:shd w:val="clear" w:color="auto" w:fill="E7E6E6"/>
          </w:tcPr>
          <w:p w14:paraId="3127FBC1"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21</w:t>
            </w:r>
          </w:p>
        </w:tc>
        <w:tc>
          <w:tcPr>
            <w:tcW w:w="1070" w:type="dxa"/>
            <w:tcBorders>
              <w:top w:val="single" w:sz="4" w:space="0" w:color="auto"/>
              <w:left w:val="nil"/>
              <w:bottom w:val="single" w:sz="4" w:space="0" w:color="auto"/>
            </w:tcBorders>
            <w:shd w:val="clear" w:color="auto" w:fill="E7E6E6"/>
          </w:tcPr>
          <w:p w14:paraId="65F1E2AB"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75</w:t>
            </w:r>
          </w:p>
        </w:tc>
        <w:tc>
          <w:tcPr>
            <w:tcW w:w="1037" w:type="dxa"/>
            <w:tcBorders>
              <w:top w:val="single" w:sz="4" w:space="0" w:color="auto"/>
              <w:bottom w:val="single" w:sz="4" w:space="0" w:color="auto"/>
              <w:right w:val="nil"/>
            </w:tcBorders>
          </w:tcPr>
          <w:p w14:paraId="0B91A5DF"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7</w:t>
            </w:r>
          </w:p>
        </w:tc>
        <w:tc>
          <w:tcPr>
            <w:tcW w:w="1037" w:type="dxa"/>
            <w:tcBorders>
              <w:top w:val="single" w:sz="4" w:space="0" w:color="auto"/>
              <w:left w:val="nil"/>
              <w:bottom w:val="single" w:sz="4" w:space="0" w:color="auto"/>
            </w:tcBorders>
          </w:tcPr>
          <w:p w14:paraId="6D951721"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25</w:t>
            </w:r>
          </w:p>
        </w:tc>
        <w:tc>
          <w:tcPr>
            <w:tcW w:w="1037" w:type="dxa"/>
            <w:tcBorders>
              <w:top w:val="single" w:sz="4" w:space="0" w:color="auto"/>
              <w:bottom w:val="single" w:sz="4" w:space="0" w:color="auto"/>
              <w:right w:val="nil"/>
            </w:tcBorders>
          </w:tcPr>
          <w:p w14:paraId="0BA532E5"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28</w:t>
            </w:r>
          </w:p>
        </w:tc>
        <w:tc>
          <w:tcPr>
            <w:tcW w:w="1037" w:type="dxa"/>
            <w:tcBorders>
              <w:top w:val="single" w:sz="4" w:space="0" w:color="auto"/>
              <w:left w:val="nil"/>
              <w:bottom w:val="single" w:sz="4" w:space="0" w:color="auto"/>
            </w:tcBorders>
          </w:tcPr>
          <w:p w14:paraId="5B9E2FDD" w14:textId="77777777" w:rsidR="004D2F3E" w:rsidRPr="00CC06F9" w:rsidRDefault="004D2F3E" w:rsidP="004D2F3E">
            <w:pPr>
              <w:jc w:val="center"/>
              <w:rPr>
                <w:rFonts w:ascii="Times New Roman" w:eastAsia="Calibri" w:hAnsi="Times New Roman" w:cs="Times New Roman"/>
                <w:szCs w:val="24"/>
              </w:rPr>
            </w:pPr>
            <w:r w:rsidRPr="00CC06F9">
              <w:rPr>
                <w:rFonts w:ascii="Times New Roman" w:eastAsia="Calibri" w:hAnsi="Times New Roman" w:cs="Times New Roman"/>
                <w:szCs w:val="24"/>
              </w:rPr>
              <w:t>100</w:t>
            </w:r>
          </w:p>
        </w:tc>
      </w:tr>
      <w:tr w:rsidR="004D2F3E" w:rsidRPr="00CC06F9" w14:paraId="2BD8E614" w14:textId="77777777" w:rsidTr="004D2F3E">
        <w:tc>
          <w:tcPr>
            <w:tcW w:w="2540" w:type="dxa"/>
            <w:tcBorders>
              <w:right w:val="single" w:sz="6" w:space="0" w:color="auto"/>
            </w:tcBorders>
          </w:tcPr>
          <w:p w14:paraId="1A770E64" w14:textId="598C65AA" w:rsidR="004D2F3E" w:rsidRPr="00CC06F9" w:rsidRDefault="004D2F3E" w:rsidP="008F3F86">
            <w:pPr>
              <w:jc w:val="center"/>
              <w:rPr>
                <w:rFonts w:ascii="Times New Roman" w:eastAsia="Calibri" w:hAnsi="Times New Roman" w:cs="Times New Roman"/>
                <w:szCs w:val="24"/>
              </w:rPr>
            </w:pPr>
            <w:r w:rsidRPr="00CC06F9">
              <w:rPr>
                <w:rFonts w:ascii="Times New Roman" w:eastAsia="Calibri" w:hAnsi="Times New Roman" w:cs="Times New Roman"/>
                <w:szCs w:val="24"/>
              </w:rPr>
              <w:t>Familiar con niveles altos de colesterol triglicéridos.</w:t>
            </w:r>
          </w:p>
        </w:tc>
        <w:tc>
          <w:tcPr>
            <w:tcW w:w="1070" w:type="dxa"/>
            <w:tcBorders>
              <w:top w:val="single" w:sz="4" w:space="0" w:color="auto"/>
              <w:left w:val="single" w:sz="6" w:space="0" w:color="auto"/>
              <w:bottom w:val="thickThinSmallGap" w:sz="24" w:space="0" w:color="auto"/>
              <w:right w:val="nil"/>
            </w:tcBorders>
            <w:shd w:val="clear" w:color="auto" w:fill="E7E6E6"/>
          </w:tcPr>
          <w:p w14:paraId="646FC02F" w14:textId="77777777" w:rsidR="004D2F3E" w:rsidRPr="00CC06F9" w:rsidRDefault="004D2F3E" w:rsidP="008F3F86">
            <w:pPr>
              <w:jc w:val="center"/>
              <w:rPr>
                <w:rFonts w:ascii="Times New Roman" w:eastAsia="Calibri" w:hAnsi="Times New Roman" w:cs="Times New Roman"/>
                <w:szCs w:val="24"/>
              </w:rPr>
            </w:pPr>
            <w:r w:rsidRPr="00CC06F9">
              <w:rPr>
                <w:rFonts w:ascii="Times New Roman" w:eastAsia="Calibri" w:hAnsi="Times New Roman" w:cs="Times New Roman"/>
                <w:szCs w:val="24"/>
              </w:rPr>
              <w:t>18</w:t>
            </w:r>
          </w:p>
        </w:tc>
        <w:tc>
          <w:tcPr>
            <w:tcW w:w="1070" w:type="dxa"/>
            <w:tcBorders>
              <w:top w:val="single" w:sz="4" w:space="0" w:color="auto"/>
              <w:left w:val="nil"/>
              <w:bottom w:val="thickThinSmallGap" w:sz="24" w:space="0" w:color="auto"/>
            </w:tcBorders>
            <w:shd w:val="clear" w:color="auto" w:fill="E7E6E6"/>
          </w:tcPr>
          <w:p w14:paraId="2E2CAB35" w14:textId="77777777" w:rsidR="004D2F3E" w:rsidRPr="00CC06F9" w:rsidRDefault="004D2F3E" w:rsidP="008F3F86">
            <w:pPr>
              <w:jc w:val="center"/>
              <w:rPr>
                <w:rFonts w:ascii="Times New Roman" w:eastAsia="Calibri" w:hAnsi="Times New Roman" w:cs="Times New Roman"/>
                <w:szCs w:val="24"/>
              </w:rPr>
            </w:pPr>
            <w:r w:rsidRPr="00CC06F9">
              <w:rPr>
                <w:rFonts w:ascii="Times New Roman" w:eastAsia="Calibri" w:hAnsi="Times New Roman" w:cs="Times New Roman"/>
                <w:szCs w:val="24"/>
              </w:rPr>
              <w:t>64</w:t>
            </w:r>
          </w:p>
        </w:tc>
        <w:tc>
          <w:tcPr>
            <w:tcW w:w="1037" w:type="dxa"/>
            <w:tcBorders>
              <w:top w:val="single" w:sz="4" w:space="0" w:color="auto"/>
              <w:bottom w:val="thickThinSmallGap" w:sz="24" w:space="0" w:color="auto"/>
              <w:right w:val="nil"/>
            </w:tcBorders>
          </w:tcPr>
          <w:p w14:paraId="02B0EBD2" w14:textId="77777777" w:rsidR="004D2F3E" w:rsidRPr="00CC06F9" w:rsidRDefault="004D2F3E" w:rsidP="008F3F86">
            <w:pPr>
              <w:jc w:val="center"/>
              <w:rPr>
                <w:rFonts w:ascii="Times New Roman" w:eastAsia="Calibri" w:hAnsi="Times New Roman" w:cs="Times New Roman"/>
                <w:szCs w:val="24"/>
              </w:rPr>
            </w:pPr>
            <w:r w:rsidRPr="00CC06F9">
              <w:rPr>
                <w:rFonts w:ascii="Times New Roman" w:eastAsia="Calibri" w:hAnsi="Times New Roman" w:cs="Times New Roman"/>
                <w:szCs w:val="24"/>
              </w:rPr>
              <w:t>10</w:t>
            </w:r>
          </w:p>
        </w:tc>
        <w:tc>
          <w:tcPr>
            <w:tcW w:w="1037" w:type="dxa"/>
            <w:tcBorders>
              <w:top w:val="single" w:sz="4" w:space="0" w:color="auto"/>
              <w:left w:val="nil"/>
              <w:bottom w:val="thickThinSmallGap" w:sz="24" w:space="0" w:color="auto"/>
            </w:tcBorders>
          </w:tcPr>
          <w:p w14:paraId="5853896A" w14:textId="77777777" w:rsidR="004D2F3E" w:rsidRPr="00CC06F9" w:rsidRDefault="004D2F3E" w:rsidP="008F3F86">
            <w:pPr>
              <w:jc w:val="center"/>
              <w:rPr>
                <w:rFonts w:ascii="Times New Roman" w:eastAsia="Calibri" w:hAnsi="Times New Roman" w:cs="Times New Roman"/>
                <w:szCs w:val="24"/>
              </w:rPr>
            </w:pPr>
            <w:r w:rsidRPr="00CC06F9">
              <w:rPr>
                <w:rFonts w:ascii="Times New Roman" w:eastAsia="Calibri" w:hAnsi="Times New Roman" w:cs="Times New Roman"/>
                <w:szCs w:val="24"/>
              </w:rPr>
              <w:t>36</w:t>
            </w:r>
          </w:p>
        </w:tc>
        <w:tc>
          <w:tcPr>
            <w:tcW w:w="1037" w:type="dxa"/>
            <w:tcBorders>
              <w:top w:val="single" w:sz="4" w:space="0" w:color="auto"/>
              <w:bottom w:val="thickThinSmallGap" w:sz="24" w:space="0" w:color="auto"/>
              <w:right w:val="nil"/>
            </w:tcBorders>
          </w:tcPr>
          <w:p w14:paraId="17CB9535" w14:textId="77777777" w:rsidR="004D2F3E" w:rsidRPr="00CC06F9" w:rsidRDefault="004D2F3E" w:rsidP="008F3F86">
            <w:pPr>
              <w:jc w:val="center"/>
              <w:rPr>
                <w:rFonts w:ascii="Times New Roman" w:eastAsia="Calibri" w:hAnsi="Times New Roman" w:cs="Times New Roman"/>
                <w:szCs w:val="24"/>
              </w:rPr>
            </w:pPr>
            <w:r w:rsidRPr="00CC06F9">
              <w:rPr>
                <w:rFonts w:ascii="Times New Roman" w:eastAsia="Calibri" w:hAnsi="Times New Roman" w:cs="Times New Roman"/>
                <w:szCs w:val="24"/>
              </w:rPr>
              <w:t>28</w:t>
            </w:r>
          </w:p>
        </w:tc>
        <w:tc>
          <w:tcPr>
            <w:tcW w:w="1037" w:type="dxa"/>
            <w:tcBorders>
              <w:top w:val="single" w:sz="4" w:space="0" w:color="auto"/>
              <w:left w:val="nil"/>
              <w:bottom w:val="thickThinSmallGap" w:sz="24" w:space="0" w:color="auto"/>
            </w:tcBorders>
          </w:tcPr>
          <w:p w14:paraId="7827D9BB" w14:textId="77777777" w:rsidR="004D2F3E" w:rsidRPr="00CC06F9" w:rsidRDefault="004D2F3E" w:rsidP="008F3F86">
            <w:pPr>
              <w:jc w:val="center"/>
              <w:rPr>
                <w:rFonts w:ascii="Times New Roman" w:eastAsia="Calibri" w:hAnsi="Times New Roman" w:cs="Times New Roman"/>
                <w:szCs w:val="24"/>
              </w:rPr>
            </w:pPr>
            <w:r w:rsidRPr="00CC06F9">
              <w:rPr>
                <w:rFonts w:ascii="Times New Roman" w:eastAsia="Calibri" w:hAnsi="Times New Roman" w:cs="Times New Roman"/>
                <w:szCs w:val="24"/>
              </w:rPr>
              <w:t>100</w:t>
            </w:r>
          </w:p>
        </w:tc>
      </w:tr>
    </w:tbl>
    <w:p w14:paraId="6F29B642" w14:textId="68FA7FB6" w:rsidR="004D2F3E" w:rsidRPr="008F3F86" w:rsidRDefault="004D2F3E" w:rsidP="008F3F86">
      <w:pPr>
        <w:spacing w:line="360" w:lineRule="auto"/>
        <w:jc w:val="center"/>
        <w:rPr>
          <w:rFonts w:eastAsia="Calibri" w:cs="Times New Roman"/>
          <w:iCs/>
          <w:sz w:val="20"/>
          <w:szCs w:val="20"/>
          <w:lang w:val="es-MX"/>
        </w:rPr>
      </w:pPr>
      <w:r w:rsidRPr="008F3F86">
        <w:rPr>
          <w:rFonts w:eastAsia="Calibri" w:cs="Times New Roman"/>
          <w:iCs/>
          <w:sz w:val="20"/>
          <w:szCs w:val="20"/>
          <w:lang w:val="es-MX"/>
        </w:rPr>
        <w:t>FUENTE: Ibid. cuadroNo.1.</w:t>
      </w:r>
    </w:p>
    <w:p w14:paraId="2E4202C8" w14:textId="5A7FBEAE" w:rsidR="004D2F3E" w:rsidRPr="00A74D30" w:rsidRDefault="004D2F3E" w:rsidP="00282903">
      <w:pPr>
        <w:spacing w:line="360" w:lineRule="auto"/>
        <w:jc w:val="both"/>
        <w:rPr>
          <w:rFonts w:eastAsia="Calibri" w:cs="Times New Roman"/>
          <w:szCs w:val="24"/>
          <w:lang w:val="es-MX"/>
        </w:rPr>
      </w:pPr>
      <w:r w:rsidRPr="00A74D30">
        <w:rPr>
          <w:rFonts w:eastAsia="Calibri" w:cs="Times New Roman"/>
          <w:szCs w:val="24"/>
          <w:lang w:val="es-MX"/>
        </w:rPr>
        <w:t xml:space="preserve">En </w:t>
      </w:r>
      <w:r w:rsidR="00FE5D55">
        <w:rPr>
          <w:rFonts w:eastAsia="Calibri" w:cs="Times New Roman"/>
          <w:szCs w:val="24"/>
          <w:lang w:val="es-MX"/>
        </w:rPr>
        <w:t>la tabla</w:t>
      </w:r>
      <w:r w:rsidR="00FE5D55" w:rsidRPr="00A74D30">
        <w:rPr>
          <w:rFonts w:eastAsia="Calibri" w:cs="Times New Roman"/>
          <w:szCs w:val="24"/>
          <w:lang w:val="es-MX"/>
        </w:rPr>
        <w:t xml:space="preserve"> </w:t>
      </w:r>
      <w:r w:rsidRPr="00A74D30">
        <w:rPr>
          <w:rFonts w:eastAsia="Calibri" w:cs="Times New Roman"/>
          <w:szCs w:val="24"/>
          <w:lang w:val="es-MX"/>
        </w:rPr>
        <w:t>No 12 El resultado que se identificado es 23 de los participantes no ha tiene antecedentes de sobrepeso y obesidad lo que equivale al 17.85% además 19 de los participantes indican tener familiares con sobrepeso lo que representa el 68%,13 de los partícipes revela que tiene familiares con obesidad lo que equivale al 46.43% por otra parte 15 de los participantes señala que tiene familiares con hipertensión lo que corresponde al 53.57%, 21 de los participantes indica tener familiar con diabetes y pertenece al 75% y por ultimo 18 de los participantes tiene familiares con colesterol y triglicéridos altos lo que corresponde al 64%.</w:t>
      </w:r>
    </w:p>
    <w:p w14:paraId="2B8F5650" w14:textId="2FB12C33" w:rsidR="00070B0D" w:rsidRPr="00A74D30" w:rsidRDefault="005A4699" w:rsidP="000365AA">
      <w:pPr>
        <w:spacing w:line="360" w:lineRule="auto"/>
        <w:jc w:val="center"/>
        <w:rPr>
          <w:rFonts w:eastAsia="Calibri" w:cs="Times New Roman"/>
          <w:b/>
          <w:bCs/>
          <w:szCs w:val="24"/>
          <w:lang w:val="es-MX"/>
        </w:rPr>
      </w:pPr>
      <w:r w:rsidRPr="005A4699">
        <w:rPr>
          <w:rFonts w:eastAsia="Calibri" w:cs="Times New Roman"/>
          <w:b/>
          <w:bCs/>
          <w:sz w:val="32"/>
          <w:szCs w:val="32"/>
          <w:lang w:val="es-MX"/>
        </w:rPr>
        <w:t>Análisis y discusión</w:t>
      </w:r>
      <w:r w:rsidR="00070B0D" w:rsidRPr="00A74D30">
        <w:rPr>
          <w:rFonts w:eastAsia="Calibri" w:cs="Times New Roman"/>
          <w:b/>
          <w:bCs/>
          <w:szCs w:val="24"/>
          <w:lang w:val="es-MX"/>
        </w:rPr>
        <w:t>.</w:t>
      </w:r>
    </w:p>
    <w:p w14:paraId="34EF09BD" w14:textId="2E7E32F2" w:rsidR="00070B0D" w:rsidRPr="00A74D30" w:rsidRDefault="00070B0D" w:rsidP="00823258">
      <w:pPr>
        <w:spacing w:line="360" w:lineRule="auto"/>
        <w:jc w:val="both"/>
        <w:rPr>
          <w:rFonts w:eastAsia="Calibri" w:cs="Times New Roman"/>
          <w:szCs w:val="24"/>
          <w:lang w:val="es-MX"/>
        </w:rPr>
      </w:pPr>
      <w:r w:rsidRPr="00A74D30">
        <w:rPr>
          <w:rFonts w:eastAsia="Calibri" w:cs="Times New Roman"/>
          <w:b/>
          <w:bCs/>
          <w:szCs w:val="24"/>
          <w:lang w:val="es-MX"/>
        </w:rPr>
        <w:t>La categoría 1</w:t>
      </w:r>
      <w:r w:rsidRPr="00A74D30">
        <w:rPr>
          <w:rFonts w:eastAsia="Calibri" w:cs="Times New Roman"/>
          <w:szCs w:val="24"/>
          <w:lang w:val="es-MX"/>
        </w:rPr>
        <w:t xml:space="preserve"> </w:t>
      </w:r>
      <w:r w:rsidR="000916BD">
        <w:rPr>
          <w:rFonts w:eastAsia="Calibri" w:cs="Times New Roman"/>
          <w:szCs w:val="24"/>
          <w:lang w:val="es-MX"/>
        </w:rPr>
        <w:t>la</w:t>
      </w:r>
      <w:r w:rsidRPr="00A74D30">
        <w:rPr>
          <w:rFonts w:eastAsia="Calibri" w:cs="Times New Roman"/>
          <w:szCs w:val="24"/>
          <w:lang w:val="es-MX"/>
        </w:rPr>
        <w:t xml:space="preserve"> integró </w:t>
      </w:r>
      <w:r w:rsidR="000916BD">
        <w:rPr>
          <w:rFonts w:eastAsia="Calibri" w:cs="Times New Roman"/>
          <w:szCs w:val="24"/>
          <w:lang w:val="es-MX"/>
        </w:rPr>
        <w:t>la tabla</w:t>
      </w:r>
      <w:r w:rsidR="000916BD" w:rsidRPr="00A74D30">
        <w:rPr>
          <w:rFonts w:eastAsia="Calibri" w:cs="Times New Roman"/>
          <w:szCs w:val="24"/>
          <w:lang w:val="es-MX"/>
        </w:rPr>
        <w:t xml:space="preserve"> </w:t>
      </w:r>
      <w:r w:rsidRPr="00A74D30">
        <w:rPr>
          <w:rFonts w:eastAsia="Calibri" w:cs="Times New Roman"/>
          <w:szCs w:val="24"/>
          <w:lang w:val="es-MX"/>
        </w:rPr>
        <w:t xml:space="preserve">No.1 al 3, identificando </w:t>
      </w:r>
      <w:r w:rsidR="00265309">
        <w:rPr>
          <w:rFonts w:eastAsia="Calibri" w:cs="Times New Roman"/>
          <w:szCs w:val="24"/>
          <w:lang w:val="es-MX"/>
        </w:rPr>
        <w:t>qu</w:t>
      </w:r>
      <w:r w:rsidRPr="00A74D30">
        <w:rPr>
          <w:rFonts w:eastAsia="Calibri" w:cs="Times New Roman"/>
          <w:szCs w:val="24"/>
          <w:lang w:val="es-MX"/>
        </w:rPr>
        <w:t>e 42.86%, son de segundo grado; 53.58% son sexo masculino</w:t>
      </w:r>
      <w:r w:rsidR="00265309">
        <w:rPr>
          <w:rFonts w:eastAsia="Calibri" w:cs="Times New Roman"/>
          <w:szCs w:val="24"/>
          <w:lang w:val="es-MX"/>
        </w:rPr>
        <w:t>,</w:t>
      </w:r>
      <w:r w:rsidRPr="00A74D30">
        <w:rPr>
          <w:rFonts w:eastAsia="Calibri" w:cs="Times New Roman"/>
          <w:szCs w:val="24"/>
          <w:lang w:val="es-MX"/>
        </w:rPr>
        <w:t xml:space="preserve"> el 46.43% tiene 4 años</w:t>
      </w:r>
      <w:r w:rsidR="00265309">
        <w:rPr>
          <w:rFonts w:eastAsia="Calibri" w:cs="Times New Roman"/>
          <w:szCs w:val="24"/>
          <w:lang w:val="es-MX"/>
        </w:rPr>
        <w:t xml:space="preserve">. </w:t>
      </w:r>
      <w:r w:rsidRPr="00A74D30">
        <w:rPr>
          <w:rFonts w:eastAsia="Calibri" w:cs="Times New Roman"/>
          <w:szCs w:val="24"/>
          <w:lang w:val="es-MX"/>
        </w:rPr>
        <w:t xml:space="preserve">Identificamos que </w:t>
      </w:r>
      <w:bookmarkStart w:id="13" w:name="_Hlk117347621"/>
      <w:r w:rsidRPr="00A74D30">
        <w:rPr>
          <w:rFonts w:eastAsia="Calibri" w:cs="Times New Roman"/>
          <w:szCs w:val="24"/>
          <w:lang w:val="es-MX"/>
        </w:rPr>
        <w:t>el grupo de prescolares con mayor riesgo es el que corresponde a los masculinos de segundo grad</w:t>
      </w:r>
      <w:bookmarkEnd w:id="13"/>
      <w:r w:rsidRPr="00A74D30">
        <w:rPr>
          <w:rFonts w:eastAsia="Calibri" w:cs="Times New Roman"/>
          <w:szCs w:val="24"/>
          <w:lang w:val="es-MX"/>
        </w:rPr>
        <w:t xml:space="preserve">o, aunque cabe mencionar que el resto del grupo son de riesgo medio y mínimo </w:t>
      </w:r>
      <w:r w:rsidR="00265309">
        <w:rPr>
          <w:rFonts w:eastAsia="Calibri" w:cs="Times New Roman"/>
          <w:szCs w:val="24"/>
          <w:lang w:val="es-MX"/>
        </w:rPr>
        <w:t xml:space="preserve">a </w:t>
      </w:r>
      <w:r w:rsidRPr="00A74D30">
        <w:rPr>
          <w:rFonts w:eastAsia="Calibri" w:cs="Times New Roman"/>
          <w:szCs w:val="24"/>
          <w:lang w:val="es-MX"/>
        </w:rPr>
        <w:t>futuro p</w:t>
      </w:r>
      <w:r w:rsidR="00265309">
        <w:rPr>
          <w:rFonts w:eastAsia="Calibri" w:cs="Times New Roman"/>
          <w:szCs w:val="24"/>
          <w:lang w:val="es-MX"/>
        </w:rPr>
        <w:t xml:space="preserve">odrán </w:t>
      </w:r>
      <w:r w:rsidRPr="00A74D30">
        <w:rPr>
          <w:rFonts w:eastAsia="Calibri" w:cs="Times New Roman"/>
          <w:szCs w:val="24"/>
          <w:lang w:val="es-MX"/>
        </w:rPr>
        <w:t>presentar sobrepeso y obesidad.</w:t>
      </w:r>
    </w:p>
    <w:p w14:paraId="515566DC" w14:textId="67264F1D" w:rsidR="00070B0D" w:rsidRPr="00A74D30" w:rsidRDefault="00070B0D" w:rsidP="00823258">
      <w:pPr>
        <w:spacing w:line="360" w:lineRule="auto"/>
        <w:jc w:val="both"/>
        <w:rPr>
          <w:rFonts w:eastAsia="Calibri" w:cs="Times New Roman"/>
          <w:szCs w:val="24"/>
          <w:lang w:val="es-MX"/>
        </w:rPr>
      </w:pPr>
      <w:r w:rsidRPr="00A74D30">
        <w:rPr>
          <w:rFonts w:eastAsia="Calibri" w:cs="Times New Roman"/>
          <w:b/>
          <w:bCs/>
          <w:szCs w:val="24"/>
          <w:lang w:val="es-MX"/>
        </w:rPr>
        <w:t>La categoría 2</w:t>
      </w:r>
      <w:r w:rsidRPr="00A74D30">
        <w:rPr>
          <w:rFonts w:eastAsia="Calibri" w:cs="Times New Roman"/>
          <w:szCs w:val="24"/>
          <w:lang w:val="es-MX"/>
        </w:rPr>
        <w:t xml:space="preserve"> </w:t>
      </w:r>
      <w:r w:rsidR="000916BD">
        <w:rPr>
          <w:rFonts w:eastAsia="Calibri" w:cs="Times New Roman"/>
          <w:szCs w:val="24"/>
          <w:lang w:val="es-MX"/>
        </w:rPr>
        <w:t xml:space="preserve">la </w:t>
      </w:r>
      <w:r w:rsidRPr="00A74D30">
        <w:rPr>
          <w:rFonts w:eastAsia="Calibri" w:cs="Times New Roman"/>
          <w:szCs w:val="24"/>
          <w:lang w:val="es-MX"/>
        </w:rPr>
        <w:t xml:space="preserve">integró </w:t>
      </w:r>
      <w:r w:rsidR="000916BD">
        <w:rPr>
          <w:rFonts w:eastAsia="Calibri" w:cs="Times New Roman"/>
          <w:szCs w:val="24"/>
          <w:lang w:val="es-MX"/>
        </w:rPr>
        <w:t>las tablas</w:t>
      </w:r>
      <w:r w:rsidR="000916BD" w:rsidRPr="00A74D30">
        <w:rPr>
          <w:rFonts w:eastAsia="Calibri" w:cs="Times New Roman"/>
          <w:szCs w:val="24"/>
          <w:lang w:val="es-MX"/>
        </w:rPr>
        <w:t xml:space="preserve"> </w:t>
      </w:r>
      <w:r w:rsidRPr="00A74D30">
        <w:rPr>
          <w:rFonts w:eastAsia="Calibri" w:cs="Times New Roman"/>
          <w:szCs w:val="24"/>
          <w:lang w:val="es-MX"/>
        </w:rPr>
        <w:t>No.4 a</w:t>
      </w:r>
      <w:r w:rsidR="000916BD">
        <w:rPr>
          <w:rFonts w:eastAsia="Calibri" w:cs="Times New Roman"/>
          <w:szCs w:val="24"/>
          <w:lang w:val="es-MX"/>
        </w:rPr>
        <w:t xml:space="preserve"> la</w:t>
      </w:r>
      <w:r w:rsidRPr="00A74D30">
        <w:rPr>
          <w:rFonts w:eastAsia="Calibri" w:cs="Times New Roman"/>
          <w:szCs w:val="24"/>
          <w:lang w:val="es-MX"/>
        </w:rPr>
        <w:t xml:space="preserve"> 7, El factor alimenticio identificó fue que realizan 3 comidas al día (60.70%). Además, consumen poca: fruta y verdura con </w:t>
      </w:r>
      <w:bookmarkStart w:id="14" w:name="_Hlk117347788"/>
      <w:r w:rsidRPr="00A74D30">
        <w:rPr>
          <w:rFonts w:eastAsia="Calibri" w:cs="Times New Roman"/>
          <w:szCs w:val="24"/>
          <w:lang w:val="es-MX"/>
        </w:rPr>
        <w:t xml:space="preserve">mayor consumo alimentos ricos en grasas poco saludables </w:t>
      </w:r>
      <w:bookmarkEnd w:id="14"/>
      <w:r w:rsidRPr="00A74D30">
        <w:rPr>
          <w:rFonts w:eastAsia="Calibri" w:cs="Times New Roman"/>
          <w:szCs w:val="24"/>
          <w:lang w:val="es-MX"/>
        </w:rPr>
        <w:t xml:space="preserve">y muy perjudiciales para la salud con un riesgo alto de padecer sobrepeso y obesidad por la mala alimentación. En otro estudio refieren que los patrones de consumo en nuestro país se caracterizan por el </w:t>
      </w:r>
      <w:bookmarkStart w:id="15" w:name="_Hlk117347922"/>
      <w:r w:rsidRPr="00A74D30">
        <w:rPr>
          <w:rFonts w:eastAsia="Calibri" w:cs="Times New Roman"/>
          <w:szCs w:val="24"/>
          <w:lang w:val="es-MX"/>
        </w:rPr>
        <w:t>alto consumo alimentos y bebidas densas de energía, bajas en fibra, vitaminas y minerales</w:t>
      </w:r>
      <w:bookmarkEnd w:id="15"/>
      <w:r w:rsidR="00265309">
        <w:rPr>
          <w:rFonts w:eastAsia="Calibri" w:cs="Times New Roman"/>
          <w:szCs w:val="24"/>
          <w:lang w:val="es-MX"/>
        </w:rPr>
        <w:t xml:space="preserve">. </w:t>
      </w:r>
      <w:r w:rsidRPr="00A74D30">
        <w:rPr>
          <w:rFonts w:eastAsia="Calibri" w:cs="Times New Roman"/>
          <w:szCs w:val="24"/>
          <w:lang w:val="es-MX"/>
        </w:rPr>
        <w:t xml:space="preserve">Shamah et al (2015). </w:t>
      </w:r>
      <w:r w:rsidR="00265309">
        <w:rPr>
          <w:rFonts w:eastAsia="Calibri" w:cs="Times New Roman"/>
          <w:szCs w:val="24"/>
          <w:lang w:val="es-MX"/>
        </w:rPr>
        <w:t xml:space="preserve">Otro </w:t>
      </w:r>
      <w:r w:rsidRPr="00A74D30">
        <w:rPr>
          <w:rFonts w:eastAsia="Calibri" w:cs="Times New Roman"/>
          <w:szCs w:val="24"/>
          <w:lang w:val="es-MX"/>
        </w:rPr>
        <w:t xml:space="preserve">trabajo de investigación sobre la obesidad infantil en México, menciona que los hábitos </w:t>
      </w:r>
      <w:r w:rsidRPr="00A74D30">
        <w:rPr>
          <w:rFonts w:eastAsia="Calibri" w:cs="Times New Roman"/>
          <w:szCs w:val="24"/>
          <w:lang w:val="es-MX"/>
        </w:rPr>
        <w:lastRenderedPageBreak/>
        <w:t>alimenticios no son los correctos y en combinación con la facilidad con la que se puede consumir comida chatarra</w:t>
      </w:r>
      <w:r w:rsidR="00265309">
        <w:rPr>
          <w:rFonts w:eastAsia="Calibri" w:cs="Times New Roman"/>
          <w:szCs w:val="24"/>
          <w:lang w:val="es-MX"/>
        </w:rPr>
        <w:t>.</w:t>
      </w:r>
      <w:r w:rsidRPr="00A74D30">
        <w:rPr>
          <w:rFonts w:eastAsia="Calibri" w:cs="Times New Roman"/>
          <w:szCs w:val="24"/>
          <w:lang w:val="es-MX"/>
        </w:rPr>
        <w:t xml:space="preserve"> Mercado y Vilchis, (2013).</w:t>
      </w:r>
    </w:p>
    <w:p w14:paraId="5457DF89" w14:textId="216417B5" w:rsidR="00070B0D" w:rsidRPr="00A74D30" w:rsidRDefault="00070B0D" w:rsidP="00823258">
      <w:pPr>
        <w:spacing w:line="360" w:lineRule="auto"/>
        <w:jc w:val="both"/>
        <w:rPr>
          <w:rFonts w:eastAsia="Calibri" w:cs="Times New Roman"/>
          <w:szCs w:val="24"/>
          <w:lang w:val="es-MX"/>
        </w:rPr>
      </w:pPr>
      <w:r w:rsidRPr="00A74D30">
        <w:rPr>
          <w:rFonts w:eastAsia="Calibri" w:cs="Times New Roman"/>
          <w:b/>
          <w:bCs/>
          <w:szCs w:val="24"/>
          <w:lang w:val="es-MX"/>
        </w:rPr>
        <w:t xml:space="preserve">Categoría 3 </w:t>
      </w:r>
      <w:r w:rsidR="000916BD">
        <w:rPr>
          <w:rFonts w:eastAsia="Calibri" w:cs="Times New Roman"/>
          <w:szCs w:val="24"/>
          <w:lang w:val="es-MX"/>
        </w:rPr>
        <w:t>la</w:t>
      </w:r>
      <w:r w:rsidRPr="00A74D30">
        <w:rPr>
          <w:rFonts w:eastAsia="Calibri" w:cs="Times New Roman"/>
          <w:szCs w:val="24"/>
          <w:lang w:val="es-MX"/>
        </w:rPr>
        <w:t xml:space="preserve"> integro </w:t>
      </w:r>
      <w:r w:rsidR="000916BD">
        <w:rPr>
          <w:rFonts w:eastAsia="Calibri" w:cs="Times New Roman"/>
          <w:szCs w:val="24"/>
          <w:lang w:val="es-MX"/>
        </w:rPr>
        <w:t>las tablas</w:t>
      </w:r>
      <w:r w:rsidR="000916BD" w:rsidRPr="00A74D30">
        <w:rPr>
          <w:rFonts w:eastAsia="Calibri" w:cs="Times New Roman"/>
          <w:szCs w:val="24"/>
          <w:lang w:val="es-MX"/>
        </w:rPr>
        <w:t xml:space="preserve"> </w:t>
      </w:r>
      <w:r w:rsidRPr="00A74D30">
        <w:rPr>
          <w:rFonts w:eastAsia="Calibri" w:cs="Times New Roman"/>
          <w:szCs w:val="24"/>
          <w:lang w:val="es-MX"/>
        </w:rPr>
        <w:t>No</w:t>
      </w:r>
      <w:r w:rsidR="000916BD">
        <w:rPr>
          <w:rFonts w:eastAsia="Calibri" w:cs="Times New Roman"/>
          <w:szCs w:val="24"/>
          <w:lang w:val="es-MX"/>
        </w:rPr>
        <w:t>.</w:t>
      </w:r>
      <w:r w:rsidRPr="00A74D30">
        <w:rPr>
          <w:rFonts w:eastAsia="Calibri" w:cs="Times New Roman"/>
          <w:szCs w:val="24"/>
          <w:lang w:val="es-MX"/>
        </w:rPr>
        <w:t xml:space="preserve">8 y 10 factor socioeconómico se identificó que el 64% de los padres tienen un ingreso económico semanal de $2000.00 pesos y el 21.43% de $3000.00. el 10.75% $4000.00 y solo el 3.6 %gana 5000.00 el gasto de su alimentación es 1000 (46.43%) cabe señalar que la mayoría de la población es </w:t>
      </w:r>
      <w:bookmarkStart w:id="16" w:name="_Hlk117348096"/>
      <w:r w:rsidRPr="00A74D30">
        <w:rPr>
          <w:rFonts w:eastAsia="Calibri" w:cs="Times New Roman"/>
          <w:szCs w:val="24"/>
          <w:lang w:val="es-MX"/>
        </w:rPr>
        <w:t xml:space="preserve">de nivel socioeconómico bajo </w:t>
      </w:r>
      <w:bookmarkEnd w:id="16"/>
      <w:r w:rsidRPr="00A74D30">
        <w:rPr>
          <w:rFonts w:eastAsia="Calibri" w:cs="Times New Roman"/>
          <w:szCs w:val="24"/>
          <w:lang w:val="es-MX"/>
        </w:rPr>
        <w:t>y por lo tanto hay un factor de riesgo alto</w:t>
      </w:r>
      <w:r w:rsidR="00265309">
        <w:rPr>
          <w:rFonts w:eastAsia="Calibri" w:cs="Times New Roman"/>
          <w:szCs w:val="24"/>
          <w:lang w:val="es-MX"/>
        </w:rPr>
        <w:t>.</w:t>
      </w:r>
    </w:p>
    <w:p w14:paraId="4A276DE6" w14:textId="7950F904" w:rsidR="00070B0D" w:rsidRPr="00A74D30" w:rsidRDefault="00070B0D" w:rsidP="00823258">
      <w:pPr>
        <w:spacing w:line="360" w:lineRule="auto"/>
        <w:jc w:val="both"/>
        <w:rPr>
          <w:rFonts w:eastAsia="Calibri" w:cs="Times New Roman"/>
          <w:szCs w:val="24"/>
          <w:lang w:val="es-MX"/>
        </w:rPr>
      </w:pPr>
      <w:r w:rsidRPr="00A74D30">
        <w:rPr>
          <w:rFonts w:eastAsia="Calibri" w:cs="Times New Roman"/>
          <w:b/>
          <w:bCs/>
          <w:szCs w:val="24"/>
          <w:lang w:val="es-MX"/>
        </w:rPr>
        <w:t>Categoría 4</w:t>
      </w:r>
      <w:r w:rsidRPr="00A74D30">
        <w:rPr>
          <w:rFonts w:eastAsia="Calibri" w:cs="Times New Roman"/>
          <w:szCs w:val="24"/>
          <w:lang w:val="es-MX"/>
        </w:rPr>
        <w:t xml:space="preserve"> </w:t>
      </w:r>
      <w:r w:rsidR="000916BD">
        <w:rPr>
          <w:rFonts w:eastAsia="Calibri" w:cs="Times New Roman"/>
          <w:szCs w:val="24"/>
          <w:lang w:val="es-MX"/>
        </w:rPr>
        <w:t>la</w:t>
      </w:r>
      <w:r w:rsidRPr="00A74D30">
        <w:rPr>
          <w:rFonts w:eastAsia="Calibri" w:cs="Times New Roman"/>
          <w:szCs w:val="24"/>
          <w:lang w:val="es-MX"/>
        </w:rPr>
        <w:t xml:space="preserve"> integro </w:t>
      </w:r>
      <w:bookmarkStart w:id="17" w:name="_Hlk120394010"/>
      <w:r w:rsidR="00CF5640">
        <w:rPr>
          <w:rFonts w:eastAsia="Calibri" w:cs="Times New Roman"/>
          <w:szCs w:val="24"/>
          <w:lang w:val="es-MX"/>
        </w:rPr>
        <w:t>la</w:t>
      </w:r>
      <w:r w:rsidR="000916BD">
        <w:rPr>
          <w:rFonts w:eastAsia="Calibri" w:cs="Times New Roman"/>
          <w:szCs w:val="24"/>
          <w:lang w:val="es-MX"/>
        </w:rPr>
        <w:t>s</w:t>
      </w:r>
      <w:r w:rsidR="00CF5640">
        <w:rPr>
          <w:rFonts w:eastAsia="Calibri" w:cs="Times New Roman"/>
          <w:szCs w:val="24"/>
          <w:lang w:val="es-MX"/>
        </w:rPr>
        <w:t xml:space="preserve"> tabla</w:t>
      </w:r>
      <w:r w:rsidR="000916BD">
        <w:rPr>
          <w:rFonts w:eastAsia="Calibri" w:cs="Times New Roman"/>
          <w:szCs w:val="24"/>
          <w:lang w:val="es-MX"/>
        </w:rPr>
        <w:t>s</w:t>
      </w:r>
      <w:r w:rsidRPr="00A74D30">
        <w:rPr>
          <w:rFonts w:eastAsia="Calibri" w:cs="Times New Roman"/>
          <w:szCs w:val="24"/>
          <w:lang w:val="es-MX"/>
        </w:rPr>
        <w:t xml:space="preserve"> </w:t>
      </w:r>
      <w:bookmarkEnd w:id="17"/>
      <w:r w:rsidRPr="00A74D30">
        <w:rPr>
          <w:rFonts w:eastAsia="Calibri" w:cs="Times New Roman"/>
          <w:szCs w:val="24"/>
          <w:lang w:val="es-MX"/>
        </w:rPr>
        <w:t>No</w:t>
      </w:r>
      <w:r w:rsidR="00CF5640">
        <w:rPr>
          <w:rFonts w:eastAsia="Calibri" w:cs="Times New Roman"/>
          <w:szCs w:val="24"/>
          <w:lang w:val="es-MX"/>
        </w:rPr>
        <w:t>.</w:t>
      </w:r>
      <w:r w:rsidRPr="00A74D30">
        <w:rPr>
          <w:rFonts w:eastAsia="Calibri" w:cs="Times New Roman"/>
          <w:szCs w:val="24"/>
          <w:lang w:val="es-MX"/>
        </w:rPr>
        <w:t>10 y 11 factor de actividad física</w:t>
      </w:r>
      <w:r w:rsidR="00265309">
        <w:rPr>
          <w:rFonts w:eastAsia="Calibri" w:cs="Times New Roman"/>
          <w:szCs w:val="24"/>
          <w:lang w:val="es-MX"/>
        </w:rPr>
        <w:t>,</w:t>
      </w:r>
      <w:r w:rsidRPr="00A74D30">
        <w:rPr>
          <w:rFonts w:eastAsia="Calibri" w:cs="Times New Roman"/>
          <w:szCs w:val="24"/>
          <w:lang w:val="es-MX"/>
        </w:rPr>
        <w:t xml:space="preserve"> el 60.72% no realiza ningún deporte, el 39.28% solo una hora al día juegan al aire, el 50% ve la televisión una hora al día y el 82.15% juega videos 1 hora al día identificando así un factor de riesgo alto por sedentarismo</w:t>
      </w:r>
      <w:r w:rsidR="00265309">
        <w:rPr>
          <w:rFonts w:eastAsia="Calibri" w:cs="Times New Roman"/>
          <w:szCs w:val="24"/>
          <w:lang w:val="es-MX"/>
        </w:rPr>
        <w:t xml:space="preserve">, aunado al </w:t>
      </w:r>
      <w:r w:rsidRPr="00A74D30">
        <w:rPr>
          <w:rFonts w:eastAsia="Calibri" w:cs="Times New Roman"/>
          <w:szCs w:val="24"/>
          <w:lang w:val="es-MX"/>
        </w:rPr>
        <w:t xml:space="preserve">uso de los medios </w:t>
      </w:r>
      <w:r w:rsidR="00BA04D9">
        <w:rPr>
          <w:rFonts w:eastAsia="Calibri" w:cs="Times New Roman"/>
          <w:szCs w:val="24"/>
          <w:lang w:val="es-MX"/>
        </w:rPr>
        <w:t>electrónicos</w:t>
      </w:r>
      <w:r w:rsidRPr="00A74D30">
        <w:rPr>
          <w:rFonts w:eastAsia="Calibri" w:cs="Times New Roman"/>
          <w:szCs w:val="24"/>
          <w:lang w:val="es-MX"/>
        </w:rPr>
        <w:t xml:space="preserve"> como la televisión, la computadora, Tablet celular e internet </w:t>
      </w:r>
      <w:r w:rsidR="00BA04D9">
        <w:rPr>
          <w:rFonts w:eastAsia="Calibri" w:cs="Times New Roman"/>
          <w:szCs w:val="24"/>
          <w:lang w:val="es-MX"/>
        </w:rPr>
        <w:t xml:space="preserve">que </w:t>
      </w:r>
      <w:r w:rsidRPr="00A74D30">
        <w:rPr>
          <w:rFonts w:eastAsia="Calibri" w:cs="Times New Roman"/>
          <w:szCs w:val="24"/>
          <w:lang w:val="es-MX"/>
        </w:rPr>
        <w:t xml:space="preserve">han contribuido a la falta de interés de los infantes para realizar ejercicio. En el estudio </w:t>
      </w:r>
      <w:r w:rsidR="00BA04D9">
        <w:rPr>
          <w:rFonts w:eastAsia="Calibri" w:cs="Times New Roman"/>
          <w:szCs w:val="24"/>
          <w:lang w:val="es-MX"/>
        </w:rPr>
        <w:t xml:space="preserve">de </w:t>
      </w:r>
      <w:r w:rsidRPr="00A74D30">
        <w:rPr>
          <w:rFonts w:eastAsia="Calibri" w:cs="Times New Roman"/>
          <w:szCs w:val="24"/>
          <w:lang w:val="es-MX"/>
        </w:rPr>
        <w:t>obesidad infantil en México menciona que existen diversas causas del incremento de la obesidad infantil en México entre otros, los factores más relevantes son los medios de comunicación y la falta de actividad física en la población. Mercado y Vilchis (2013).</w:t>
      </w:r>
    </w:p>
    <w:p w14:paraId="2A8901CD" w14:textId="33A3BB67" w:rsidR="00070B0D" w:rsidRPr="007D26DD" w:rsidRDefault="00070B0D" w:rsidP="00D46136">
      <w:pPr>
        <w:spacing w:line="360" w:lineRule="auto"/>
        <w:jc w:val="both"/>
        <w:rPr>
          <w:rFonts w:eastAsia="Calibri" w:cs="Times New Roman"/>
          <w:szCs w:val="24"/>
          <w:lang w:val="es-MX"/>
        </w:rPr>
      </w:pPr>
      <w:r w:rsidRPr="00A74D30">
        <w:rPr>
          <w:rFonts w:eastAsia="Calibri" w:cs="Times New Roman"/>
          <w:b/>
          <w:bCs/>
          <w:szCs w:val="24"/>
          <w:lang w:val="es-MX"/>
        </w:rPr>
        <w:t>Categoría 5</w:t>
      </w:r>
      <w:r w:rsidRPr="00A74D30">
        <w:rPr>
          <w:rFonts w:eastAsia="Calibri" w:cs="Times New Roman"/>
          <w:szCs w:val="24"/>
          <w:lang w:val="es-MX"/>
        </w:rPr>
        <w:t xml:space="preserve">, </w:t>
      </w:r>
      <w:r w:rsidR="000916BD">
        <w:rPr>
          <w:rFonts w:eastAsia="Calibri" w:cs="Times New Roman"/>
          <w:szCs w:val="24"/>
          <w:lang w:val="es-MX"/>
        </w:rPr>
        <w:t>la</w:t>
      </w:r>
      <w:r w:rsidRPr="00A74D30">
        <w:rPr>
          <w:rFonts w:eastAsia="Calibri" w:cs="Times New Roman"/>
          <w:szCs w:val="24"/>
          <w:lang w:val="es-MX"/>
        </w:rPr>
        <w:t xml:space="preserve"> integro </w:t>
      </w:r>
      <w:r w:rsidR="00CF5640">
        <w:rPr>
          <w:rFonts w:eastAsia="Calibri" w:cs="Times New Roman"/>
          <w:szCs w:val="24"/>
          <w:lang w:val="es-MX"/>
        </w:rPr>
        <w:t>la tabla</w:t>
      </w:r>
      <w:r w:rsidRPr="00A74D30">
        <w:rPr>
          <w:rFonts w:eastAsia="Calibri" w:cs="Times New Roman"/>
          <w:szCs w:val="24"/>
          <w:lang w:val="es-MX"/>
        </w:rPr>
        <w:t xml:space="preserve"> No</w:t>
      </w:r>
      <w:r w:rsidR="00CF5640">
        <w:rPr>
          <w:rFonts w:eastAsia="Calibri" w:cs="Times New Roman"/>
          <w:szCs w:val="24"/>
          <w:lang w:val="es-MX"/>
        </w:rPr>
        <w:t>.</w:t>
      </w:r>
      <w:r w:rsidRPr="00A74D30">
        <w:rPr>
          <w:rFonts w:eastAsia="Calibri" w:cs="Times New Roman"/>
          <w:szCs w:val="24"/>
          <w:lang w:val="es-MX"/>
        </w:rPr>
        <w:t xml:space="preserve">12 factor hereditario se identifica 19 de los escolares mencionaron que sus familiares tienen sobrepeso corresponde al 68%. Fernández et al (2011) en su estudio menciona que los antecedentes familiares de obesidad son factores de riesgo. No obstante, en </w:t>
      </w:r>
      <w:r w:rsidR="00BA04D9">
        <w:rPr>
          <w:rFonts w:eastAsia="Calibri" w:cs="Times New Roman"/>
          <w:szCs w:val="24"/>
          <w:lang w:val="es-MX"/>
        </w:rPr>
        <w:t xml:space="preserve">el </w:t>
      </w:r>
      <w:r w:rsidRPr="00A74D30">
        <w:rPr>
          <w:rFonts w:eastAsia="Calibri" w:cs="Times New Roman"/>
          <w:szCs w:val="24"/>
          <w:lang w:val="es-MX"/>
        </w:rPr>
        <w:t xml:space="preserve">grupo de estudio se </w:t>
      </w:r>
      <w:r w:rsidR="00823258" w:rsidRPr="00A74D30">
        <w:rPr>
          <w:rFonts w:eastAsia="Calibri" w:cs="Times New Roman"/>
          <w:szCs w:val="24"/>
          <w:lang w:val="es-MX"/>
        </w:rPr>
        <w:t>identific</w:t>
      </w:r>
      <w:r w:rsidR="00823258">
        <w:rPr>
          <w:rFonts w:eastAsia="Calibri" w:cs="Times New Roman"/>
          <w:szCs w:val="24"/>
          <w:lang w:val="es-MX"/>
        </w:rPr>
        <w:t>ó</w:t>
      </w:r>
      <w:r w:rsidRPr="00A74D30">
        <w:rPr>
          <w:rFonts w:eastAsia="Calibri" w:cs="Times New Roman"/>
          <w:szCs w:val="24"/>
          <w:lang w:val="es-MX"/>
        </w:rPr>
        <w:t xml:space="preserve"> un factor de riesgo alto ya que el 17.85% tiene antecedentes de </w:t>
      </w:r>
      <w:r w:rsidR="00BA04D9" w:rsidRPr="00A74D30">
        <w:rPr>
          <w:rFonts w:eastAsia="Calibri" w:cs="Times New Roman"/>
          <w:szCs w:val="24"/>
          <w:lang w:val="es-MX"/>
        </w:rPr>
        <w:t xml:space="preserve">sobrepeso y </w:t>
      </w:r>
      <w:r w:rsidRPr="00A74D30">
        <w:rPr>
          <w:rFonts w:eastAsia="Calibri" w:cs="Times New Roman"/>
          <w:szCs w:val="24"/>
          <w:lang w:val="es-MX"/>
        </w:rPr>
        <w:t xml:space="preserve">obesidad, </w:t>
      </w:r>
      <w:bookmarkStart w:id="18" w:name="_Hlk105732870"/>
      <w:r w:rsidRPr="00A74D30">
        <w:rPr>
          <w:rFonts w:eastAsia="Calibri" w:cs="Times New Roman"/>
          <w:szCs w:val="24"/>
          <w:lang w:val="es-MX"/>
        </w:rPr>
        <w:t>el 75% menciona tener familiares con diabetes, 53.57% hipertensión y el 64% padece niveles altos de colesterol y triglicéridos.</w:t>
      </w:r>
      <w:bookmarkEnd w:id="18"/>
    </w:p>
    <w:p w14:paraId="6516EBCA" w14:textId="03941893" w:rsidR="00070B0D" w:rsidRPr="00823258" w:rsidRDefault="005A4699" w:rsidP="00D46136">
      <w:pPr>
        <w:spacing w:line="360" w:lineRule="auto"/>
        <w:jc w:val="center"/>
        <w:rPr>
          <w:rFonts w:eastAsia="Calibri" w:cs="Times New Roman"/>
          <w:b/>
          <w:bCs/>
          <w:sz w:val="32"/>
          <w:szCs w:val="32"/>
          <w:lang w:val="es-MX"/>
        </w:rPr>
      </w:pPr>
      <w:r w:rsidRPr="00823258">
        <w:rPr>
          <w:rFonts w:eastAsia="Calibri" w:cs="Times New Roman"/>
          <w:b/>
          <w:bCs/>
          <w:sz w:val="32"/>
          <w:szCs w:val="32"/>
          <w:lang w:val="es-MX"/>
        </w:rPr>
        <w:t>Conclusiones</w:t>
      </w:r>
    </w:p>
    <w:p w14:paraId="3B6087D0" w14:textId="324380B5" w:rsidR="00070B0D" w:rsidRPr="00E719E9" w:rsidRDefault="00070B0D" w:rsidP="00D46136">
      <w:pPr>
        <w:spacing w:line="360" w:lineRule="auto"/>
        <w:jc w:val="both"/>
        <w:rPr>
          <w:rFonts w:eastAsia="Calibri" w:cs="Times New Roman"/>
          <w:szCs w:val="24"/>
          <w:lang w:val="es-MX"/>
        </w:rPr>
      </w:pPr>
      <w:r w:rsidRPr="00E719E9">
        <w:rPr>
          <w:rFonts w:eastAsia="Calibri" w:cs="Times New Roman"/>
          <w:szCs w:val="24"/>
          <w:lang w:val="es-MX"/>
        </w:rPr>
        <w:t xml:space="preserve">El sobrepeso y la obesidad son problemas de salud pública muy importantes en nuestro país y repercute lamentablemente desde la población prescolar, hasta la población adulta. Encontramos con alto riesgo de la población preescolar masculina de 4 años, de segundo grado, que a futuro pueden presentar problemas tan graves de salud como obesidad, obesidad mórbida, o bien enfermedades crónico-degenerativas como diabetes mellitus e hipertensión arterial cuando sean adultos. </w:t>
      </w:r>
    </w:p>
    <w:p w14:paraId="014711D4" w14:textId="2CC99DCC" w:rsidR="00070B0D" w:rsidRPr="00E719E9" w:rsidRDefault="00070B0D" w:rsidP="00823258">
      <w:pPr>
        <w:spacing w:line="360" w:lineRule="auto"/>
        <w:jc w:val="both"/>
        <w:rPr>
          <w:rFonts w:eastAsia="Calibri" w:cs="Times New Roman"/>
          <w:szCs w:val="24"/>
          <w:lang w:val="es-MX"/>
        </w:rPr>
      </w:pPr>
      <w:r w:rsidRPr="00E719E9">
        <w:rPr>
          <w:rFonts w:eastAsia="Calibri" w:cs="Times New Roman"/>
          <w:szCs w:val="24"/>
          <w:lang w:val="es-MX"/>
        </w:rPr>
        <w:t>Definitivamente identificamos una alimentación deficiente de vitaminas y minerales pero ricas en grasas dando lugar a un factor de riesgo alto,  una mala alimentación, conjugada con malos hábitos alimenticios tanto en cantidad como en calidad, así mismo en el horario de consumo de los alimentos, conduciendo a este grupo vulnerable desde la edad prescolar hasta edades posteriores desarrollar sobrepeso y obesidad, los resultados son contundentes de que una mala alimentación va a generar enfermedades a futuro.</w:t>
      </w:r>
    </w:p>
    <w:p w14:paraId="4450428D" w14:textId="77777777" w:rsidR="001E0187" w:rsidRDefault="00070B0D" w:rsidP="001E0187">
      <w:pPr>
        <w:spacing w:line="360" w:lineRule="auto"/>
        <w:jc w:val="both"/>
        <w:rPr>
          <w:rFonts w:eastAsia="Calibri" w:cs="Times New Roman"/>
          <w:szCs w:val="24"/>
          <w:lang w:val="es-MX"/>
        </w:rPr>
      </w:pPr>
      <w:r w:rsidRPr="00E719E9">
        <w:rPr>
          <w:rFonts w:eastAsia="Calibri" w:cs="Times New Roman"/>
          <w:szCs w:val="24"/>
          <w:lang w:val="es-MX"/>
        </w:rPr>
        <w:lastRenderedPageBreak/>
        <w:t>Llama la atención que el sobrepeso y la obesidad ha dejado de ser un problema de los estratos económicos relativamente altos para pasar a ser un indicador de pobreza, tal y como sucede en los países desarrollados como se menciona en los informes de la organización mundial de la salud así también lo demuestran los resultados obtenidos en nuestra investigación en donde se identifica al factor económico con ingresos bajos se ratifica que la pobreza es un factor de riesgo alto.</w:t>
      </w:r>
    </w:p>
    <w:p w14:paraId="3CCF54AB" w14:textId="756F27A1" w:rsidR="00070B0D" w:rsidRPr="00E719E9" w:rsidRDefault="00070B0D" w:rsidP="001E0187">
      <w:pPr>
        <w:spacing w:line="360" w:lineRule="auto"/>
        <w:jc w:val="both"/>
        <w:rPr>
          <w:rFonts w:eastAsia="Calibri" w:cs="Times New Roman"/>
          <w:szCs w:val="24"/>
          <w:lang w:val="es-MX"/>
        </w:rPr>
      </w:pPr>
      <w:r w:rsidRPr="00E719E9">
        <w:rPr>
          <w:rFonts w:eastAsia="Calibri" w:cs="Times New Roman"/>
          <w:szCs w:val="24"/>
          <w:lang w:val="es-MX"/>
        </w:rPr>
        <w:t>La actividad física es un componente importante para estar sano los resultados en nuestro grupo de estudio identificados demuestran que tienen poca actividad física, ostentando un factor de riesgo alto por llevar vida sedentaria contribuyendo a desarrollar y por ende presentar sobrepeso y obesidad, ya que no existe un gasto energético calórico por el ejercicio físico.</w:t>
      </w:r>
    </w:p>
    <w:p w14:paraId="501DF9AA" w14:textId="189716BB" w:rsidR="00062DE2" w:rsidRDefault="00070B0D" w:rsidP="00E719E9">
      <w:pPr>
        <w:spacing w:line="360" w:lineRule="auto"/>
        <w:jc w:val="both"/>
        <w:rPr>
          <w:rFonts w:eastAsia="Calibri" w:cs="Times New Roman"/>
          <w:szCs w:val="24"/>
          <w:lang w:val="es-MX"/>
        </w:rPr>
      </w:pPr>
      <w:r w:rsidRPr="00E719E9">
        <w:rPr>
          <w:rFonts w:eastAsia="Calibri" w:cs="Times New Roman"/>
          <w:szCs w:val="24"/>
          <w:lang w:val="es-MX"/>
        </w:rPr>
        <w:t>Podemos confirmar que el factor de riesgo heredo familiar es un factor de riesgo alto e importante en la génesis de sobrepeso y la obesidad como lo demuestran los resultados de</w:t>
      </w:r>
      <w:r w:rsidR="00A93844">
        <w:rPr>
          <w:rFonts w:eastAsia="Calibri" w:cs="Times New Roman"/>
          <w:szCs w:val="24"/>
          <w:lang w:val="es-MX"/>
        </w:rPr>
        <w:t xml:space="preserve"> la</w:t>
      </w:r>
      <w:r w:rsidRPr="00E719E9">
        <w:rPr>
          <w:rFonts w:eastAsia="Calibri" w:cs="Times New Roman"/>
          <w:szCs w:val="24"/>
          <w:lang w:val="es-MX"/>
        </w:rPr>
        <w:t xml:space="preserve"> </w:t>
      </w:r>
      <w:r w:rsidR="00A93844">
        <w:rPr>
          <w:rFonts w:eastAsia="Calibri" w:cs="Times New Roman"/>
          <w:szCs w:val="24"/>
          <w:lang w:val="es-MX"/>
        </w:rPr>
        <w:t>tabla</w:t>
      </w:r>
      <w:r w:rsidRPr="00E719E9">
        <w:rPr>
          <w:rFonts w:eastAsia="Calibri" w:cs="Times New Roman"/>
          <w:szCs w:val="24"/>
          <w:lang w:val="es-MX"/>
        </w:rPr>
        <w:t xml:space="preserve"> No 12.</w:t>
      </w:r>
    </w:p>
    <w:p w14:paraId="774FCE90" w14:textId="77777777" w:rsidR="00741C3D" w:rsidRPr="00E719E9" w:rsidRDefault="00741C3D" w:rsidP="00E719E9">
      <w:pPr>
        <w:spacing w:line="360" w:lineRule="auto"/>
        <w:jc w:val="both"/>
        <w:rPr>
          <w:rFonts w:eastAsia="Calibri" w:cs="Times New Roman"/>
          <w:szCs w:val="24"/>
          <w:lang w:val="es-MX"/>
        </w:rPr>
      </w:pPr>
    </w:p>
    <w:p w14:paraId="1BD82C38" w14:textId="02DAA275" w:rsidR="005A4699" w:rsidRPr="00741C3D" w:rsidRDefault="00E719E9" w:rsidP="00E719E9">
      <w:pPr>
        <w:spacing w:line="360" w:lineRule="auto"/>
        <w:jc w:val="center"/>
        <w:rPr>
          <w:rFonts w:eastAsia="Calibri" w:cs="Times New Roman"/>
          <w:b/>
          <w:bCs/>
          <w:sz w:val="28"/>
          <w:szCs w:val="28"/>
          <w:lang w:val="es-MX"/>
        </w:rPr>
      </w:pPr>
      <w:r w:rsidRPr="00741C3D">
        <w:rPr>
          <w:rFonts w:eastAsia="Calibri" w:cs="Times New Roman"/>
          <w:b/>
          <w:bCs/>
          <w:sz w:val="28"/>
          <w:szCs w:val="28"/>
          <w:lang w:val="es-MX"/>
        </w:rPr>
        <w:t>Futuras Líneas de investigación</w:t>
      </w:r>
    </w:p>
    <w:p w14:paraId="1DB33F20" w14:textId="1B473611" w:rsidR="008E4BAB" w:rsidRPr="00A74D30" w:rsidRDefault="008E4BAB" w:rsidP="00823258">
      <w:pPr>
        <w:spacing w:line="360" w:lineRule="auto"/>
        <w:jc w:val="both"/>
        <w:rPr>
          <w:rFonts w:eastAsia="Calibri" w:cs="Times New Roman"/>
          <w:szCs w:val="24"/>
          <w:lang w:val="es-MX"/>
        </w:rPr>
      </w:pPr>
      <w:r w:rsidRPr="00A74D30">
        <w:rPr>
          <w:rFonts w:eastAsia="Calibri" w:cs="Times New Roman"/>
          <w:szCs w:val="24"/>
          <w:lang w:val="es-MX"/>
        </w:rPr>
        <w:t>En la edad prescolar se inicia la formación de los hábitos alimentarios, por lo que</w:t>
      </w:r>
      <w:r w:rsidR="00E719E9">
        <w:rPr>
          <w:rFonts w:eastAsia="Calibri" w:cs="Times New Roman"/>
          <w:szCs w:val="24"/>
          <w:lang w:val="es-MX"/>
        </w:rPr>
        <w:t xml:space="preserve"> se</w:t>
      </w:r>
      <w:r w:rsidRPr="00A74D30">
        <w:rPr>
          <w:rFonts w:eastAsia="Calibri" w:cs="Times New Roman"/>
          <w:szCs w:val="24"/>
          <w:lang w:val="es-MX"/>
        </w:rPr>
        <w:t xml:space="preserve"> debe tener especial cuidado en los alimentos que se dan en los distintos tiempos de comida y cumplir así con las características de la alimentación. Para lograr una alimentación correcta y prevenir el sobrepeso y la obesidad, hay que recordar que un menor en crecimiento necesita todos los aportes calóricos y proteicos posibles. No se debe someter a dietas sin sentido o exageradas que no son para nada saludables por lo que se recomienda incluir una dieta saludable que prevenga los trastornos metabólicos y optimice el balance energético. A menudo es sufriente con reorganizar la alimentación, evitando el consumo de alimentos de bajo contenido nutricional como son los tacos quesadillas los tamales, pozole, pizza refrescos bebidas azucaradas fomentar el consumo de frutas verduras y alimentos integrales tomar por lo menos 8 vasos de agua al día para disminuir la morbilidad y mortalidad asociada a una alimentación poco sana y a la falta de actividad física. Es conocido que la adecuada alimentación en el niño mejora su calidad de vida evitando el sobrepeso y la obesidad en el niño en edad prescolar</w:t>
      </w:r>
      <w:r w:rsidR="00E719E9">
        <w:rPr>
          <w:rFonts w:eastAsia="Calibri" w:cs="Times New Roman"/>
          <w:szCs w:val="24"/>
          <w:lang w:val="es-MX"/>
        </w:rPr>
        <w:t>, por lo que las futuras líneas de investigación son:</w:t>
      </w:r>
    </w:p>
    <w:p w14:paraId="00896600" w14:textId="12A355C9" w:rsidR="008E4BAB" w:rsidRPr="00A74D30" w:rsidRDefault="008E4BAB" w:rsidP="00823258">
      <w:pPr>
        <w:spacing w:line="360" w:lineRule="auto"/>
        <w:jc w:val="both"/>
        <w:rPr>
          <w:rFonts w:eastAsia="Calibri" w:cs="Times New Roman"/>
          <w:szCs w:val="24"/>
          <w:lang w:val="es-MX"/>
        </w:rPr>
      </w:pPr>
      <w:r w:rsidRPr="00A74D30">
        <w:rPr>
          <w:rFonts w:eastAsia="Calibri" w:cs="Times New Roman"/>
          <w:szCs w:val="24"/>
          <w:lang w:val="es-MX"/>
        </w:rPr>
        <w:t>1.-</w:t>
      </w:r>
      <w:r w:rsidR="00E719E9">
        <w:rPr>
          <w:rFonts w:eastAsia="Calibri" w:cs="Times New Roman"/>
          <w:szCs w:val="24"/>
          <w:lang w:val="es-MX"/>
        </w:rPr>
        <w:t>Efectuar un estudio donde identifiquemos que</w:t>
      </w:r>
      <w:r w:rsidRPr="00A74D30">
        <w:rPr>
          <w:rFonts w:eastAsia="Calibri" w:cs="Times New Roman"/>
          <w:szCs w:val="24"/>
          <w:lang w:val="es-MX"/>
        </w:rPr>
        <w:t xml:space="preserve"> a los padres de familia lleven un estilo de vida saludable, con hábitos de alimentación adecuada, actividad física y compra de alimentos nutritivos de bajo costo que se ajusten a su economía</w:t>
      </w:r>
      <w:r w:rsidR="00E719E9">
        <w:rPr>
          <w:rFonts w:eastAsia="Calibri" w:cs="Times New Roman"/>
          <w:szCs w:val="24"/>
          <w:lang w:val="es-MX"/>
        </w:rPr>
        <w:t xml:space="preserve"> para que sean ejemplo en sus </w:t>
      </w:r>
      <w:r w:rsidR="00736881">
        <w:rPr>
          <w:rFonts w:eastAsia="Calibri" w:cs="Times New Roman"/>
          <w:szCs w:val="24"/>
          <w:lang w:val="es-MX"/>
        </w:rPr>
        <w:t>hijos.</w:t>
      </w:r>
    </w:p>
    <w:p w14:paraId="321ACA65" w14:textId="7754A6C1" w:rsidR="008E4BAB" w:rsidRPr="00A74D30" w:rsidRDefault="008E4BAB" w:rsidP="00823258">
      <w:pPr>
        <w:spacing w:line="360" w:lineRule="auto"/>
        <w:jc w:val="both"/>
        <w:rPr>
          <w:rFonts w:eastAsia="Calibri" w:cs="Times New Roman"/>
          <w:szCs w:val="24"/>
          <w:lang w:val="es-MX"/>
        </w:rPr>
      </w:pPr>
      <w:r w:rsidRPr="00A74D30">
        <w:rPr>
          <w:rFonts w:eastAsia="Calibri" w:cs="Times New Roman"/>
          <w:szCs w:val="24"/>
          <w:lang w:val="es-MX"/>
        </w:rPr>
        <w:t>2.-</w:t>
      </w:r>
      <w:r w:rsidR="00E719E9">
        <w:rPr>
          <w:rFonts w:eastAsia="Calibri" w:cs="Times New Roman"/>
          <w:szCs w:val="24"/>
          <w:lang w:val="es-MX"/>
        </w:rPr>
        <w:t xml:space="preserve">Investigar en el </w:t>
      </w:r>
      <w:r w:rsidRPr="00A74D30">
        <w:rPr>
          <w:rFonts w:eastAsia="Calibri" w:cs="Times New Roman"/>
          <w:szCs w:val="24"/>
          <w:lang w:val="es-MX"/>
        </w:rPr>
        <w:t xml:space="preserve">sector salud </w:t>
      </w:r>
      <w:r w:rsidR="00E719E9">
        <w:rPr>
          <w:rFonts w:eastAsia="Calibri" w:cs="Times New Roman"/>
          <w:szCs w:val="24"/>
          <w:lang w:val="es-MX"/>
        </w:rPr>
        <w:t>si se efectúan</w:t>
      </w:r>
      <w:r w:rsidRPr="00A74D30">
        <w:rPr>
          <w:rFonts w:eastAsia="Calibri" w:cs="Times New Roman"/>
          <w:szCs w:val="24"/>
          <w:lang w:val="es-MX"/>
        </w:rPr>
        <w:t xml:space="preserve"> pláticas sobre alimentación saludable a los directivos docentes padres de familia y expendedor de alimentos escolares.</w:t>
      </w:r>
    </w:p>
    <w:p w14:paraId="48D3479A" w14:textId="1257D8BF" w:rsidR="008E4BAB" w:rsidRPr="00A74D30" w:rsidRDefault="008E4BAB" w:rsidP="00823258">
      <w:pPr>
        <w:spacing w:line="360" w:lineRule="auto"/>
        <w:jc w:val="both"/>
        <w:rPr>
          <w:rFonts w:eastAsia="Calibri" w:cs="Times New Roman"/>
          <w:szCs w:val="24"/>
          <w:lang w:val="es-MX"/>
        </w:rPr>
      </w:pPr>
      <w:r w:rsidRPr="00A74D30">
        <w:rPr>
          <w:rFonts w:eastAsia="Calibri" w:cs="Times New Roman"/>
          <w:szCs w:val="24"/>
          <w:lang w:val="es-MX"/>
        </w:rPr>
        <w:lastRenderedPageBreak/>
        <w:t>3.</w:t>
      </w:r>
      <w:r w:rsidR="00736881">
        <w:rPr>
          <w:rFonts w:eastAsia="Calibri" w:cs="Times New Roman"/>
          <w:szCs w:val="24"/>
          <w:lang w:val="es-MX"/>
        </w:rPr>
        <w:t xml:space="preserve">-Efectuar un estudio para verificar que </w:t>
      </w:r>
      <w:r w:rsidRPr="00A74D30">
        <w:rPr>
          <w:rFonts w:eastAsia="Calibri" w:cs="Times New Roman"/>
          <w:szCs w:val="24"/>
          <w:lang w:val="es-MX"/>
        </w:rPr>
        <w:t>los profesores implement</w:t>
      </w:r>
      <w:r w:rsidR="00736881">
        <w:rPr>
          <w:rFonts w:eastAsia="Calibri" w:cs="Times New Roman"/>
          <w:szCs w:val="24"/>
          <w:lang w:val="es-MX"/>
        </w:rPr>
        <w:t>en</w:t>
      </w:r>
      <w:r w:rsidRPr="00A74D30">
        <w:rPr>
          <w:rFonts w:eastAsia="Calibri" w:cs="Times New Roman"/>
          <w:szCs w:val="24"/>
          <w:lang w:val="es-MX"/>
        </w:rPr>
        <w:t xml:space="preserve"> pláticas sobre la importancia de consumir una alimentación saludable, digerida a los alumnos.</w:t>
      </w:r>
    </w:p>
    <w:p w14:paraId="6C6ECC27" w14:textId="1ABBD6CC" w:rsidR="008E4BAB" w:rsidRPr="00A74D30" w:rsidRDefault="008E4BAB" w:rsidP="00823258">
      <w:pPr>
        <w:spacing w:line="360" w:lineRule="auto"/>
        <w:jc w:val="both"/>
        <w:rPr>
          <w:rFonts w:eastAsia="Calibri" w:cs="Times New Roman"/>
          <w:szCs w:val="24"/>
          <w:lang w:val="es-MX"/>
        </w:rPr>
      </w:pPr>
      <w:r w:rsidRPr="00A74D30">
        <w:rPr>
          <w:rFonts w:eastAsia="Calibri" w:cs="Times New Roman"/>
          <w:szCs w:val="24"/>
          <w:lang w:val="es-MX"/>
        </w:rPr>
        <w:t>4.-</w:t>
      </w:r>
      <w:r w:rsidR="00736881">
        <w:rPr>
          <w:rFonts w:eastAsia="Calibri" w:cs="Times New Roman"/>
          <w:szCs w:val="24"/>
          <w:lang w:val="es-MX"/>
        </w:rPr>
        <w:t>Investigar</w:t>
      </w:r>
      <w:r w:rsidRPr="00A74D30">
        <w:rPr>
          <w:rFonts w:eastAsia="Calibri" w:cs="Times New Roman"/>
          <w:szCs w:val="24"/>
          <w:lang w:val="es-MX"/>
        </w:rPr>
        <w:t xml:space="preserve"> que en la cooperativa escolar se expendan alimentos nutritivos y los escolares consuman alimentos saludables bajos en grasas, azucares simples y sal adecuado contenido energético.</w:t>
      </w:r>
    </w:p>
    <w:p w14:paraId="719AD738" w14:textId="09EFF3A1" w:rsidR="008E4BAB" w:rsidRPr="00A74D30" w:rsidRDefault="008E4BAB" w:rsidP="00823258">
      <w:pPr>
        <w:spacing w:line="360" w:lineRule="auto"/>
        <w:jc w:val="both"/>
        <w:rPr>
          <w:rFonts w:eastAsia="Calibri" w:cs="Times New Roman"/>
          <w:szCs w:val="24"/>
          <w:lang w:val="es-MX"/>
        </w:rPr>
      </w:pPr>
      <w:r w:rsidRPr="00A74D30">
        <w:rPr>
          <w:rFonts w:eastAsia="Calibri" w:cs="Times New Roman"/>
          <w:szCs w:val="24"/>
          <w:lang w:val="es-MX"/>
        </w:rPr>
        <w:t xml:space="preserve">5.- </w:t>
      </w:r>
      <w:r w:rsidR="00736881">
        <w:rPr>
          <w:rFonts w:eastAsia="Calibri" w:cs="Times New Roman"/>
          <w:szCs w:val="24"/>
          <w:lang w:val="es-MX"/>
        </w:rPr>
        <w:t>Efectuar un estudio para corroborar si existe</w:t>
      </w:r>
      <w:r w:rsidRPr="00A74D30">
        <w:rPr>
          <w:rFonts w:eastAsia="Calibri" w:cs="Times New Roman"/>
          <w:szCs w:val="24"/>
          <w:lang w:val="es-MX"/>
        </w:rPr>
        <w:t xml:space="preserve"> actividad física adicional a. los 30 minutos que actualmente desarrollan.</w:t>
      </w:r>
    </w:p>
    <w:p w14:paraId="0BD066D1" w14:textId="2ECFB4E8" w:rsidR="008E4BAB" w:rsidRPr="00A74D30" w:rsidRDefault="008E4BAB" w:rsidP="00823258">
      <w:pPr>
        <w:spacing w:line="360" w:lineRule="auto"/>
        <w:jc w:val="both"/>
        <w:rPr>
          <w:rFonts w:eastAsia="Calibri" w:cs="Times New Roman"/>
          <w:szCs w:val="24"/>
          <w:lang w:val="es-MX"/>
        </w:rPr>
      </w:pPr>
      <w:r w:rsidRPr="00A74D30">
        <w:rPr>
          <w:rFonts w:eastAsia="Calibri" w:cs="Times New Roman"/>
          <w:szCs w:val="24"/>
          <w:lang w:val="es-MX"/>
        </w:rPr>
        <w:t>6.-Desarrollar un sistema de monitoreo trimestral para su vigilancia</w:t>
      </w:r>
      <w:r w:rsidR="00736881">
        <w:rPr>
          <w:rFonts w:eastAsia="Calibri" w:cs="Times New Roman"/>
          <w:szCs w:val="24"/>
          <w:lang w:val="es-MX"/>
        </w:rPr>
        <w:t xml:space="preserve"> y valorar sus resultados mediante un estudio, verificando que</w:t>
      </w:r>
      <w:r w:rsidRPr="00A74D30">
        <w:rPr>
          <w:rFonts w:eastAsia="Calibri" w:cs="Times New Roman"/>
          <w:szCs w:val="24"/>
          <w:lang w:val="es-MX"/>
        </w:rPr>
        <w:t xml:space="preserve"> los niños el consum</w:t>
      </w:r>
      <w:r w:rsidR="00736881">
        <w:rPr>
          <w:rFonts w:eastAsia="Calibri" w:cs="Times New Roman"/>
          <w:szCs w:val="24"/>
          <w:lang w:val="es-MX"/>
        </w:rPr>
        <w:t>an</w:t>
      </w:r>
      <w:r w:rsidRPr="00A74D30">
        <w:rPr>
          <w:rFonts w:eastAsia="Calibri" w:cs="Times New Roman"/>
          <w:szCs w:val="24"/>
          <w:lang w:val="es-MX"/>
        </w:rPr>
        <w:t xml:space="preserve"> por lo menos 6 vasos de agua al día tanto dentro como fuera de la escuela.</w:t>
      </w:r>
    </w:p>
    <w:p w14:paraId="55050E3B" w14:textId="609B5BFA" w:rsidR="008E4BAB" w:rsidRDefault="00736881" w:rsidP="00823258">
      <w:pPr>
        <w:spacing w:line="360" w:lineRule="auto"/>
        <w:jc w:val="both"/>
        <w:rPr>
          <w:rFonts w:eastAsia="Calibri" w:cs="Times New Roman"/>
          <w:szCs w:val="24"/>
          <w:lang w:val="es-MX"/>
        </w:rPr>
      </w:pPr>
      <w:r>
        <w:rPr>
          <w:rFonts w:eastAsia="Calibri" w:cs="Times New Roman"/>
          <w:szCs w:val="24"/>
          <w:lang w:val="es-MX"/>
        </w:rPr>
        <w:t xml:space="preserve">Todos estos estudios significan que </w:t>
      </w:r>
      <w:r w:rsidR="008E4BAB" w:rsidRPr="00A74D30">
        <w:rPr>
          <w:rFonts w:eastAsia="Calibri" w:cs="Times New Roman"/>
          <w:szCs w:val="24"/>
          <w:lang w:val="es-MX"/>
        </w:rPr>
        <w:t xml:space="preserve">las alternativas de solución </w:t>
      </w:r>
      <w:r>
        <w:rPr>
          <w:rFonts w:eastAsia="Calibri" w:cs="Times New Roman"/>
          <w:szCs w:val="24"/>
          <w:lang w:val="es-MX"/>
        </w:rPr>
        <w:t>son de gran</w:t>
      </w:r>
      <w:r w:rsidR="008E4BAB" w:rsidRPr="00A74D30">
        <w:rPr>
          <w:rFonts w:eastAsia="Calibri" w:cs="Times New Roman"/>
          <w:szCs w:val="24"/>
          <w:lang w:val="es-MX"/>
        </w:rPr>
        <w:t xml:space="preserve"> relevancia </w:t>
      </w:r>
      <w:r>
        <w:rPr>
          <w:rFonts w:eastAsia="Calibri" w:cs="Times New Roman"/>
          <w:szCs w:val="24"/>
          <w:lang w:val="es-MX"/>
        </w:rPr>
        <w:t xml:space="preserve"> con un </w:t>
      </w:r>
      <w:r w:rsidR="008E4BAB" w:rsidRPr="00A74D30">
        <w:rPr>
          <w:rFonts w:eastAsia="Calibri" w:cs="Times New Roman"/>
          <w:szCs w:val="24"/>
          <w:lang w:val="es-MX"/>
        </w:rPr>
        <w:t>abordaje científico para mejorar la calidad de vida de los niños y las niñas en esta etapa de la vida y será contribución de las autoridades educativas para qué realicen los programas sugeridos, o mínimo que implementen acciones en su área de influencia para reducir los factores asociados al sobrepeso y obesidad en los niños de su institución, y prevenir así las complicaciones y problemas psicosociales además de promover estilos de calidad de vida que garanticen un mejor desarrollo y crecimiento de los prescolares.</w:t>
      </w:r>
    </w:p>
    <w:p w14:paraId="4324637B" w14:textId="77777777" w:rsidR="00741C3D" w:rsidRPr="00A74D30" w:rsidRDefault="00741C3D" w:rsidP="00823258">
      <w:pPr>
        <w:spacing w:line="360" w:lineRule="auto"/>
        <w:jc w:val="both"/>
        <w:rPr>
          <w:rFonts w:eastAsia="Calibri" w:cs="Times New Roman"/>
          <w:szCs w:val="24"/>
          <w:lang w:val="es-MX"/>
        </w:rPr>
      </w:pPr>
    </w:p>
    <w:p w14:paraId="70F8F6FA" w14:textId="4BB457DB" w:rsidR="00062DE2" w:rsidRPr="00741C3D" w:rsidRDefault="00963DBD" w:rsidP="00741C3D">
      <w:pPr>
        <w:spacing w:line="360" w:lineRule="auto"/>
        <w:rPr>
          <w:rFonts w:asciiTheme="minorHAnsi" w:eastAsia="Calibri" w:hAnsiTheme="minorHAnsi" w:cstheme="minorHAnsi"/>
          <w:b/>
          <w:bCs/>
          <w:sz w:val="28"/>
          <w:szCs w:val="28"/>
          <w:lang w:val="es-MX"/>
        </w:rPr>
      </w:pPr>
      <w:r w:rsidRPr="00741C3D">
        <w:rPr>
          <w:rFonts w:asciiTheme="minorHAnsi" w:eastAsia="Calibri" w:hAnsiTheme="minorHAnsi" w:cstheme="minorHAnsi"/>
          <w:b/>
          <w:bCs/>
          <w:sz w:val="28"/>
          <w:szCs w:val="28"/>
          <w:lang w:val="es-MX"/>
        </w:rPr>
        <w:t>Referencias</w:t>
      </w:r>
    </w:p>
    <w:p w14:paraId="45140354" w14:textId="5A8ED32A" w:rsidR="00984915" w:rsidRPr="00A74D30" w:rsidRDefault="00984915" w:rsidP="0043549A">
      <w:pPr>
        <w:spacing w:line="360" w:lineRule="auto"/>
        <w:ind w:left="567" w:hanging="567"/>
        <w:jc w:val="both"/>
        <w:rPr>
          <w:rFonts w:eastAsia="Calibri" w:cs="Times New Roman"/>
          <w:szCs w:val="24"/>
          <w:lang w:val="es-MX"/>
        </w:rPr>
      </w:pPr>
      <w:r w:rsidRPr="009878ED">
        <w:rPr>
          <w:rFonts w:eastAsia="Calibri" w:cs="Times New Roman"/>
          <w:szCs w:val="24"/>
          <w:lang w:val="es-MX"/>
        </w:rPr>
        <w:t>Alb</w:t>
      </w:r>
      <w:r w:rsidRPr="00A74D30">
        <w:rPr>
          <w:rFonts w:eastAsia="Calibri" w:cs="Times New Roman"/>
          <w:szCs w:val="24"/>
          <w:lang w:val="es-MX"/>
        </w:rPr>
        <w:t>a, M</w:t>
      </w:r>
      <w:r w:rsidR="00F91C06">
        <w:rPr>
          <w:rFonts w:eastAsia="Calibri" w:cs="Times New Roman"/>
          <w:szCs w:val="24"/>
          <w:lang w:val="es-MX"/>
        </w:rPr>
        <w:t>.</w:t>
      </w:r>
      <w:r w:rsidR="007B4F98">
        <w:rPr>
          <w:rFonts w:eastAsia="Calibri" w:cs="Times New Roman"/>
          <w:szCs w:val="24"/>
          <w:lang w:val="es-MX"/>
        </w:rPr>
        <w:t xml:space="preserve"> </w:t>
      </w:r>
      <w:r w:rsidRPr="00A74D30">
        <w:rPr>
          <w:rFonts w:eastAsia="Calibri" w:cs="Times New Roman"/>
          <w:szCs w:val="24"/>
          <w:lang w:val="es-MX"/>
        </w:rPr>
        <w:t>R</w:t>
      </w:r>
      <w:r w:rsidR="00F91C06">
        <w:rPr>
          <w:rFonts w:eastAsia="Calibri" w:cs="Times New Roman"/>
          <w:szCs w:val="24"/>
          <w:lang w:val="es-MX"/>
        </w:rPr>
        <w:t>.</w:t>
      </w:r>
      <w:r w:rsidRPr="00A74D30">
        <w:rPr>
          <w:rFonts w:eastAsia="Calibri" w:cs="Times New Roman"/>
          <w:szCs w:val="24"/>
          <w:lang w:val="es-MX"/>
        </w:rPr>
        <w:t xml:space="preserve"> (2016). Prevalencia de obesidad infantil y hábitos alimentarios en educación primaria 24(42) 40-51.</w:t>
      </w:r>
    </w:p>
    <w:p w14:paraId="2BD076F2" w14:textId="2B191198" w:rsidR="00984915" w:rsidRPr="00A74D30" w:rsidRDefault="00BE4E8D" w:rsidP="0043549A">
      <w:pPr>
        <w:spacing w:line="360" w:lineRule="auto"/>
        <w:ind w:left="567" w:hanging="567"/>
        <w:jc w:val="both"/>
        <w:rPr>
          <w:rFonts w:eastAsia="Calibri" w:cs="Times New Roman"/>
          <w:szCs w:val="24"/>
          <w:lang w:val="es-MX"/>
        </w:rPr>
      </w:pPr>
      <w:r>
        <w:rPr>
          <w:rFonts w:eastAsia="Calibri" w:cs="Times New Roman"/>
          <w:szCs w:val="24"/>
          <w:lang w:val="fr-FR"/>
        </w:rPr>
        <w:t>Á</w:t>
      </w:r>
      <w:r w:rsidRPr="00A9464A">
        <w:rPr>
          <w:rFonts w:eastAsia="Calibri" w:cs="Times New Roman"/>
          <w:szCs w:val="24"/>
          <w:lang w:val="fr-FR"/>
        </w:rPr>
        <w:t>lvarez</w:t>
      </w:r>
      <w:r w:rsidR="00984915" w:rsidRPr="00A9464A">
        <w:rPr>
          <w:rFonts w:eastAsia="Calibri" w:cs="Times New Roman"/>
          <w:szCs w:val="24"/>
          <w:lang w:val="fr-FR"/>
        </w:rPr>
        <w:t xml:space="preserve"> D</w:t>
      </w:r>
      <w:r w:rsidR="001D07DA" w:rsidRPr="00A9464A">
        <w:rPr>
          <w:rFonts w:eastAsia="Calibri" w:cs="Times New Roman"/>
          <w:szCs w:val="24"/>
          <w:lang w:val="fr-FR"/>
        </w:rPr>
        <w:t>.</w:t>
      </w:r>
      <w:r w:rsidR="00984915" w:rsidRPr="00A9464A">
        <w:rPr>
          <w:rFonts w:eastAsia="Calibri" w:cs="Times New Roman"/>
          <w:szCs w:val="24"/>
          <w:lang w:val="fr-FR"/>
        </w:rPr>
        <w:t xml:space="preserve"> D</w:t>
      </w:r>
      <w:r w:rsidR="00F91C06">
        <w:rPr>
          <w:rFonts w:eastAsia="Calibri" w:cs="Times New Roman"/>
          <w:szCs w:val="24"/>
          <w:lang w:val="fr-FR"/>
        </w:rPr>
        <w:t>.</w:t>
      </w:r>
      <w:r w:rsidR="007B4F98">
        <w:rPr>
          <w:rFonts w:eastAsia="Calibri" w:cs="Times New Roman"/>
          <w:szCs w:val="24"/>
          <w:lang w:val="fr-FR"/>
        </w:rPr>
        <w:t>,</w:t>
      </w:r>
      <w:r w:rsidR="00984915" w:rsidRPr="00A9464A">
        <w:rPr>
          <w:rFonts w:eastAsia="Calibri" w:cs="Times New Roman"/>
          <w:szCs w:val="24"/>
          <w:lang w:val="fr-FR"/>
        </w:rPr>
        <w:t xml:space="preserve"> S</w:t>
      </w:r>
      <w:r w:rsidR="0028766C">
        <w:rPr>
          <w:rFonts w:eastAsia="Calibri" w:cs="Times New Roman"/>
          <w:szCs w:val="24"/>
          <w:lang w:val="fr-FR"/>
        </w:rPr>
        <w:t>a</w:t>
      </w:r>
      <w:r w:rsidR="00984915" w:rsidRPr="00A9464A">
        <w:rPr>
          <w:rFonts w:eastAsia="Calibri" w:cs="Times New Roman"/>
          <w:szCs w:val="24"/>
          <w:lang w:val="fr-FR"/>
        </w:rPr>
        <w:t>nche</w:t>
      </w:r>
      <w:r w:rsidR="0028766C">
        <w:rPr>
          <w:rFonts w:eastAsia="Calibri" w:cs="Times New Roman"/>
          <w:szCs w:val="24"/>
          <w:lang w:val="fr-FR"/>
        </w:rPr>
        <w:t>s</w:t>
      </w:r>
      <w:r w:rsidR="00984915" w:rsidRPr="00A9464A">
        <w:rPr>
          <w:rFonts w:eastAsia="Calibri" w:cs="Times New Roman"/>
          <w:szCs w:val="24"/>
          <w:lang w:val="fr-FR"/>
        </w:rPr>
        <w:t>-A</w:t>
      </w:r>
      <w:r w:rsidR="001D07DA" w:rsidRPr="00A9464A">
        <w:rPr>
          <w:rFonts w:eastAsia="Calibri" w:cs="Times New Roman"/>
          <w:szCs w:val="24"/>
          <w:lang w:val="fr-FR"/>
        </w:rPr>
        <w:t>.</w:t>
      </w:r>
      <w:r w:rsidR="00984915" w:rsidRPr="00A9464A">
        <w:rPr>
          <w:rFonts w:eastAsia="Calibri" w:cs="Times New Roman"/>
          <w:szCs w:val="24"/>
          <w:lang w:val="fr-FR"/>
        </w:rPr>
        <w:t xml:space="preserve"> </w:t>
      </w:r>
      <w:r w:rsidR="00984915" w:rsidRPr="00A74D30">
        <w:rPr>
          <w:rFonts w:eastAsia="Calibri" w:cs="Times New Roman"/>
          <w:szCs w:val="24"/>
          <w:lang w:val="es-MX"/>
        </w:rPr>
        <w:t>J</w:t>
      </w:r>
      <w:r w:rsidR="001D07DA" w:rsidRPr="001D07DA">
        <w:rPr>
          <w:rFonts w:eastAsia="Calibri" w:cs="Times New Roman"/>
          <w:szCs w:val="24"/>
          <w:lang w:val="es-MX"/>
        </w:rPr>
        <w:t xml:space="preserve">. </w:t>
      </w:r>
      <w:r w:rsidR="00984915" w:rsidRPr="00A74D30">
        <w:rPr>
          <w:rFonts w:eastAsia="Calibri" w:cs="Times New Roman"/>
          <w:szCs w:val="24"/>
          <w:lang w:val="es-MX"/>
        </w:rPr>
        <w:t xml:space="preserve">(2012) Sobrepeso y </w:t>
      </w:r>
      <w:r w:rsidR="008D3928" w:rsidRPr="00A74D30">
        <w:rPr>
          <w:rFonts w:eastAsia="Calibri" w:cs="Times New Roman"/>
          <w:szCs w:val="24"/>
          <w:lang w:val="es-MX"/>
        </w:rPr>
        <w:t>obesidad</w:t>
      </w:r>
      <w:r w:rsidR="008D3928">
        <w:rPr>
          <w:rFonts w:eastAsia="Calibri" w:cs="Times New Roman"/>
          <w:szCs w:val="24"/>
          <w:lang w:val="es-MX"/>
        </w:rPr>
        <w:t>.</w:t>
      </w:r>
      <w:r w:rsidR="00984915" w:rsidRPr="00A74D30">
        <w:rPr>
          <w:rFonts w:eastAsia="Calibri" w:cs="Times New Roman"/>
          <w:szCs w:val="24"/>
          <w:lang w:val="es-MX"/>
        </w:rPr>
        <w:t xml:space="preserve"> Prevalencia y determinantes sociales del exceso de peso en la población peruana (2009-2010) Rev</w:t>
      </w:r>
      <w:r w:rsidR="00DB5B99">
        <w:rPr>
          <w:rFonts w:eastAsia="Calibri" w:cs="Times New Roman"/>
          <w:szCs w:val="24"/>
          <w:lang w:val="es-MX"/>
        </w:rPr>
        <w:t xml:space="preserve">. </w:t>
      </w:r>
      <w:r w:rsidR="00DB5B99" w:rsidRPr="00A74D30">
        <w:rPr>
          <w:rFonts w:eastAsia="Calibri" w:cs="Times New Roman"/>
          <w:szCs w:val="24"/>
          <w:lang w:val="es-MX"/>
        </w:rPr>
        <w:t>Perú</w:t>
      </w:r>
      <w:r w:rsidR="00DB5B99">
        <w:rPr>
          <w:rFonts w:eastAsia="Calibri" w:cs="Times New Roman"/>
          <w:szCs w:val="24"/>
          <w:lang w:val="es-MX"/>
        </w:rPr>
        <w:t xml:space="preserve"> </w:t>
      </w:r>
      <w:r w:rsidR="00984915" w:rsidRPr="00A74D30">
        <w:rPr>
          <w:rFonts w:eastAsia="Calibri" w:cs="Times New Roman"/>
          <w:szCs w:val="24"/>
          <w:lang w:val="es-MX"/>
        </w:rPr>
        <w:t>Med</w:t>
      </w:r>
      <w:r w:rsidR="00DB5B99">
        <w:rPr>
          <w:rFonts w:eastAsia="Calibri" w:cs="Times New Roman"/>
          <w:szCs w:val="24"/>
          <w:lang w:val="es-MX"/>
        </w:rPr>
        <w:t xml:space="preserve">. </w:t>
      </w:r>
      <w:proofErr w:type="spellStart"/>
      <w:r w:rsidR="00984915" w:rsidRPr="00A74D30">
        <w:rPr>
          <w:rFonts w:eastAsia="Calibri" w:cs="Times New Roman"/>
          <w:szCs w:val="24"/>
          <w:lang w:val="es-MX"/>
        </w:rPr>
        <w:t>Exp</w:t>
      </w:r>
      <w:proofErr w:type="spellEnd"/>
      <w:r w:rsidR="00DB5B99">
        <w:rPr>
          <w:rFonts w:eastAsia="Calibri" w:cs="Times New Roman"/>
          <w:szCs w:val="24"/>
          <w:lang w:val="es-MX"/>
        </w:rPr>
        <w:t>.</w:t>
      </w:r>
      <w:r w:rsidR="00984915" w:rsidRPr="00A74D30">
        <w:rPr>
          <w:rFonts w:eastAsia="Calibri" w:cs="Times New Roman"/>
          <w:szCs w:val="24"/>
          <w:lang w:val="es-MX"/>
        </w:rPr>
        <w:t xml:space="preserve"> Salud Publica;29(3):303-13.</w:t>
      </w:r>
    </w:p>
    <w:p w14:paraId="7DB9A568" w14:textId="7BC4B7A7" w:rsidR="009878ED" w:rsidRDefault="009878ED" w:rsidP="0043549A">
      <w:pPr>
        <w:spacing w:line="360" w:lineRule="auto"/>
        <w:jc w:val="both"/>
        <w:rPr>
          <w:rFonts w:eastAsia="Calibri" w:cs="Times New Roman"/>
          <w:szCs w:val="24"/>
          <w:lang w:val="es-MX"/>
        </w:rPr>
      </w:pPr>
      <w:r w:rsidRPr="00A74D30">
        <w:rPr>
          <w:rFonts w:eastAsia="Calibri" w:cs="Times New Roman"/>
          <w:szCs w:val="24"/>
          <w:lang w:val="es-MX"/>
        </w:rPr>
        <w:t>Álvarez</w:t>
      </w:r>
      <w:r w:rsidR="00984915" w:rsidRPr="00A74D30">
        <w:rPr>
          <w:rFonts w:eastAsia="Calibri" w:cs="Times New Roman"/>
          <w:szCs w:val="24"/>
          <w:lang w:val="es-MX"/>
        </w:rPr>
        <w:t xml:space="preserve"> R</w:t>
      </w:r>
      <w:r w:rsidR="008D3928">
        <w:rPr>
          <w:rFonts w:eastAsia="Calibri" w:cs="Times New Roman"/>
          <w:szCs w:val="24"/>
          <w:lang w:val="es-MX"/>
        </w:rPr>
        <w:t xml:space="preserve">. </w:t>
      </w:r>
      <w:r w:rsidR="00984915" w:rsidRPr="00A74D30">
        <w:rPr>
          <w:rFonts w:eastAsia="Calibri" w:cs="Times New Roman"/>
          <w:szCs w:val="24"/>
          <w:lang w:val="es-MX"/>
        </w:rPr>
        <w:t>M</w:t>
      </w:r>
      <w:r>
        <w:rPr>
          <w:rFonts w:eastAsia="Calibri" w:cs="Times New Roman"/>
          <w:szCs w:val="24"/>
          <w:lang w:val="es-MX"/>
        </w:rPr>
        <w:t>.</w:t>
      </w:r>
      <w:r w:rsidR="001D07DA" w:rsidRPr="001D07DA">
        <w:rPr>
          <w:rFonts w:eastAsia="Calibri" w:cs="Times New Roman"/>
          <w:szCs w:val="24"/>
          <w:lang w:val="es-MX"/>
        </w:rPr>
        <w:t xml:space="preserve"> </w:t>
      </w:r>
      <w:r w:rsidR="00984915" w:rsidRPr="00A74D30">
        <w:rPr>
          <w:rFonts w:eastAsia="Calibri" w:cs="Times New Roman"/>
          <w:szCs w:val="24"/>
          <w:lang w:val="es-MX"/>
        </w:rPr>
        <w:t xml:space="preserve">(2014) Evaluación del Estado de Nutrición en la Infancia. </w:t>
      </w:r>
    </w:p>
    <w:p w14:paraId="776FFC0D" w14:textId="56B14A4D" w:rsidR="00984915" w:rsidRPr="00A74D30" w:rsidRDefault="00984915" w:rsidP="00CB4CAC">
      <w:pPr>
        <w:spacing w:line="360" w:lineRule="auto"/>
        <w:ind w:left="567" w:hanging="567"/>
        <w:jc w:val="both"/>
        <w:rPr>
          <w:rFonts w:eastAsia="Calibri" w:cs="Times New Roman"/>
          <w:szCs w:val="24"/>
          <w:lang w:val="es-MX"/>
        </w:rPr>
      </w:pPr>
      <w:r w:rsidRPr="00A74D30">
        <w:rPr>
          <w:rFonts w:eastAsia="Calibri" w:cs="Times New Roman"/>
          <w:szCs w:val="24"/>
          <w:lang w:val="es-MX"/>
        </w:rPr>
        <w:t>Bezares S</w:t>
      </w:r>
      <w:r w:rsidR="001D07DA">
        <w:rPr>
          <w:rFonts w:eastAsia="Calibri" w:cs="Times New Roman"/>
          <w:szCs w:val="24"/>
          <w:lang w:val="es-MX"/>
        </w:rPr>
        <w:t>.</w:t>
      </w:r>
      <w:r w:rsidRPr="00A74D30">
        <w:rPr>
          <w:rFonts w:eastAsia="Calibri" w:cs="Times New Roman"/>
          <w:szCs w:val="24"/>
          <w:lang w:val="es-MX"/>
        </w:rPr>
        <w:t xml:space="preserve"> V</w:t>
      </w:r>
      <w:r w:rsidR="001D07DA">
        <w:rPr>
          <w:rFonts w:eastAsia="Calibri" w:cs="Times New Roman"/>
          <w:szCs w:val="24"/>
          <w:lang w:val="es-MX"/>
        </w:rPr>
        <w:t>.</w:t>
      </w:r>
      <w:r w:rsidRPr="00A74D30">
        <w:rPr>
          <w:rFonts w:eastAsia="Calibri" w:cs="Times New Roman"/>
          <w:szCs w:val="24"/>
          <w:lang w:val="es-MX"/>
        </w:rPr>
        <w:t xml:space="preserve"> (</w:t>
      </w:r>
      <w:r w:rsidR="009878ED">
        <w:rPr>
          <w:rFonts w:eastAsia="Calibri" w:cs="Times New Roman"/>
          <w:szCs w:val="24"/>
          <w:lang w:val="es-MX"/>
        </w:rPr>
        <w:t>2016</w:t>
      </w:r>
      <w:r w:rsidRPr="00A74D30">
        <w:rPr>
          <w:rFonts w:eastAsia="Calibri" w:cs="Times New Roman"/>
          <w:szCs w:val="24"/>
          <w:lang w:val="es-MX"/>
        </w:rPr>
        <w:t>) Evaluación del estado de nutrición en el ciclo vital humano. México D.F. Mc GRAW Hill Interamericana Editores S.</w:t>
      </w:r>
      <w:r w:rsidR="00BE3519">
        <w:rPr>
          <w:rFonts w:eastAsia="Calibri" w:cs="Times New Roman"/>
          <w:szCs w:val="24"/>
          <w:lang w:val="es-MX"/>
        </w:rPr>
        <w:t xml:space="preserve"> </w:t>
      </w:r>
      <w:r w:rsidRPr="00A74D30">
        <w:rPr>
          <w:rFonts w:eastAsia="Calibri" w:cs="Times New Roman"/>
          <w:szCs w:val="24"/>
          <w:lang w:val="es-MX"/>
        </w:rPr>
        <w:t>A de C.V.</w:t>
      </w:r>
    </w:p>
    <w:p w14:paraId="1E256C45" w14:textId="6A7C4E47" w:rsidR="00984915" w:rsidRPr="00A74D30" w:rsidRDefault="00984915" w:rsidP="0043549A">
      <w:pPr>
        <w:spacing w:line="360" w:lineRule="auto"/>
        <w:ind w:left="426" w:hanging="425"/>
        <w:jc w:val="both"/>
        <w:rPr>
          <w:rFonts w:eastAsia="Calibri" w:cs="Times New Roman"/>
          <w:szCs w:val="24"/>
          <w:lang w:val="es-MX"/>
        </w:rPr>
      </w:pPr>
      <w:r w:rsidRPr="00A74D30">
        <w:rPr>
          <w:rFonts w:eastAsia="Calibri" w:cs="Times New Roman"/>
          <w:szCs w:val="24"/>
          <w:lang w:val="es-MX"/>
        </w:rPr>
        <w:t xml:space="preserve">Cabrera </w:t>
      </w:r>
      <w:r>
        <w:rPr>
          <w:rFonts w:eastAsia="Calibri" w:cs="Times New Roman"/>
          <w:szCs w:val="24"/>
          <w:lang w:val="es-MX"/>
        </w:rPr>
        <w:t>R</w:t>
      </w:r>
      <w:r w:rsidR="009878ED">
        <w:rPr>
          <w:rFonts w:eastAsia="Calibri" w:cs="Times New Roman"/>
          <w:szCs w:val="24"/>
          <w:lang w:val="es-MX"/>
        </w:rPr>
        <w:t>.</w:t>
      </w:r>
      <w:r w:rsidRPr="00A74D30">
        <w:rPr>
          <w:rFonts w:eastAsia="Calibri" w:cs="Times New Roman"/>
          <w:szCs w:val="24"/>
          <w:lang w:val="es-MX"/>
        </w:rPr>
        <w:t xml:space="preserve"> </w:t>
      </w:r>
      <w:r w:rsidR="001D07DA">
        <w:rPr>
          <w:rFonts w:eastAsia="Calibri" w:cs="Times New Roman"/>
          <w:szCs w:val="24"/>
          <w:lang w:val="es-MX"/>
        </w:rPr>
        <w:t>R</w:t>
      </w:r>
      <w:r w:rsidR="008D3928">
        <w:rPr>
          <w:rFonts w:eastAsia="Calibri" w:cs="Times New Roman"/>
          <w:szCs w:val="24"/>
          <w:lang w:val="es-MX"/>
        </w:rPr>
        <w:t>.</w:t>
      </w:r>
      <w:r w:rsidRPr="00A74D30">
        <w:rPr>
          <w:rFonts w:eastAsia="Calibri" w:cs="Times New Roman"/>
          <w:szCs w:val="24"/>
          <w:lang w:val="es-MX"/>
        </w:rPr>
        <w:t>, Tariacuri N</w:t>
      </w:r>
      <w:r w:rsidR="009878ED">
        <w:rPr>
          <w:rFonts w:eastAsia="Calibri" w:cs="Times New Roman"/>
          <w:szCs w:val="24"/>
          <w:lang w:val="es-MX"/>
        </w:rPr>
        <w:t>.</w:t>
      </w:r>
      <w:r w:rsidRPr="00A74D30">
        <w:rPr>
          <w:rFonts w:eastAsia="Calibri" w:cs="Times New Roman"/>
          <w:szCs w:val="24"/>
          <w:lang w:val="es-MX"/>
        </w:rPr>
        <w:t xml:space="preserve"> (2022). Obesidad Infantil en Prescolares, un problema de salud pública, Morelia.45(14).1-14.</w:t>
      </w:r>
    </w:p>
    <w:p w14:paraId="741E0A3B" w14:textId="4DF40DDF" w:rsidR="009878ED" w:rsidRDefault="00062DE2" w:rsidP="0043549A">
      <w:pPr>
        <w:spacing w:line="360" w:lineRule="auto"/>
        <w:jc w:val="both"/>
        <w:rPr>
          <w:rFonts w:eastAsia="Calibri" w:cs="Times New Roman"/>
          <w:szCs w:val="24"/>
          <w:lang w:val="es-MX"/>
        </w:rPr>
      </w:pPr>
      <w:r w:rsidRPr="00A74D30">
        <w:rPr>
          <w:rFonts w:eastAsia="Calibri" w:cs="Times New Roman"/>
          <w:szCs w:val="24"/>
          <w:lang w:val="es-MX"/>
        </w:rPr>
        <w:t>Castillo, H. J</w:t>
      </w:r>
      <w:r w:rsidR="00DB5B99" w:rsidRPr="00DB5B99">
        <w:rPr>
          <w:rFonts w:eastAsia="Calibri" w:cs="Times New Roman"/>
          <w:szCs w:val="24"/>
          <w:lang w:val="es-MX"/>
        </w:rPr>
        <w:t xml:space="preserve">. </w:t>
      </w:r>
      <w:r w:rsidRPr="00A74D30">
        <w:rPr>
          <w:rFonts w:eastAsia="Calibri" w:cs="Times New Roman"/>
          <w:szCs w:val="24"/>
          <w:lang w:val="es-MX"/>
        </w:rPr>
        <w:t xml:space="preserve">(2014) Panorama Epidemiológico de la Nutrición en México. </w:t>
      </w:r>
    </w:p>
    <w:p w14:paraId="19F8627B" w14:textId="0A485E1B" w:rsidR="00984915" w:rsidRPr="00A74D30" w:rsidRDefault="00984915" w:rsidP="0043549A">
      <w:pPr>
        <w:spacing w:line="360" w:lineRule="auto"/>
        <w:ind w:left="567" w:hanging="567"/>
        <w:jc w:val="both"/>
        <w:rPr>
          <w:rFonts w:eastAsia="Calibri" w:cs="Times New Roman"/>
          <w:szCs w:val="24"/>
          <w:lang w:val="es-MX"/>
        </w:rPr>
      </w:pPr>
      <w:r w:rsidRPr="00A74D30">
        <w:rPr>
          <w:rFonts w:eastAsia="Calibri" w:cs="Times New Roman"/>
          <w:szCs w:val="24"/>
          <w:lang w:val="es-MX"/>
        </w:rPr>
        <w:t>Ceballos J.</w:t>
      </w:r>
      <w:r w:rsidR="00BE3519">
        <w:rPr>
          <w:rFonts w:eastAsia="Calibri" w:cs="Times New Roman"/>
          <w:szCs w:val="24"/>
          <w:lang w:val="es-MX"/>
        </w:rPr>
        <w:t xml:space="preserve"> </w:t>
      </w:r>
      <w:r w:rsidRPr="00A74D30">
        <w:rPr>
          <w:rFonts w:eastAsia="Calibri" w:cs="Times New Roman"/>
          <w:szCs w:val="24"/>
          <w:lang w:val="es-MX"/>
        </w:rPr>
        <w:t>C</w:t>
      </w:r>
      <w:r w:rsidR="008D3928">
        <w:rPr>
          <w:rFonts w:eastAsia="Calibri" w:cs="Times New Roman"/>
          <w:szCs w:val="24"/>
          <w:lang w:val="es-MX"/>
        </w:rPr>
        <w:t>.</w:t>
      </w:r>
      <w:r w:rsidR="00DB5B99">
        <w:rPr>
          <w:rFonts w:eastAsia="Calibri" w:cs="Times New Roman"/>
          <w:szCs w:val="24"/>
          <w:lang w:val="es-MX"/>
        </w:rPr>
        <w:t>,</w:t>
      </w:r>
      <w:r w:rsidR="00BE3519">
        <w:rPr>
          <w:rFonts w:eastAsia="Calibri" w:cs="Times New Roman"/>
          <w:szCs w:val="24"/>
          <w:lang w:val="es-MX"/>
        </w:rPr>
        <w:t xml:space="preserve"> </w:t>
      </w:r>
      <w:r w:rsidRPr="00A74D30">
        <w:rPr>
          <w:rFonts w:eastAsia="Calibri" w:cs="Times New Roman"/>
          <w:szCs w:val="24"/>
          <w:lang w:val="es-MX"/>
        </w:rPr>
        <w:t>Liliana V. B</w:t>
      </w:r>
      <w:r w:rsidR="008D3928">
        <w:rPr>
          <w:rFonts w:eastAsia="Calibri" w:cs="Times New Roman"/>
          <w:szCs w:val="24"/>
          <w:lang w:val="es-MX"/>
        </w:rPr>
        <w:t>.</w:t>
      </w:r>
      <w:r w:rsidR="001D07DA" w:rsidRPr="00A74D30">
        <w:rPr>
          <w:rFonts w:eastAsia="Calibri" w:cs="Times New Roman"/>
          <w:szCs w:val="24"/>
          <w:lang w:val="es-MX"/>
        </w:rPr>
        <w:t xml:space="preserve"> (</w:t>
      </w:r>
      <w:r w:rsidRPr="00A74D30">
        <w:rPr>
          <w:rFonts w:eastAsia="Calibri" w:cs="Times New Roman"/>
          <w:szCs w:val="24"/>
          <w:lang w:val="es-MX"/>
        </w:rPr>
        <w:t>2012). Sobrepeso y Obesidad en prescolares y escolares de una comunidad periurbana de origen otomí del Valle de Toluca Mexico.1081)1-14.</w:t>
      </w:r>
    </w:p>
    <w:p w14:paraId="00CBAAE8" w14:textId="0860791B" w:rsidR="00062DE2" w:rsidRPr="00A74D30" w:rsidRDefault="00062DE2" w:rsidP="0043549A">
      <w:pPr>
        <w:spacing w:line="360" w:lineRule="auto"/>
        <w:ind w:left="567" w:hanging="567"/>
        <w:jc w:val="both"/>
        <w:rPr>
          <w:rFonts w:eastAsia="Calibri" w:cs="Times New Roman"/>
          <w:szCs w:val="24"/>
          <w:lang w:val="es-MX"/>
        </w:rPr>
      </w:pPr>
      <w:r w:rsidRPr="00A74D30">
        <w:rPr>
          <w:rFonts w:eastAsia="Calibri" w:cs="Times New Roman"/>
          <w:szCs w:val="24"/>
          <w:lang w:val="es-MX"/>
        </w:rPr>
        <w:t>Diaz R</w:t>
      </w:r>
      <w:r w:rsidR="009D1396">
        <w:rPr>
          <w:rFonts w:eastAsia="Calibri" w:cs="Times New Roman"/>
          <w:szCs w:val="24"/>
          <w:lang w:val="es-MX"/>
        </w:rPr>
        <w:t>.</w:t>
      </w:r>
      <w:r w:rsidRPr="00A74D30">
        <w:rPr>
          <w:rFonts w:eastAsia="Calibri" w:cs="Times New Roman"/>
          <w:szCs w:val="24"/>
          <w:lang w:val="es-MX"/>
        </w:rPr>
        <w:t xml:space="preserve"> (2012) Consultor Familiar Nelara de la Salud y el Hogar. Buenos Aires: </w:t>
      </w:r>
      <w:proofErr w:type="spellStart"/>
      <w:r w:rsidRPr="00A74D30">
        <w:rPr>
          <w:rFonts w:eastAsia="Calibri" w:cs="Times New Roman"/>
          <w:szCs w:val="24"/>
          <w:lang w:val="es-MX"/>
        </w:rPr>
        <w:t>E</w:t>
      </w:r>
      <w:r w:rsidR="00DB5B99">
        <w:rPr>
          <w:rFonts w:eastAsia="Calibri" w:cs="Times New Roman"/>
          <w:szCs w:val="24"/>
          <w:lang w:val="es-MX"/>
        </w:rPr>
        <w:t>.d</w:t>
      </w:r>
      <w:proofErr w:type="spellEnd"/>
      <w:r w:rsidRPr="00A74D30">
        <w:rPr>
          <w:rFonts w:eastAsia="Calibri" w:cs="Times New Roman"/>
          <w:szCs w:val="24"/>
          <w:lang w:val="es-MX"/>
        </w:rPr>
        <w:t xml:space="preserve"> </w:t>
      </w:r>
      <w:proofErr w:type="spellStart"/>
      <w:r w:rsidRPr="00A74D30">
        <w:rPr>
          <w:rFonts w:eastAsia="Calibri" w:cs="Times New Roman"/>
          <w:szCs w:val="24"/>
          <w:lang w:val="es-MX"/>
        </w:rPr>
        <w:t>Nelara</w:t>
      </w:r>
      <w:proofErr w:type="spellEnd"/>
      <w:r w:rsidRPr="00A74D30">
        <w:rPr>
          <w:rFonts w:eastAsia="Calibri" w:cs="Times New Roman"/>
          <w:szCs w:val="24"/>
          <w:lang w:val="es-MX"/>
        </w:rPr>
        <w:t xml:space="preserve"> Ediciones Internacionales.</w:t>
      </w:r>
    </w:p>
    <w:p w14:paraId="206828E6" w14:textId="1C58BAC4" w:rsidR="00062DE2" w:rsidRPr="00A74D30" w:rsidRDefault="00062DE2" w:rsidP="0043549A">
      <w:pPr>
        <w:spacing w:line="360" w:lineRule="auto"/>
        <w:ind w:left="567" w:hanging="567"/>
        <w:rPr>
          <w:rFonts w:eastAsia="Calibri" w:cs="Times New Roman"/>
          <w:szCs w:val="24"/>
          <w:lang w:val="es-MX"/>
        </w:rPr>
      </w:pPr>
      <w:r w:rsidRPr="00A74D30">
        <w:rPr>
          <w:rFonts w:eastAsia="Calibri" w:cs="Times New Roman"/>
          <w:szCs w:val="24"/>
          <w:lang w:val="es-MX"/>
        </w:rPr>
        <w:lastRenderedPageBreak/>
        <w:t>Esqu</w:t>
      </w:r>
      <w:r w:rsidR="001D07DA">
        <w:rPr>
          <w:rFonts w:eastAsia="Calibri" w:cs="Times New Roman"/>
          <w:szCs w:val="24"/>
          <w:lang w:val="es-MX"/>
        </w:rPr>
        <w:t>i</w:t>
      </w:r>
      <w:r w:rsidRPr="00A74D30">
        <w:rPr>
          <w:rFonts w:eastAsia="Calibri" w:cs="Times New Roman"/>
          <w:szCs w:val="24"/>
          <w:lang w:val="es-MX"/>
        </w:rPr>
        <w:t>vel H. R., Martínez</w:t>
      </w:r>
      <w:r w:rsidR="009D1396">
        <w:rPr>
          <w:rFonts w:eastAsia="Calibri" w:cs="Times New Roman"/>
          <w:szCs w:val="24"/>
          <w:lang w:val="es-MX"/>
        </w:rPr>
        <w:t xml:space="preserve"> </w:t>
      </w:r>
      <w:r w:rsidRPr="00A74D30">
        <w:rPr>
          <w:rFonts w:eastAsia="Calibri" w:cs="Times New Roman"/>
          <w:szCs w:val="24"/>
          <w:lang w:val="es-MX"/>
        </w:rPr>
        <w:t>C.</w:t>
      </w:r>
      <w:r w:rsidR="009D1396">
        <w:rPr>
          <w:rFonts w:eastAsia="Calibri" w:cs="Times New Roman"/>
          <w:szCs w:val="24"/>
          <w:lang w:val="es-MX"/>
        </w:rPr>
        <w:t xml:space="preserve"> </w:t>
      </w:r>
      <w:r w:rsidRPr="00A74D30">
        <w:rPr>
          <w:rFonts w:eastAsia="Calibri" w:cs="Times New Roman"/>
          <w:szCs w:val="24"/>
          <w:lang w:val="es-MX"/>
        </w:rPr>
        <w:t>S</w:t>
      </w:r>
      <w:r w:rsidR="009D1396">
        <w:rPr>
          <w:rFonts w:eastAsia="Calibri" w:cs="Times New Roman"/>
          <w:szCs w:val="24"/>
          <w:lang w:val="es-MX"/>
        </w:rPr>
        <w:t>.,</w:t>
      </w:r>
      <w:r w:rsidRPr="00A74D30">
        <w:rPr>
          <w:rFonts w:eastAsia="Calibri" w:cs="Times New Roman"/>
          <w:szCs w:val="24"/>
          <w:lang w:val="es-MX"/>
        </w:rPr>
        <w:t xml:space="preserve"> Martínez C. J. (2012). Nutrición y Salud. México, D.F. Editorial el Manual Moderno, S.</w:t>
      </w:r>
      <w:r w:rsidR="001D07DA">
        <w:rPr>
          <w:rFonts w:eastAsia="Calibri" w:cs="Times New Roman"/>
          <w:szCs w:val="24"/>
          <w:lang w:val="es-MX"/>
        </w:rPr>
        <w:t xml:space="preserve"> </w:t>
      </w:r>
      <w:r w:rsidRPr="00A74D30">
        <w:rPr>
          <w:rFonts w:eastAsia="Calibri" w:cs="Times New Roman"/>
          <w:szCs w:val="24"/>
          <w:lang w:val="es-MX"/>
        </w:rPr>
        <w:t>A de C.V.</w:t>
      </w:r>
    </w:p>
    <w:p w14:paraId="126D67D0" w14:textId="79A335D4" w:rsidR="00984915" w:rsidRPr="00A74D30" w:rsidRDefault="00984915" w:rsidP="0043549A">
      <w:pPr>
        <w:spacing w:line="360" w:lineRule="auto"/>
        <w:ind w:left="567" w:hanging="567"/>
        <w:jc w:val="both"/>
        <w:rPr>
          <w:rFonts w:eastAsia="Calibri" w:cs="Times New Roman"/>
          <w:szCs w:val="24"/>
          <w:lang w:val="es-MX"/>
        </w:rPr>
      </w:pPr>
      <w:r w:rsidRPr="00A74D30">
        <w:rPr>
          <w:rFonts w:eastAsia="Calibri" w:cs="Times New Roman"/>
          <w:szCs w:val="24"/>
          <w:lang w:val="es-MX"/>
        </w:rPr>
        <w:t xml:space="preserve">Estatal de Desarrollo </w:t>
      </w:r>
      <w:r w:rsidR="001D07DA">
        <w:rPr>
          <w:rFonts w:eastAsia="Calibri" w:cs="Times New Roman"/>
          <w:szCs w:val="24"/>
          <w:lang w:val="es-MX"/>
        </w:rPr>
        <w:t>(</w:t>
      </w:r>
      <w:r w:rsidRPr="00A74D30">
        <w:rPr>
          <w:rFonts w:eastAsia="Calibri" w:cs="Times New Roman"/>
          <w:szCs w:val="24"/>
          <w:lang w:val="es-MX"/>
        </w:rPr>
        <w:t>2016-2021</w:t>
      </w:r>
      <w:r w:rsidR="001D07DA">
        <w:rPr>
          <w:rFonts w:eastAsia="Calibri" w:cs="Times New Roman"/>
          <w:szCs w:val="24"/>
          <w:lang w:val="es-MX"/>
        </w:rPr>
        <w:t>)</w:t>
      </w:r>
      <w:r w:rsidRPr="00A74D30">
        <w:rPr>
          <w:rFonts w:eastAsia="Calibri" w:cs="Times New Roman"/>
          <w:szCs w:val="24"/>
          <w:lang w:val="es-MX"/>
        </w:rPr>
        <w:t xml:space="preserve"> Gobierno del Estado de Guerrero. Héctor Antonio Astudillo Flores, Gobernador Constitucional del Estado de Guerrero Recuperado:</w:t>
      </w:r>
    </w:p>
    <w:p w14:paraId="6C8CE3F3" w14:textId="124C97CA" w:rsidR="00DB5B99" w:rsidRPr="00BE4E8D" w:rsidRDefault="00000000" w:rsidP="00BE4E8D">
      <w:pPr>
        <w:spacing w:line="360" w:lineRule="auto"/>
        <w:jc w:val="both"/>
        <w:rPr>
          <w:rFonts w:cs="Times New Roman"/>
          <w:szCs w:val="24"/>
          <w:lang w:val="es-MX"/>
        </w:rPr>
      </w:pPr>
      <w:hyperlink r:id="rId8" w:history="1">
        <w:r w:rsidR="00984915" w:rsidRPr="00A74D30">
          <w:rPr>
            <w:rFonts w:eastAsia="Calibri" w:cs="Times New Roman"/>
            <w:color w:val="0563C1"/>
            <w:szCs w:val="24"/>
            <w:u w:val="single"/>
            <w:lang w:val="es-MX"/>
          </w:rPr>
          <w:t>http://i.guerrero.gob.mx/uploads/2017/01/Plan-Estatal de Desarro-2016-2021.pdf</w:t>
        </w:r>
      </w:hyperlink>
    </w:p>
    <w:p w14:paraId="56F5D63F" w14:textId="1D9B5EB4" w:rsidR="00062DE2" w:rsidRPr="00A74D30" w:rsidRDefault="00062DE2" w:rsidP="0043549A">
      <w:pPr>
        <w:spacing w:line="360" w:lineRule="auto"/>
        <w:rPr>
          <w:rFonts w:eastAsia="Calibri" w:cs="Times New Roman"/>
          <w:szCs w:val="24"/>
          <w:lang w:val="es-MX"/>
        </w:rPr>
      </w:pPr>
      <w:r w:rsidRPr="00A74D30">
        <w:rPr>
          <w:rFonts w:eastAsia="Calibri" w:cs="Times New Roman"/>
          <w:szCs w:val="24"/>
          <w:lang w:val="es-MX"/>
        </w:rPr>
        <w:t>Farreras V. R. (2010). Medicina Interna. España, SL: Elsevier.</w:t>
      </w:r>
    </w:p>
    <w:p w14:paraId="13EEB199" w14:textId="2C58534A" w:rsidR="00984915" w:rsidRPr="00A74D30" w:rsidRDefault="00984915" w:rsidP="0043549A">
      <w:pPr>
        <w:spacing w:line="360" w:lineRule="auto"/>
        <w:ind w:left="567" w:hanging="567"/>
        <w:jc w:val="both"/>
        <w:rPr>
          <w:rFonts w:eastAsia="Calibri" w:cs="Times New Roman"/>
          <w:szCs w:val="24"/>
          <w:lang w:val="es-MX"/>
        </w:rPr>
      </w:pPr>
      <w:r w:rsidRPr="00A74D30">
        <w:rPr>
          <w:rFonts w:eastAsia="Calibri" w:cs="Times New Roman"/>
          <w:szCs w:val="24"/>
          <w:lang w:val="es-MX"/>
        </w:rPr>
        <w:t>Fajardo B</w:t>
      </w:r>
      <w:r w:rsidR="001D07DA">
        <w:rPr>
          <w:rFonts w:eastAsia="Calibri" w:cs="Times New Roman"/>
          <w:szCs w:val="24"/>
          <w:lang w:val="es-MX"/>
        </w:rPr>
        <w:t>.</w:t>
      </w:r>
      <w:r w:rsidRPr="00A74D30">
        <w:rPr>
          <w:rFonts w:eastAsia="Calibri" w:cs="Times New Roman"/>
          <w:szCs w:val="24"/>
          <w:lang w:val="es-MX"/>
        </w:rPr>
        <w:t xml:space="preserve"> E</w:t>
      </w:r>
      <w:r w:rsidR="00C1116A">
        <w:rPr>
          <w:rFonts w:eastAsia="Calibri" w:cs="Times New Roman"/>
          <w:szCs w:val="24"/>
          <w:lang w:val="es-MX"/>
        </w:rPr>
        <w:t>.</w:t>
      </w:r>
      <w:r w:rsidR="001D07DA">
        <w:rPr>
          <w:rFonts w:eastAsia="Calibri" w:cs="Times New Roman"/>
          <w:szCs w:val="24"/>
          <w:lang w:val="es-MX"/>
        </w:rPr>
        <w:t xml:space="preserve">, </w:t>
      </w:r>
      <w:r w:rsidRPr="00A74D30">
        <w:rPr>
          <w:rFonts w:eastAsia="Calibri" w:cs="Times New Roman"/>
          <w:szCs w:val="24"/>
          <w:lang w:val="es-MX"/>
        </w:rPr>
        <w:t>Ángel A</w:t>
      </w:r>
      <w:r w:rsidR="001D07DA">
        <w:rPr>
          <w:rFonts w:eastAsia="Calibri" w:cs="Times New Roman"/>
          <w:szCs w:val="24"/>
          <w:lang w:val="es-MX"/>
        </w:rPr>
        <w:t>.</w:t>
      </w:r>
      <w:r w:rsidRPr="00A74D30">
        <w:rPr>
          <w:rFonts w:eastAsia="Calibri" w:cs="Times New Roman"/>
          <w:szCs w:val="24"/>
          <w:lang w:val="es-MX"/>
        </w:rPr>
        <w:t xml:space="preserve"> L</w:t>
      </w:r>
      <w:r w:rsidR="001D07DA">
        <w:rPr>
          <w:rFonts w:eastAsia="Calibri" w:cs="Times New Roman"/>
          <w:szCs w:val="24"/>
          <w:lang w:val="es-MX"/>
        </w:rPr>
        <w:t>.</w:t>
      </w:r>
      <w:r w:rsidR="00C1116A">
        <w:rPr>
          <w:rFonts w:eastAsia="Calibri" w:cs="Times New Roman"/>
          <w:szCs w:val="24"/>
          <w:lang w:val="es-MX"/>
        </w:rPr>
        <w:t xml:space="preserve"> </w:t>
      </w:r>
      <w:r w:rsidRPr="00A74D30">
        <w:rPr>
          <w:rFonts w:eastAsia="Calibri" w:cs="Times New Roman"/>
          <w:szCs w:val="24"/>
          <w:lang w:val="es-MX"/>
        </w:rPr>
        <w:t>(2012). Prevalencia de Sobrepeso y Obesidad, consumo de alimentos y patrón de actividad física en una población de niños escolares de la ciudad de Bogotá. 20(1),1-12.</w:t>
      </w:r>
    </w:p>
    <w:p w14:paraId="471FE597" w14:textId="2BF23A56" w:rsidR="00984915" w:rsidRPr="00A74D30" w:rsidRDefault="00984915" w:rsidP="0043549A">
      <w:pPr>
        <w:spacing w:line="360" w:lineRule="auto"/>
        <w:ind w:left="567" w:hanging="567"/>
        <w:jc w:val="both"/>
        <w:rPr>
          <w:rFonts w:eastAsia="Calibri" w:cs="Times New Roman"/>
          <w:szCs w:val="24"/>
          <w:lang w:val="es-MX"/>
        </w:rPr>
      </w:pPr>
      <w:r w:rsidRPr="00A74D30">
        <w:rPr>
          <w:rFonts w:eastAsia="Calibri" w:cs="Times New Roman"/>
          <w:szCs w:val="24"/>
          <w:lang w:val="es-MX"/>
        </w:rPr>
        <w:t>Fernández D.</w:t>
      </w:r>
      <w:r w:rsidR="001D07DA">
        <w:rPr>
          <w:rFonts w:eastAsia="Calibri" w:cs="Times New Roman"/>
          <w:szCs w:val="24"/>
          <w:lang w:val="es-MX"/>
        </w:rPr>
        <w:t xml:space="preserve"> </w:t>
      </w:r>
      <w:r w:rsidRPr="00A74D30">
        <w:rPr>
          <w:rFonts w:eastAsia="Calibri" w:cs="Times New Roman"/>
          <w:szCs w:val="24"/>
          <w:lang w:val="es-MX"/>
        </w:rPr>
        <w:t>R., Ricardo F.T.,</w:t>
      </w:r>
      <w:r w:rsidR="001D07DA" w:rsidRPr="001D07DA">
        <w:rPr>
          <w:rFonts w:eastAsia="Calibri" w:cs="Times New Roman"/>
          <w:szCs w:val="24"/>
          <w:lang w:val="es-MX"/>
        </w:rPr>
        <w:t xml:space="preserve"> </w:t>
      </w:r>
      <w:r w:rsidRPr="00A74D30">
        <w:rPr>
          <w:rFonts w:eastAsia="Calibri" w:cs="Times New Roman"/>
          <w:szCs w:val="24"/>
          <w:lang w:val="es-MX"/>
        </w:rPr>
        <w:t>(2011). Factores de riesgo relacionados con la obesidad en niños menores de 5 años.21(1),101-109.</w:t>
      </w:r>
    </w:p>
    <w:p w14:paraId="161A0881" w14:textId="1963A34F" w:rsidR="00984915" w:rsidRPr="004F22C0" w:rsidRDefault="001D07DA" w:rsidP="0043549A">
      <w:pPr>
        <w:spacing w:line="360" w:lineRule="auto"/>
        <w:ind w:left="567" w:hanging="567"/>
        <w:jc w:val="both"/>
        <w:rPr>
          <w:rFonts w:eastAsia="Calibri" w:cs="Times New Roman"/>
          <w:szCs w:val="24"/>
          <w:lang w:val="en-IN"/>
        </w:rPr>
      </w:pPr>
      <w:r w:rsidRPr="00A9464A">
        <w:rPr>
          <w:rFonts w:eastAsia="Calibri" w:cs="Times New Roman"/>
          <w:szCs w:val="24"/>
          <w:lang w:val="fr-FR"/>
        </w:rPr>
        <w:t>Gutiérrez</w:t>
      </w:r>
      <w:r w:rsidR="00984915" w:rsidRPr="00A9464A">
        <w:rPr>
          <w:rFonts w:eastAsia="Calibri" w:cs="Times New Roman"/>
          <w:szCs w:val="24"/>
          <w:lang w:val="fr-FR"/>
        </w:rPr>
        <w:t xml:space="preserve"> J</w:t>
      </w:r>
      <w:r w:rsidR="00C1116A">
        <w:rPr>
          <w:rFonts w:eastAsia="Calibri" w:cs="Times New Roman"/>
          <w:szCs w:val="24"/>
          <w:lang w:val="fr-FR"/>
        </w:rPr>
        <w:t xml:space="preserve">. </w:t>
      </w:r>
      <w:r w:rsidR="00984915" w:rsidRPr="00A9464A">
        <w:rPr>
          <w:rFonts w:eastAsia="Calibri" w:cs="Times New Roman"/>
          <w:szCs w:val="24"/>
          <w:lang w:val="fr-FR"/>
        </w:rPr>
        <w:t>P</w:t>
      </w:r>
      <w:r w:rsidR="00C1116A">
        <w:rPr>
          <w:rFonts w:eastAsia="Calibri" w:cs="Times New Roman"/>
          <w:szCs w:val="24"/>
          <w:lang w:val="fr-FR"/>
        </w:rPr>
        <w:t>.</w:t>
      </w:r>
      <w:r w:rsidR="00984915" w:rsidRPr="00A9464A">
        <w:rPr>
          <w:rFonts w:eastAsia="Calibri" w:cs="Times New Roman"/>
          <w:szCs w:val="24"/>
          <w:lang w:val="fr-FR"/>
        </w:rPr>
        <w:t>, Rivera D</w:t>
      </w:r>
      <w:r w:rsidR="00C1116A">
        <w:rPr>
          <w:rFonts w:eastAsia="Calibri" w:cs="Times New Roman"/>
          <w:szCs w:val="24"/>
          <w:lang w:val="fr-FR"/>
        </w:rPr>
        <w:t xml:space="preserve">. </w:t>
      </w:r>
      <w:r w:rsidR="00984915" w:rsidRPr="00A9464A">
        <w:rPr>
          <w:rFonts w:eastAsia="Calibri" w:cs="Times New Roman"/>
          <w:szCs w:val="24"/>
          <w:lang w:val="fr-FR"/>
        </w:rPr>
        <w:t>J</w:t>
      </w:r>
      <w:bookmarkStart w:id="19" w:name="_Hlk117358130"/>
      <w:r w:rsidR="00C1116A">
        <w:rPr>
          <w:rFonts w:eastAsia="Calibri" w:cs="Times New Roman"/>
          <w:szCs w:val="24"/>
          <w:lang w:val="fr-FR"/>
        </w:rPr>
        <w:t>.</w:t>
      </w:r>
      <w:r w:rsidR="00984915" w:rsidRPr="00A9464A">
        <w:rPr>
          <w:rFonts w:eastAsia="Calibri" w:cs="Times New Roman"/>
          <w:szCs w:val="24"/>
          <w:lang w:val="fr-FR"/>
        </w:rPr>
        <w:t xml:space="preserve"> </w:t>
      </w:r>
      <w:bookmarkEnd w:id="19"/>
      <w:r w:rsidR="00984915" w:rsidRPr="00A74D30">
        <w:rPr>
          <w:rFonts w:eastAsia="Calibri" w:cs="Times New Roman"/>
          <w:szCs w:val="24"/>
          <w:lang w:val="es-MX"/>
        </w:rPr>
        <w:t xml:space="preserve">(2012) Encueste Nacional de Salud y Nutrición. Resultados Nacionales. Cuernavaca México. Instituto Nacional de Salud Pública (MX). </w:t>
      </w:r>
      <w:hyperlink r:id="rId9" w:history="1">
        <w:r w:rsidR="00984915" w:rsidRPr="004F22C0">
          <w:rPr>
            <w:rFonts w:eastAsia="Calibri" w:cs="Times New Roman"/>
            <w:color w:val="0563C1"/>
            <w:szCs w:val="24"/>
            <w:u w:val="single"/>
            <w:lang w:val="en-IN"/>
          </w:rPr>
          <w:t>https://ensanut.insp.mx/encuestas/ensanut2012/doctos/informes/ENSANUT2012ResultadosNacionales.pdf</w:t>
        </w:r>
      </w:hyperlink>
      <w:r w:rsidR="00984915" w:rsidRPr="004F22C0">
        <w:rPr>
          <w:rFonts w:eastAsia="Calibri" w:cs="Times New Roman"/>
          <w:szCs w:val="24"/>
          <w:lang w:val="en-IN"/>
        </w:rPr>
        <w:t xml:space="preserve"> </w:t>
      </w:r>
    </w:p>
    <w:p w14:paraId="1B729A1E" w14:textId="1EA1F7FC" w:rsidR="00984915" w:rsidRPr="00A74D30" w:rsidRDefault="00984915" w:rsidP="0043549A">
      <w:pPr>
        <w:spacing w:line="360" w:lineRule="auto"/>
        <w:ind w:left="567" w:hanging="567"/>
        <w:rPr>
          <w:rFonts w:eastAsia="Calibri" w:cs="Times New Roman"/>
          <w:szCs w:val="24"/>
          <w:lang w:val="es-MX"/>
        </w:rPr>
      </w:pPr>
      <w:r w:rsidRPr="004F22C0">
        <w:rPr>
          <w:rFonts w:eastAsia="Calibri" w:cs="Times New Roman"/>
          <w:szCs w:val="24"/>
          <w:lang w:val="en-IN"/>
        </w:rPr>
        <w:t xml:space="preserve">Harrison. </w:t>
      </w:r>
      <w:r w:rsidRPr="00A74D30">
        <w:rPr>
          <w:rFonts w:eastAsia="Calibri" w:cs="Times New Roman"/>
          <w:szCs w:val="24"/>
          <w:lang w:val="es-MX"/>
        </w:rPr>
        <w:t>(2012). Principios de Medicina Interna. China: Mc</w:t>
      </w:r>
      <w:r w:rsidR="00DB5B99">
        <w:rPr>
          <w:rFonts w:eastAsia="Calibri" w:cs="Times New Roman"/>
          <w:szCs w:val="24"/>
          <w:lang w:val="es-MX"/>
        </w:rPr>
        <w:t xml:space="preserve">. </w:t>
      </w:r>
      <w:r w:rsidRPr="00A74D30">
        <w:rPr>
          <w:rFonts w:eastAsia="Calibri" w:cs="Times New Roman"/>
          <w:szCs w:val="24"/>
          <w:lang w:val="es-MX"/>
        </w:rPr>
        <w:t>GRAW-HILL INTERAMERICANA EDITORES S.</w:t>
      </w:r>
      <w:r w:rsidR="00DB5B99">
        <w:rPr>
          <w:rFonts w:eastAsia="Calibri" w:cs="Times New Roman"/>
          <w:szCs w:val="24"/>
          <w:lang w:val="es-MX"/>
        </w:rPr>
        <w:t xml:space="preserve"> </w:t>
      </w:r>
      <w:r w:rsidRPr="00A74D30">
        <w:rPr>
          <w:rFonts w:eastAsia="Calibri" w:cs="Times New Roman"/>
          <w:szCs w:val="24"/>
          <w:lang w:val="es-MX"/>
        </w:rPr>
        <w:t>A, DE C.V.</w:t>
      </w:r>
    </w:p>
    <w:p w14:paraId="4F62089C" w14:textId="55472215" w:rsidR="00984915" w:rsidRPr="00A74D30" w:rsidRDefault="00984915" w:rsidP="0043549A">
      <w:pPr>
        <w:spacing w:line="360" w:lineRule="auto"/>
        <w:ind w:left="567" w:hanging="567"/>
        <w:jc w:val="both"/>
        <w:rPr>
          <w:rFonts w:eastAsia="Calibri" w:cs="Times New Roman"/>
          <w:szCs w:val="24"/>
          <w:lang w:val="es-MX"/>
        </w:rPr>
      </w:pPr>
      <w:r w:rsidRPr="00A74D30">
        <w:rPr>
          <w:rFonts w:eastAsia="Calibri" w:cs="Times New Roman"/>
          <w:szCs w:val="24"/>
          <w:lang w:val="es-MX"/>
        </w:rPr>
        <w:t>Hernández L</w:t>
      </w:r>
      <w:r w:rsidR="001D07DA">
        <w:rPr>
          <w:rFonts w:eastAsia="Calibri" w:cs="Times New Roman"/>
          <w:szCs w:val="24"/>
          <w:lang w:val="es-MX"/>
        </w:rPr>
        <w:t>.</w:t>
      </w:r>
      <w:r w:rsidRPr="00A74D30">
        <w:rPr>
          <w:rFonts w:eastAsia="Calibri" w:cs="Times New Roman"/>
          <w:szCs w:val="24"/>
          <w:lang w:val="es-MX"/>
        </w:rPr>
        <w:t xml:space="preserve"> (2014). El 70% de los habitantes de los habitantes de Iguala padecen </w:t>
      </w:r>
      <w:r w:rsidR="00DB5B99" w:rsidRPr="00A74D30">
        <w:rPr>
          <w:rFonts w:eastAsia="Calibri" w:cs="Times New Roman"/>
          <w:szCs w:val="24"/>
          <w:lang w:val="es-MX"/>
        </w:rPr>
        <w:t>Obesidad</w:t>
      </w:r>
      <w:r w:rsidRPr="00A74D30">
        <w:rPr>
          <w:rFonts w:eastAsia="Calibri" w:cs="Times New Roman"/>
          <w:szCs w:val="24"/>
          <w:lang w:val="es-MX"/>
        </w:rPr>
        <w:t>-</w:t>
      </w:r>
      <w:r w:rsidR="00DB5B99">
        <w:rPr>
          <w:rFonts w:eastAsia="Calibri" w:cs="Times New Roman"/>
          <w:szCs w:val="24"/>
          <w:lang w:val="es-MX"/>
        </w:rPr>
        <w:t xml:space="preserve"> </w:t>
      </w:r>
      <w:r w:rsidRPr="00A74D30">
        <w:rPr>
          <w:rFonts w:eastAsia="Calibri" w:cs="Times New Roman"/>
          <w:szCs w:val="24"/>
          <w:lang w:val="es-MX"/>
        </w:rPr>
        <w:t xml:space="preserve">Quadratin Guerrero. Recuperado: Noviembre </w:t>
      </w:r>
      <w:hyperlink r:id="rId10" w:history="1">
        <w:r w:rsidRPr="00A74D30">
          <w:rPr>
            <w:rFonts w:eastAsia="Calibri" w:cs="Times New Roman"/>
            <w:color w:val="0563C1"/>
            <w:szCs w:val="24"/>
            <w:u w:val="single"/>
            <w:lang w:val="es-MX"/>
          </w:rPr>
          <w:t>https://Guerrero.quadratin.com.mx</w:t>
        </w:r>
      </w:hyperlink>
      <w:r w:rsidRPr="00A74D30">
        <w:rPr>
          <w:rFonts w:eastAsia="Calibri" w:cs="Times New Roman"/>
          <w:szCs w:val="24"/>
          <w:lang w:val="es-MX"/>
        </w:rPr>
        <w:t xml:space="preserve"> </w:t>
      </w:r>
    </w:p>
    <w:p w14:paraId="67A51129" w14:textId="7E9767A8" w:rsidR="00984915" w:rsidRPr="00A74D30" w:rsidRDefault="00984915" w:rsidP="0043549A">
      <w:pPr>
        <w:spacing w:line="360" w:lineRule="auto"/>
        <w:ind w:left="567" w:hanging="567"/>
        <w:jc w:val="both"/>
        <w:rPr>
          <w:rFonts w:eastAsia="Calibri" w:cs="Times New Roman"/>
          <w:szCs w:val="24"/>
          <w:lang w:val="es-MX"/>
        </w:rPr>
      </w:pPr>
      <w:r w:rsidRPr="00A74D30">
        <w:rPr>
          <w:rFonts w:eastAsia="Calibri" w:cs="Times New Roman"/>
          <w:szCs w:val="24"/>
          <w:lang w:val="es-MX"/>
        </w:rPr>
        <w:t>IM</w:t>
      </w:r>
      <w:r w:rsidR="00E27E01">
        <w:rPr>
          <w:rFonts w:eastAsia="Calibri" w:cs="Times New Roman"/>
          <w:szCs w:val="24"/>
          <w:lang w:val="es-MX"/>
        </w:rPr>
        <w:t>SS</w:t>
      </w:r>
      <w:r w:rsidR="00DB5B99">
        <w:rPr>
          <w:rFonts w:eastAsia="Calibri" w:cs="Times New Roman"/>
          <w:szCs w:val="24"/>
          <w:lang w:val="es-MX"/>
        </w:rPr>
        <w:t xml:space="preserve"> </w:t>
      </w:r>
      <w:r w:rsidR="001D07DA">
        <w:rPr>
          <w:rFonts w:eastAsia="Calibri" w:cs="Times New Roman"/>
          <w:szCs w:val="24"/>
          <w:lang w:val="es-MX"/>
        </w:rPr>
        <w:t>(</w:t>
      </w:r>
      <w:r w:rsidRPr="00A74D30">
        <w:rPr>
          <w:rFonts w:eastAsia="Calibri" w:cs="Times New Roman"/>
          <w:szCs w:val="24"/>
          <w:lang w:val="es-MX"/>
        </w:rPr>
        <w:t>2015</w:t>
      </w:r>
      <w:r w:rsidR="001D07DA">
        <w:rPr>
          <w:rFonts w:eastAsia="Calibri" w:cs="Times New Roman"/>
          <w:szCs w:val="24"/>
          <w:lang w:val="es-MX"/>
        </w:rPr>
        <w:t>)</w:t>
      </w:r>
      <w:r w:rsidRPr="00A74D30">
        <w:rPr>
          <w:rFonts w:eastAsia="Calibri" w:cs="Times New Roman"/>
          <w:szCs w:val="24"/>
          <w:lang w:val="es-MX"/>
        </w:rPr>
        <w:t xml:space="preserve"> todo texcoco.com</w:t>
      </w:r>
      <w:r w:rsidR="00DB5B99">
        <w:rPr>
          <w:rFonts w:eastAsia="Calibri" w:cs="Times New Roman"/>
          <w:szCs w:val="24"/>
          <w:lang w:val="es-MX"/>
        </w:rPr>
        <w:t xml:space="preserve">. </w:t>
      </w:r>
      <w:r w:rsidRPr="00A74D30">
        <w:rPr>
          <w:rFonts w:eastAsia="Calibri" w:cs="Times New Roman"/>
          <w:szCs w:val="24"/>
          <w:lang w:val="es-MX"/>
        </w:rPr>
        <w:t xml:space="preserve">Taxco sobrepeso y obesidad. </w:t>
      </w:r>
      <w:hyperlink r:id="rId11" w:history="1">
        <w:r w:rsidRPr="00A74D30">
          <w:rPr>
            <w:rFonts w:eastAsia="Calibri" w:cs="Times New Roman"/>
            <w:color w:val="0563C1"/>
            <w:szCs w:val="24"/>
            <w:u w:val="single"/>
            <w:lang w:val="es-MX"/>
          </w:rPr>
          <w:t>https://todotexcoco.com/hay-sobrepeso-en-70-de-</w:t>
        </w:r>
      </w:hyperlink>
      <w:r w:rsidRPr="00A74D30">
        <w:rPr>
          <w:rFonts w:eastAsia="Calibri" w:cs="Times New Roman"/>
          <w:szCs w:val="24"/>
          <w:lang w:val="es-MX"/>
        </w:rPr>
        <w:t xml:space="preserve"> </w:t>
      </w:r>
    </w:p>
    <w:p w14:paraId="4E0C91BB" w14:textId="31C61942" w:rsidR="00984915" w:rsidRPr="00A74D30" w:rsidRDefault="00984915" w:rsidP="0043549A">
      <w:pPr>
        <w:spacing w:line="360" w:lineRule="auto"/>
        <w:jc w:val="both"/>
        <w:rPr>
          <w:rFonts w:eastAsia="Calibri" w:cs="Times New Roman"/>
          <w:szCs w:val="24"/>
          <w:lang w:val="es-MX"/>
        </w:rPr>
      </w:pPr>
      <w:r w:rsidRPr="00A74D30">
        <w:rPr>
          <w:rFonts w:eastAsia="Calibri" w:cs="Times New Roman"/>
          <w:szCs w:val="24"/>
          <w:lang w:val="es-MX"/>
        </w:rPr>
        <w:t>Mercado. P.</w:t>
      </w:r>
      <w:r w:rsidR="00C1116A">
        <w:rPr>
          <w:rFonts w:eastAsia="Calibri" w:cs="Times New Roman"/>
          <w:szCs w:val="24"/>
          <w:lang w:val="es-MX"/>
        </w:rPr>
        <w:t>,</w:t>
      </w:r>
      <w:r w:rsidRPr="00A74D30">
        <w:rPr>
          <w:rFonts w:eastAsia="Calibri" w:cs="Times New Roman"/>
          <w:szCs w:val="24"/>
          <w:lang w:val="es-MX"/>
        </w:rPr>
        <w:t xml:space="preserve"> Vilchis G</w:t>
      </w:r>
      <w:r w:rsidR="00C1116A">
        <w:rPr>
          <w:rFonts w:eastAsia="Calibri" w:cs="Times New Roman"/>
          <w:szCs w:val="24"/>
          <w:lang w:val="es-MX"/>
        </w:rPr>
        <w:t>.</w:t>
      </w:r>
      <w:r w:rsidRPr="00A74D30">
        <w:rPr>
          <w:rFonts w:eastAsia="Calibri" w:cs="Times New Roman"/>
          <w:szCs w:val="24"/>
          <w:lang w:val="es-MX"/>
        </w:rPr>
        <w:t xml:space="preserve"> (2012). La obesidad infantil en Mexico.17(28)49-56.</w:t>
      </w:r>
    </w:p>
    <w:p w14:paraId="65944721" w14:textId="1DF813BA" w:rsidR="00984915" w:rsidRPr="00A74D30" w:rsidRDefault="00984915" w:rsidP="0043549A">
      <w:pPr>
        <w:spacing w:line="360" w:lineRule="auto"/>
        <w:ind w:left="426" w:hanging="426"/>
        <w:jc w:val="both"/>
        <w:rPr>
          <w:rFonts w:eastAsia="Calibri" w:cs="Times New Roman"/>
          <w:szCs w:val="24"/>
          <w:lang w:val="es-MX"/>
        </w:rPr>
      </w:pPr>
      <w:r w:rsidRPr="00A74D30">
        <w:rPr>
          <w:rFonts w:eastAsia="Calibri" w:cs="Times New Roman"/>
          <w:szCs w:val="24"/>
          <w:lang w:val="es-MX"/>
        </w:rPr>
        <w:t xml:space="preserve">Norma Oficial Mexicana NOM-164-SSAI-1998, Buenas prácticas de fabricación para fármacos recuperado mayo. </w:t>
      </w:r>
      <w:hyperlink r:id="rId12" w:history="1">
        <w:r w:rsidRPr="00A74D30">
          <w:rPr>
            <w:rFonts w:eastAsia="Calibri" w:cs="Times New Roman"/>
            <w:color w:val="0563C1"/>
            <w:szCs w:val="24"/>
            <w:u w:val="single"/>
            <w:lang w:val="es-MX"/>
          </w:rPr>
          <w:t>https://catalogonacional.gob.mx/FichaRegulacion?regulacionId=14266</w:t>
        </w:r>
      </w:hyperlink>
      <w:r w:rsidRPr="00A74D30">
        <w:rPr>
          <w:rFonts w:eastAsia="Calibri" w:cs="Times New Roman"/>
          <w:szCs w:val="24"/>
          <w:lang w:val="es-MX"/>
        </w:rPr>
        <w:t xml:space="preserve"> </w:t>
      </w:r>
    </w:p>
    <w:p w14:paraId="21D3E25D" w14:textId="7FA8615A" w:rsidR="00963DBD" w:rsidRPr="00A74D30" w:rsidRDefault="00E27E01" w:rsidP="0043549A">
      <w:pPr>
        <w:spacing w:line="360" w:lineRule="auto"/>
        <w:ind w:left="426" w:hanging="426"/>
        <w:jc w:val="both"/>
        <w:rPr>
          <w:rFonts w:eastAsia="Calibri" w:cs="Times New Roman"/>
          <w:szCs w:val="24"/>
          <w:lang w:val="es-MX"/>
        </w:rPr>
      </w:pPr>
      <w:r w:rsidRPr="00A74D30">
        <w:rPr>
          <w:rFonts w:eastAsia="Calibri" w:cs="Times New Roman"/>
          <w:szCs w:val="24"/>
          <w:lang w:val="es-MX"/>
        </w:rPr>
        <w:t>O</w:t>
      </w:r>
      <w:r>
        <w:rPr>
          <w:rFonts w:eastAsia="Calibri" w:cs="Times New Roman"/>
          <w:szCs w:val="24"/>
          <w:lang w:val="es-MX"/>
        </w:rPr>
        <w:t>M</w:t>
      </w:r>
      <w:r w:rsidRPr="00A74D30">
        <w:rPr>
          <w:rFonts w:eastAsia="Calibri" w:cs="Times New Roman"/>
          <w:szCs w:val="24"/>
          <w:lang w:val="es-MX"/>
        </w:rPr>
        <w:t>S,</w:t>
      </w:r>
      <w:r>
        <w:rPr>
          <w:rFonts w:eastAsia="Calibri" w:cs="Times New Roman"/>
          <w:szCs w:val="24"/>
          <w:lang w:val="es-MX"/>
        </w:rPr>
        <w:t xml:space="preserve"> (</w:t>
      </w:r>
      <w:r w:rsidR="00963DBD" w:rsidRPr="00A74D30">
        <w:rPr>
          <w:rFonts w:eastAsia="Calibri" w:cs="Times New Roman"/>
          <w:szCs w:val="24"/>
          <w:lang w:val="es-MX"/>
        </w:rPr>
        <w:t>2007</w:t>
      </w:r>
      <w:r>
        <w:rPr>
          <w:rFonts w:eastAsia="Calibri" w:cs="Times New Roman"/>
          <w:szCs w:val="24"/>
          <w:lang w:val="es-MX"/>
        </w:rPr>
        <w:t>)</w:t>
      </w:r>
      <w:r w:rsidR="00963DBD" w:rsidRPr="00A74D30">
        <w:rPr>
          <w:rFonts w:eastAsia="Calibri" w:cs="Times New Roman"/>
          <w:szCs w:val="24"/>
          <w:lang w:val="es-MX"/>
        </w:rPr>
        <w:t>.</w:t>
      </w:r>
      <w:r>
        <w:rPr>
          <w:rFonts w:eastAsia="Calibri" w:cs="Times New Roman"/>
          <w:szCs w:val="24"/>
          <w:lang w:val="es-MX"/>
        </w:rPr>
        <w:t xml:space="preserve"> </w:t>
      </w:r>
      <w:r w:rsidR="00963DBD" w:rsidRPr="00A74D30">
        <w:rPr>
          <w:rFonts w:eastAsia="Calibri" w:cs="Times New Roman"/>
          <w:szCs w:val="24"/>
          <w:lang w:val="es-MX"/>
        </w:rPr>
        <w:t>Cartilla</w:t>
      </w:r>
      <w:r>
        <w:rPr>
          <w:rFonts w:eastAsia="Calibri" w:cs="Times New Roman"/>
          <w:szCs w:val="24"/>
          <w:lang w:val="es-MX"/>
        </w:rPr>
        <w:t xml:space="preserve"> </w:t>
      </w:r>
      <w:r w:rsidR="00963DBD" w:rsidRPr="00A74D30">
        <w:rPr>
          <w:rFonts w:eastAsia="Calibri" w:cs="Times New Roman"/>
          <w:szCs w:val="24"/>
          <w:lang w:val="es-MX"/>
        </w:rPr>
        <w:t xml:space="preserve">nacional de vacunación </w:t>
      </w:r>
      <w:hyperlink r:id="rId13" w:history="1">
        <w:r w:rsidR="00963DBD" w:rsidRPr="00A74D30">
          <w:rPr>
            <w:rFonts w:eastAsia="Calibri" w:cs="Times New Roman"/>
            <w:color w:val="0563C1"/>
            <w:szCs w:val="24"/>
            <w:u w:val="single"/>
            <w:lang w:val="es-MX"/>
          </w:rPr>
          <w:t>https://www.gob.mx/salud/documentos/cartillas-nacionales-de-vacunacion</w:t>
        </w:r>
      </w:hyperlink>
      <w:r w:rsidR="00963DBD" w:rsidRPr="00A74D30">
        <w:rPr>
          <w:rFonts w:eastAsia="Calibri" w:cs="Times New Roman"/>
          <w:szCs w:val="24"/>
          <w:lang w:val="es-MX"/>
        </w:rPr>
        <w:t xml:space="preserve"> </w:t>
      </w:r>
    </w:p>
    <w:p w14:paraId="3714F976" w14:textId="3B2FEEC0" w:rsidR="00963DBD" w:rsidRPr="00A74D30" w:rsidRDefault="00963DBD" w:rsidP="0043549A">
      <w:pPr>
        <w:spacing w:line="360" w:lineRule="auto"/>
        <w:ind w:left="426" w:hanging="426"/>
        <w:jc w:val="both"/>
        <w:rPr>
          <w:rFonts w:eastAsia="Calibri" w:cs="Times New Roman"/>
          <w:szCs w:val="24"/>
          <w:lang w:val="es-MX"/>
        </w:rPr>
      </w:pPr>
      <w:r w:rsidRPr="00A74D30">
        <w:rPr>
          <w:rFonts w:eastAsia="Calibri" w:cs="Times New Roman"/>
          <w:szCs w:val="24"/>
          <w:lang w:val="es-MX"/>
        </w:rPr>
        <w:t>Ortiz M</w:t>
      </w:r>
      <w:r w:rsidR="00E27E01">
        <w:rPr>
          <w:rFonts w:eastAsia="Calibri" w:cs="Times New Roman"/>
          <w:szCs w:val="24"/>
          <w:lang w:val="es-MX"/>
        </w:rPr>
        <w:t>.</w:t>
      </w:r>
      <w:r w:rsidRPr="00A74D30">
        <w:rPr>
          <w:rFonts w:eastAsia="Calibri" w:cs="Times New Roman"/>
          <w:szCs w:val="24"/>
          <w:lang w:val="es-MX"/>
        </w:rPr>
        <w:t xml:space="preserve"> R</w:t>
      </w:r>
      <w:r w:rsidR="00C1116A">
        <w:rPr>
          <w:rFonts w:eastAsia="Calibri" w:cs="Times New Roman"/>
          <w:szCs w:val="24"/>
          <w:lang w:val="es-MX"/>
        </w:rPr>
        <w:t>.</w:t>
      </w:r>
      <w:r w:rsidR="00E27E01">
        <w:rPr>
          <w:rFonts w:eastAsia="Calibri" w:cs="Times New Roman"/>
          <w:szCs w:val="24"/>
          <w:lang w:val="es-MX"/>
        </w:rPr>
        <w:t>,</w:t>
      </w:r>
      <w:r w:rsidRPr="00A74D30">
        <w:rPr>
          <w:rFonts w:eastAsia="Calibri" w:cs="Times New Roman"/>
          <w:szCs w:val="24"/>
          <w:lang w:val="es-MX"/>
        </w:rPr>
        <w:t xml:space="preserve"> </w:t>
      </w:r>
      <w:r w:rsidR="00BE4E8D" w:rsidRPr="00A74D30">
        <w:rPr>
          <w:rFonts w:eastAsia="Calibri" w:cs="Times New Roman"/>
          <w:szCs w:val="24"/>
          <w:lang w:val="es-MX"/>
        </w:rPr>
        <w:t>Álvarez</w:t>
      </w:r>
      <w:r w:rsidR="00E27E01">
        <w:rPr>
          <w:rFonts w:eastAsia="Calibri" w:cs="Times New Roman"/>
          <w:szCs w:val="24"/>
          <w:lang w:val="es-MX"/>
        </w:rPr>
        <w:t xml:space="preserve"> D.</w:t>
      </w:r>
      <w:r w:rsidR="00BE3519">
        <w:rPr>
          <w:rFonts w:eastAsia="Calibri" w:cs="Times New Roman"/>
          <w:szCs w:val="24"/>
          <w:lang w:val="es-MX"/>
        </w:rPr>
        <w:t xml:space="preserve"> </w:t>
      </w:r>
      <w:r w:rsidRPr="00A74D30">
        <w:rPr>
          <w:rFonts w:eastAsia="Calibri" w:cs="Times New Roman"/>
          <w:szCs w:val="24"/>
          <w:lang w:val="es-MX"/>
        </w:rPr>
        <w:t>C</w:t>
      </w:r>
      <w:r w:rsidR="00C1116A">
        <w:rPr>
          <w:rFonts w:eastAsia="Calibri" w:cs="Times New Roman"/>
          <w:szCs w:val="24"/>
          <w:lang w:val="es-MX"/>
        </w:rPr>
        <w:t xml:space="preserve">. </w:t>
      </w:r>
      <w:r w:rsidRPr="00A74D30">
        <w:rPr>
          <w:rFonts w:eastAsia="Calibri" w:cs="Times New Roman"/>
          <w:szCs w:val="24"/>
          <w:lang w:val="es-MX"/>
        </w:rPr>
        <w:t>(2011) Determinantes Sociales de Sobrepeso y Obesidad España 2006.MedClin(Barc)2011;137(15):678-84.</w:t>
      </w:r>
    </w:p>
    <w:p w14:paraId="46593B8C" w14:textId="40226107" w:rsidR="00963DBD" w:rsidRPr="00A74D30" w:rsidRDefault="00963DBD" w:rsidP="0043549A">
      <w:pPr>
        <w:spacing w:line="360" w:lineRule="auto"/>
        <w:ind w:left="426" w:hanging="426"/>
        <w:jc w:val="both"/>
        <w:rPr>
          <w:rFonts w:eastAsia="Calibri" w:cs="Times New Roman"/>
          <w:szCs w:val="24"/>
          <w:lang w:val="es-MX"/>
        </w:rPr>
      </w:pPr>
      <w:r w:rsidRPr="00A74D30">
        <w:rPr>
          <w:rFonts w:eastAsia="Calibri" w:cs="Times New Roman"/>
          <w:szCs w:val="24"/>
          <w:lang w:val="es-MX"/>
        </w:rPr>
        <w:t>Peña M</w:t>
      </w:r>
      <w:r w:rsidR="00E27E01">
        <w:rPr>
          <w:rFonts w:eastAsia="Calibri" w:cs="Times New Roman"/>
          <w:szCs w:val="24"/>
          <w:lang w:val="es-MX"/>
        </w:rPr>
        <w:t>.</w:t>
      </w:r>
      <w:r w:rsidRPr="00A74D30">
        <w:rPr>
          <w:rFonts w:eastAsia="Calibri" w:cs="Times New Roman"/>
          <w:szCs w:val="24"/>
          <w:lang w:val="es-MX"/>
        </w:rPr>
        <w:t xml:space="preserve"> B. (2000) La obesidad en la pobreza: Un problema emergente en las Américas. Un nuevo reto para la Salud Pública Washington: Organización Panamericana de Salud.</w:t>
      </w:r>
    </w:p>
    <w:p w14:paraId="14805F3C" w14:textId="1C67BB2A" w:rsidR="00E27E01" w:rsidRDefault="00963DBD" w:rsidP="0043549A">
      <w:pPr>
        <w:spacing w:line="360" w:lineRule="auto"/>
        <w:ind w:left="426" w:hanging="426"/>
        <w:jc w:val="both"/>
        <w:rPr>
          <w:rFonts w:eastAsia="Calibri" w:cs="Times New Roman"/>
          <w:szCs w:val="24"/>
          <w:lang w:val="es-MX"/>
        </w:rPr>
      </w:pPr>
      <w:r w:rsidRPr="00741C3D">
        <w:rPr>
          <w:rFonts w:eastAsia="Calibri" w:cs="Times New Roman"/>
          <w:szCs w:val="24"/>
        </w:rPr>
        <w:t>Preston E</w:t>
      </w:r>
      <w:r w:rsidR="00E27E01" w:rsidRPr="00741C3D">
        <w:rPr>
          <w:rFonts w:eastAsia="Calibri" w:cs="Times New Roman"/>
          <w:szCs w:val="24"/>
        </w:rPr>
        <w:t>.</w:t>
      </w:r>
      <w:r w:rsidRPr="00741C3D">
        <w:rPr>
          <w:rFonts w:eastAsia="Calibri" w:cs="Times New Roman"/>
          <w:szCs w:val="24"/>
        </w:rPr>
        <w:t xml:space="preserve"> E</w:t>
      </w:r>
      <w:r w:rsidR="00C1116A" w:rsidRPr="00741C3D">
        <w:rPr>
          <w:rFonts w:eastAsia="Calibri" w:cs="Times New Roman"/>
          <w:szCs w:val="24"/>
        </w:rPr>
        <w:t>.</w:t>
      </w:r>
      <w:r w:rsidR="00E27E01" w:rsidRPr="00741C3D">
        <w:rPr>
          <w:rFonts w:eastAsia="Calibri" w:cs="Times New Roman"/>
          <w:szCs w:val="24"/>
        </w:rPr>
        <w:t xml:space="preserve">, </w:t>
      </w:r>
      <w:r w:rsidRPr="00741C3D">
        <w:rPr>
          <w:rFonts w:eastAsia="Calibri" w:cs="Times New Roman"/>
          <w:szCs w:val="24"/>
        </w:rPr>
        <w:t>Penny M</w:t>
      </w:r>
      <w:r w:rsidR="00E27E01" w:rsidRPr="00741C3D">
        <w:rPr>
          <w:rFonts w:eastAsia="Calibri" w:cs="Times New Roman"/>
          <w:szCs w:val="24"/>
        </w:rPr>
        <w:t>. E</w:t>
      </w:r>
      <w:r w:rsidR="00C1116A" w:rsidRPr="00741C3D">
        <w:rPr>
          <w:rFonts w:eastAsia="Calibri" w:cs="Times New Roman"/>
          <w:szCs w:val="24"/>
        </w:rPr>
        <w:t>.</w:t>
      </w:r>
      <w:r w:rsidRPr="00741C3D">
        <w:rPr>
          <w:rFonts w:eastAsia="Calibri" w:cs="Times New Roman"/>
          <w:szCs w:val="24"/>
        </w:rPr>
        <w:t xml:space="preserve"> </w:t>
      </w:r>
      <w:r w:rsidRPr="00A74D30">
        <w:rPr>
          <w:rFonts w:eastAsia="Calibri" w:cs="Times New Roman"/>
          <w:szCs w:val="24"/>
        </w:rPr>
        <w:t xml:space="preserve">(2015) Prevalence of </w:t>
      </w:r>
      <w:proofErr w:type="spellStart"/>
      <w:r w:rsidRPr="00A74D30">
        <w:rPr>
          <w:rFonts w:eastAsia="Calibri" w:cs="Times New Roman"/>
          <w:szCs w:val="24"/>
        </w:rPr>
        <w:t>Chilhdo</w:t>
      </w:r>
      <w:proofErr w:type="spellEnd"/>
      <w:r w:rsidR="00E27E01">
        <w:rPr>
          <w:rFonts w:eastAsia="Calibri" w:cs="Times New Roman"/>
          <w:szCs w:val="24"/>
        </w:rPr>
        <w:t xml:space="preserve"> </w:t>
      </w:r>
      <w:proofErr w:type="spellStart"/>
      <w:r w:rsidRPr="00A74D30">
        <w:rPr>
          <w:rFonts w:eastAsia="Calibri" w:cs="Times New Roman"/>
          <w:szCs w:val="24"/>
        </w:rPr>
        <w:t>odoverwight</w:t>
      </w:r>
      <w:proofErr w:type="spellEnd"/>
      <w:r w:rsidRPr="00A74D30">
        <w:rPr>
          <w:rFonts w:eastAsia="Calibri" w:cs="Times New Roman"/>
          <w:szCs w:val="24"/>
        </w:rPr>
        <w:t xml:space="preserve"> and </w:t>
      </w:r>
      <w:proofErr w:type="spellStart"/>
      <w:r w:rsidRPr="00A74D30">
        <w:rPr>
          <w:rFonts w:eastAsia="Calibri" w:cs="Times New Roman"/>
          <w:szCs w:val="24"/>
        </w:rPr>
        <w:t>Obesy</w:t>
      </w:r>
      <w:proofErr w:type="spellEnd"/>
      <w:r w:rsidRPr="00A74D30">
        <w:rPr>
          <w:rFonts w:eastAsia="Calibri" w:cs="Times New Roman"/>
          <w:szCs w:val="24"/>
        </w:rPr>
        <w:t xml:space="preserve"> and Ass0ciated Factors in Peru. </w:t>
      </w:r>
      <w:r w:rsidR="00BE3519" w:rsidRPr="00A74D30">
        <w:rPr>
          <w:rFonts w:eastAsia="Calibri" w:cs="Times New Roman"/>
          <w:szCs w:val="24"/>
          <w:lang w:val="es-MX"/>
        </w:rPr>
        <w:t>Rev.</w:t>
      </w:r>
      <w:r w:rsidRPr="00A74D30">
        <w:rPr>
          <w:rFonts w:eastAsia="Calibri" w:cs="Times New Roman"/>
          <w:szCs w:val="24"/>
          <w:lang w:val="es-MX"/>
        </w:rPr>
        <w:t xml:space="preserve"> Panamericana de Salud Pública; 38(6):472</w:t>
      </w:r>
      <w:r w:rsidR="00062DE2" w:rsidRPr="00A74D30">
        <w:rPr>
          <w:rFonts w:eastAsia="Calibri" w:cs="Times New Roman"/>
          <w:szCs w:val="24"/>
          <w:lang w:val="es-MX"/>
        </w:rPr>
        <w:t>6.-</w:t>
      </w:r>
    </w:p>
    <w:p w14:paraId="33E2AAE1" w14:textId="61F3AEA5" w:rsidR="00062DE2" w:rsidRPr="00A74D30" w:rsidRDefault="00E27E01" w:rsidP="0043549A">
      <w:pPr>
        <w:spacing w:line="360" w:lineRule="auto"/>
        <w:jc w:val="both"/>
        <w:rPr>
          <w:rFonts w:eastAsia="Calibri" w:cs="Times New Roman"/>
          <w:szCs w:val="24"/>
          <w:lang w:val="es-MX"/>
        </w:rPr>
      </w:pPr>
      <w:r w:rsidRPr="00A74D30">
        <w:rPr>
          <w:rFonts w:eastAsia="Calibri" w:cs="Times New Roman"/>
          <w:szCs w:val="24"/>
          <w:lang w:val="es-MX"/>
        </w:rPr>
        <w:t>Rodríguez</w:t>
      </w:r>
      <w:r w:rsidR="00062DE2" w:rsidRPr="00A74D30">
        <w:rPr>
          <w:rFonts w:eastAsia="Calibri" w:cs="Times New Roman"/>
          <w:szCs w:val="24"/>
          <w:lang w:val="es-MX"/>
        </w:rPr>
        <w:t xml:space="preserve"> P</w:t>
      </w:r>
      <w:r>
        <w:rPr>
          <w:rFonts w:eastAsia="Calibri" w:cs="Times New Roman"/>
          <w:szCs w:val="24"/>
          <w:lang w:val="es-MX"/>
        </w:rPr>
        <w:t>.</w:t>
      </w:r>
      <w:r w:rsidR="00CB4A26">
        <w:rPr>
          <w:rFonts w:eastAsia="Calibri" w:cs="Times New Roman"/>
          <w:szCs w:val="24"/>
          <w:lang w:val="es-MX"/>
        </w:rPr>
        <w:t>,</w:t>
      </w:r>
      <w:r>
        <w:rPr>
          <w:rFonts w:eastAsia="Calibri" w:cs="Times New Roman"/>
          <w:szCs w:val="24"/>
          <w:lang w:val="es-MX"/>
        </w:rPr>
        <w:t xml:space="preserve"> </w:t>
      </w:r>
      <w:r w:rsidR="00062DE2" w:rsidRPr="00A74D30">
        <w:rPr>
          <w:rFonts w:eastAsia="Calibri" w:cs="Times New Roman"/>
          <w:szCs w:val="24"/>
          <w:lang w:val="es-MX"/>
        </w:rPr>
        <w:t>Larrosa A</w:t>
      </w:r>
      <w:r w:rsidR="00CB4A26">
        <w:rPr>
          <w:rFonts w:eastAsia="Calibri" w:cs="Times New Roman"/>
          <w:szCs w:val="24"/>
          <w:lang w:val="es-MX"/>
        </w:rPr>
        <w:t>.</w:t>
      </w:r>
      <w:r w:rsidR="00062DE2" w:rsidRPr="00A74D30">
        <w:rPr>
          <w:rFonts w:eastAsia="Calibri" w:cs="Times New Roman"/>
          <w:szCs w:val="24"/>
          <w:lang w:val="es-MX"/>
        </w:rPr>
        <w:t xml:space="preserve"> (2013). Desnutrición y Obesidad en Pediatría. México: Alfil.</w:t>
      </w:r>
    </w:p>
    <w:p w14:paraId="7C28DA15" w14:textId="6F3D871E" w:rsidR="00963DBD" w:rsidRPr="00A74D30" w:rsidRDefault="00963DBD" w:rsidP="0043549A">
      <w:pPr>
        <w:spacing w:line="360" w:lineRule="auto"/>
        <w:ind w:left="567" w:hanging="567"/>
        <w:jc w:val="both"/>
        <w:rPr>
          <w:rFonts w:eastAsia="Calibri" w:cs="Times New Roman"/>
          <w:szCs w:val="24"/>
          <w:lang w:val="es-MX"/>
        </w:rPr>
      </w:pPr>
      <w:r w:rsidRPr="00A74D30">
        <w:rPr>
          <w:rFonts w:eastAsia="Calibri" w:cs="Times New Roman"/>
          <w:szCs w:val="24"/>
          <w:lang w:val="es-MX"/>
        </w:rPr>
        <w:lastRenderedPageBreak/>
        <w:t>Rojas C</w:t>
      </w:r>
      <w:r w:rsidR="00CB4A26">
        <w:rPr>
          <w:rFonts w:eastAsia="Calibri" w:cs="Times New Roman"/>
          <w:szCs w:val="24"/>
          <w:lang w:val="es-MX"/>
        </w:rPr>
        <w:t>.</w:t>
      </w:r>
      <w:r w:rsidR="0046253D">
        <w:rPr>
          <w:rFonts w:eastAsia="Calibri" w:cs="Times New Roman"/>
          <w:szCs w:val="24"/>
          <w:lang w:val="es-MX"/>
        </w:rPr>
        <w:t>,</w:t>
      </w:r>
      <w:r w:rsidRPr="00A74D30">
        <w:rPr>
          <w:rFonts w:eastAsia="Calibri" w:cs="Times New Roman"/>
          <w:szCs w:val="24"/>
          <w:lang w:val="es-MX"/>
        </w:rPr>
        <w:t xml:space="preserve"> Calderón</w:t>
      </w:r>
      <w:r w:rsidR="0046253D">
        <w:rPr>
          <w:rFonts w:eastAsia="Calibri" w:cs="Times New Roman"/>
          <w:szCs w:val="24"/>
          <w:lang w:val="es-MX"/>
        </w:rPr>
        <w:t xml:space="preserve"> </w:t>
      </w:r>
      <w:r w:rsidRPr="00A74D30">
        <w:rPr>
          <w:rFonts w:eastAsia="Calibri" w:cs="Times New Roman"/>
          <w:szCs w:val="24"/>
          <w:lang w:val="es-MX"/>
        </w:rPr>
        <w:t>P</w:t>
      </w:r>
      <w:r w:rsidR="00CB4A26">
        <w:rPr>
          <w:rFonts w:eastAsia="Calibri" w:cs="Times New Roman"/>
          <w:szCs w:val="24"/>
          <w:lang w:val="es-MX"/>
        </w:rPr>
        <w:t>.</w:t>
      </w:r>
      <w:r w:rsidRPr="00A74D30">
        <w:rPr>
          <w:rFonts w:eastAsia="Calibri" w:cs="Times New Roman"/>
          <w:szCs w:val="24"/>
          <w:lang w:val="es-MX"/>
        </w:rPr>
        <w:t xml:space="preserve">, </w:t>
      </w:r>
      <w:r w:rsidR="00BE3519" w:rsidRPr="00A74D30">
        <w:rPr>
          <w:rFonts w:eastAsia="Calibri" w:cs="Times New Roman"/>
          <w:szCs w:val="24"/>
          <w:lang w:val="es-MX"/>
        </w:rPr>
        <w:t>Taípe</w:t>
      </w:r>
      <w:r w:rsidR="0046253D">
        <w:rPr>
          <w:rFonts w:eastAsia="Calibri" w:cs="Times New Roman"/>
          <w:szCs w:val="24"/>
          <w:lang w:val="es-MX"/>
        </w:rPr>
        <w:t xml:space="preserve"> </w:t>
      </w:r>
      <w:r w:rsidRPr="00A74D30">
        <w:rPr>
          <w:rFonts w:eastAsia="Calibri" w:cs="Times New Roman"/>
          <w:szCs w:val="24"/>
          <w:lang w:val="es-MX"/>
        </w:rPr>
        <w:t>C</w:t>
      </w:r>
      <w:r w:rsidR="0046253D">
        <w:rPr>
          <w:rFonts w:eastAsia="Calibri" w:cs="Times New Roman"/>
          <w:szCs w:val="24"/>
          <w:lang w:val="es-MX"/>
        </w:rPr>
        <w:t>.</w:t>
      </w:r>
      <w:r w:rsidR="0046253D" w:rsidRPr="00A74D30">
        <w:rPr>
          <w:rFonts w:eastAsia="Calibri" w:cs="Times New Roman"/>
          <w:szCs w:val="24"/>
          <w:lang w:val="es-MX"/>
        </w:rPr>
        <w:t xml:space="preserve"> </w:t>
      </w:r>
      <w:r w:rsidRPr="00A74D30">
        <w:rPr>
          <w:rFonts w:eastAsia="Calibri" w:cs="Times New Roman"/>
          <w:szCs w:val="24"/>
          <w:lang w:val="es-MX"/>
        </w:rPr>
        <w:t>(2004) Consumo de</w:t>
      </w:r>
      <w:r w:rsidR="0046253D" w:rsidRPr="0046253D">
        <w:rPr>
          <w:rFonts w:eastAsia="Calibri" w:cs="Times New Roman"/>
          <w:szCs w:val="24"/>
          <w:lang w:val="es-MX"/>
        </w:rPr>
        <w:t xml:space="preserve">. </w:t>
      </w:r>
      <w:r w:rsidRPr="00A74D30">
        <w:rPr>
          <w:rFonts w:eastAsia="Calibri" w:cs="Times New Roman"/>
          <w:szCs w:val="24"/>
          <w:lang w:val="es-MX"/>
        </w:rPr>
        <w:t xml:space="preserve"> energía y nutrientes, características socioeconómicas, pobreza y área de residencia de niños peruanos de 12 a 35 meses de edad. Rev. Perú Med</w:t>
      </w:r>
      <w:r w:rsidR="00BE3519">
        <w:rPr>
          <w:rFonts w:eastAsia="Calibri" w:cs="Times New Roman"/>
          <w:szCs w:val="24"/>
          <w:lang w:val="es-MX"/>
        </w:rPr>
        <w:t>.</w:t>
      </w:r>
      <w:r w:rsidRPr="00A74D30">
        <w:rPr>
          <w:rFonts w:eastAsia="Calibri" w:cs="Times New Roman"/>
          <w:szCs w:val="24"/>
          <w:lang w:val="es-MX"/>
        </w:rPr>
        <w:t xml:space="preserve"> </w:t>
      </w:r>
      <w:proofErr w:type="spellStart"/>
      <w:r w:rsidRPr="00A74D30">
        <w:rPr>
          <w:rFonts w:eastAsia="Calibri" w:cs="Times New Roman"/>
          <w:szCs w:val="24"/>
          <w:lang w:val="es-MX"/>
        </w:rPr>
        <w:t>Exp</w:t>
      </w:r>
      <w:proofErr w:type="spellEnd"/>
      <w:r w:rsidRPr="00A74D30">
        <w:rPr>
          <w:rFonts w:eastAsia="Calibri" w:cs="Times New Roman"/>
          <w:szCs w:val="24"/>
          <w:lang w:val="es-MX"/>
        </w:rPr>
        <w:t>.</w:t>
      </w:r>
      <w:r w:rsidR="00BE3519">
        <w:rPr>
          <w:rFonts w:eastAsia="Calibri" w:cs="Times New Roman"/>
          <w:szCs w:val="24"/>
          <w:lang w:val="es-MX"/>
        </w:rPr>
        <w:t xml:space="preserve"> </w:t>
      </w:r>
      <w:r w:rsidRPr="00A74D30">
        <w:rPr>
          <w:rFonts w:eastAsia="Calibri" w:cs="Times New Roman"/>
          <w:szCs w:val="24"/>
          <w:lang w:val="es-MX"/>
        </w:rPr>
        <w:t>Salud Pública.21(2)-98-106.</w:t>
      </w:r>
    </w:p>
    <w:p w14:paraId="2E9F066B" w14:textId="1070EF8A" w:rsidR="00963DBD" w:rsidRPr="00A74D30" w:rsidRDefault="00963DBD" w:rsidP="0043549A">
      <w:pPr>
        <w:spacing w:line="360" w:lineRule="auto"/>
        <w:ind w:left="426" w:hanging="426"/>
        <w:jc w:val="both"/>
        <w:rPr>
          <w:rFonts w:eastAsia="Calibri" w:cs="Times New Roman"/>
          <w:szCs w:val="24"/>
          <w:lang w:val="es-MX"/>
        </w:rPr>
      </w:pPr>
      <w:r w:rsidRPr="00A74D30">
        <w:rPr>
          <w:rFonts w:eastAsia="Calibri" w:cs="Times New Roman"/>
          <w:szCs w:val="24"/>
          <w:lang w:val="es-MX"/>
        </w:rPr>
        <w:t>Roldan</w:t>
      </w:r>
      <w:r w:rsidR="00CB4A26">
        <w:rPr>
          <w:rFonts w:eastAsia="Calibri" w:cs="Times New Roman"/>
          <w:szCs w:val="24"/>
          <w:lang w:val="es-MX"/>
        </w:rPr>
        <w:t xml:space="preserve"> </w:t>
      </w:r>
      <w:r w:rsidRPr="00A74D30">
        <w:rPr>
          <w:rFonts w:eastAsia="Calibri" w:cs="Times New Roman"/>
          <w:szCs w:val="24"/>
          <w:lang w:val="es-MX"/>
        </w:rPr>
        <w:t>G</w:t>
      </w:r>
      <w:r w:rsidR="00CB4A26">
        <w:rPr>
          <w:rFonts w:eastAsia="Calibri" w:cs="Times New Roman"/>
          <w:szCs w:val="24"/>
          <w:lang w:val="es-MX"/>
        </w:rPr>
        <w:t xml:space="preserve">. </w:t>
      </w:r>
      <w:r w:rsidRPr="00A74D30">
        <w:rPr>
          <w:rFonts w:eastAsia="Calibri" w:cs="Times New Roman"/>
          <w:szCs w:val="24"/>
          <w:lang w:val="es-MX"/>
        </w:rPr>
        <w:t>E</w:t>
      </w:r>
      <w:r w:rsidR="00CB4A26">
        <w:rPr>
          <w:rFonts w:eastAsia="Calibri" w:cs="Times New Roman"/>
          <w:szCs w:val="24"/>
          <w:lang w:val="es-MX"/>
        </w:rPr>
        <w:t>.</w:t>
      </w:r>
      <w:r w:rsidR="0046253D">
        <w:rPr>
          <w:rFonts w:eastAsia="Calibri" w:cs="Times New Roman"/>
          <w:szCs w:val="24"/>
          <w:lang w:val="es-MX"/>
        </w:rPr>
        <w:t>,</w:t>
      </w:r>
      <w:r w:rsidRPr="00A74D30">
        <w:rPr>
          <w:rFonts w:eastAsia="Calibri" w:cs="Times New Roman"/>
          <w:szCs w:val="24"/>
          <w:lang w:val="es-MX"/>
        </w:rPr>
        <w:t xml:space="preserve"> Paz O</w:t>
      </w:r>
      <w:r w:rsidR="0046253D">
        <w:rPr>
          <w:rFonts w:eastAsia="Calibri" w:cs="Times New Roman"/>
          <w:szCs w:val="24"/>
          <w:lang w:val="es-MX"/>
        </w:rPr>
        <w:t>.</w:t>
      </w:r>
      <w:r w:rsidRPr="00A74D30">
        <w:rPr>
          <w:rFonts w:eastAsia="Calibri" w:cs="Times New Roman"/>
          <w:szCs w:val="24"/>
          <w:lang w:val="es-MX"/>
        </w:rPr>
        <w:t xml:space="preserve"> A</w:t>
      </w:r>
      <w:r w:rsidR="00CB4A26">
        <w:rPr>
          <w:rFonts w:eastAsia="Calibri" w:cs="Times New Roman"/>
          <w:szCs w:val="24"/>
          <w:lang w:val="es-MX"/>
        </w:rPr>
        <w:t>.</w:t>
      </w:r>
      <w:r w:rsidRPr="00A74D30">
        <w:rPr>
          <w:rFonts w:eastAsia="Calibri" w:cs="Times New Roman"/>
          <w:szCs w:val="24"/>
          <w:lang w:val="es-MX"/>
        </w:rPr>
        <w:t xml:space="preserve"> (2013) Relación de sobrepeso y obesidad con el nivel de actividad física, condición física, perfil psicomotor y rendimiento escolar en población infantil (8 a 12 años) de Popayan.Vol 7 (1): 71-84.</w:t>
      </w:r>
    </w:p>
    <w:p w14:paraId="2EF2E8C2" w14:textId="3659388D" w:rsidR="00963DBD" w:rsidRPr="00A74D30" w:rsidRDefault="00963DBD" w:rsidP="0043549A">
      <w:pPr>
        <w:spacing w:line="360" w:lineRule="auto"/>
        <w:ind w:left="284" w:hanging="284"/>
        <w:rPr>
          <w:rFonts w:eastAsia="Calibri" w:cs="Times New Roman"/>
          <w:szCs w:val="24"/>
          <w:lang w:val="es-MX"/>
        </w:rPr>
      </w:pPr>
      <w:r w:rsidRPr="00A9464A">
        <w:rPr>
          <w:rFonts w:eastAsia="Calibri" w:cs="Times New Roman"/>
          <w:szCs w:val="24"/>
          <w:lang w:val="fr-FR"/>
        </w:rPr>
        <w:t>Shamah L.</w:t>
      </w:r>
      <w:r w:rsidR="0046253D" w:rsidRPr="00A9464A">
        <w:rPr>
          <w:rFonts w:eastAsia="Calibri" w:cs="Times New Roman"/>
          <w:szCs w:val="24"/>
          <w:lang w:val="fr-FR"/>
        </w:rPr>
        <w:t xml:space="preserve"> </w:t>
      </w:r>
      <w:r w:rsidRPr="00A9464A">
        <w:rPr>
          <w:rFonts w:eastAsia="Calibri" w:cs="Times New Roman"/>
          <w:szCs w:val="24"/>
          <w:lang w:val="fr-FR"/>
        </w:rPr>
        <w:t>T</w:t>
      </w:r>
      <w:r w:rsidR="00CB4A26">
        <w:rPr>
          <w:rFonts w:eastAsia="Calibri" w:cs="Times New Roman"/>
          <w:szCs w:val="24"/>
          <w:lang w:val="fr-FR"/>
        </w:rPr>
        <w:t>.</w:t>
      </w:r>
      <w:r w:rsidR="0046253D" w:rsidRPr="00A9464A">
        <w:rPr>
          <w:rFonts w:eastAsia="Calibri" w:cs="Times New Roman"/>
          <w:szCs w:val="24"/>
          <w:lang w:val="fr-FR"/>
        </w:rPr>
        <w:t>,</w:t>
      </w:r>
      <w:r w:rsidRPr="00A9464A">
        <w:rPr>
          <w:rFonts w:eastAsia="Calibri" w:cs="Times New Roman"/>
          <w:szCs w:val="24"/>
          <w:lang w:val="fr-FR"/>
        </w:rPr>
        <w:t xml:space="preserve"> Amaya C.</w:t>
      </w:r>
      <w:r w:rsidR="0046253D" w:rsidRPr="00A9464A">
        <w:rPr>
          <w:rFonts w:eastAsia="Calibri" w:cs="Times New Roman"/>
          <w:szCs w:val="24"/>
          <w:lang w:val="fr-FR"/>
        </w:rPr>
        <w:t xml:space="preserve"> </w:t>
      </w:r>
      <w:r w:rsidRPr="00A9464A">
        <w:rPr>
          <w:rFonts w:eastAsia="Calibri" w:cs="Times New Roman"/>
          <w:szCs w:val="24"/>
          <w:lang w:val="fr-FR"/>
        </w:rPr>
        <w:t>M</w:t>
      </w:r>
      <w:r w:rsidR="00CB4A26">
        <w:rPr>
          <w:rFonts w:eastAsia="Calibri" w:cs="Times New Roman"/>
          <w:szCs w:val="24"/>
          <w:lang w:val="fr-FR"/>
        </w:rPr>
        <w:t>.</w:t>
      </w:r>
      <w:r w:rsidRPr="00A9464A">
        <w:rPr>
          <w:rFonts w:eastAsia="Calibri" w:cs="Times New Roman"/>
          <w:szCs w:val="24"/>
          <w:lang w:val="fr-FR"/>
        </w:rPr>
        <w:t xml:space="preserve"> </w:t>
      </w:r>
      <w:r w:rsidRPr="00A74D30">
        <w:rPr>
          <w:rFonts w:eastAsia="Calibri" w:cs="Times New Roman"/>
          <w:szCs w:val="24"/>
          <w:lang w:val="es-MX"/>
        </w:rPr>
        <w:t>(2015). Desnutrición y Obesidad: doble carga en México. 16(5).1-16.</w:t>
      </w:r>
    </w:p>
    <w:p w14:paraId="19C24857" w14:textId="1F9B6558" w:rsidR="00062DE2" w:rsidRPr="00A74D30" w:rsidRDefault="00062DE2" w:rsidP="00375082">
      <w:pPr>
        <w:spacing w:line="360" w:lineRule="auto"/>
        <w:ind w:left="426" w:hanging="426"/>
        <w:jc w:val="both"/>
        <w:rPr>
          <w:rFonts w:eastAsia="Calibri" w:cs="Times New Roman"/>
          <w:szCs w:val="24"/>
          <w:lang w:val="es-MX"/>
        </w:rPr>
      </w:pPr>
      <w:r w:rsidRPr="00A74D30">
        <w:rPr>
          <w:rFonts w:eastAsia="Calibri" w:cs="Times New Roman"/>
          <w:szCs w:val="24"/>
          <w:lang w:val="es-MX"/>
        </w:rPr>
        <w:t xml:space="preserve">Setton D. (2014). </w:t>
      </w:r>
      <w:r w:rsidR="0046253D" w:rsidRPr="00A74D30">
        <w:rPr>
          <w:rFonts w:eastAsia="Calibri" w:cs="Times New Roman"/>
          <w:szCs w:val="24"/>
          <w:lang w:val="es-MX"/>
        </w:rPr>
        <w:t>Epidemia de Obesidad en Niños y Adolescentes</w:t>
      </w:r>
      <w:r w:rsidRPr="00A74D30">
        <w:rPr>
          <w:rFonts w:eastAsia="Calibri" w:cs="Times New Roman"/>
          <w:szCs w:val="24"/>
          <w:lang w:val="es-MX"/>
        </w:rPr>
        <w:t>. Nutrición en Pediatría. Bases para la Práctica clínica en niños sanos y enfermos. Buenos Aires Argentina: Editorial Medica Panamericana.</w:t>
      </w:r>
    </w:p>
    <w:p w14:paraId="2E03E9C5" w14:textId="76306C18" w:rsidR="00DB5B99" w:rsidRPr="00823258" w:rsidRDefault="00963DBD" w:rsidP="00375082">
      <w:pPr>
        <w:spacing w:line="360" w:lineRule="auto"/>
        <w:rPr>
          <w:rFonts w:eastAsia="Calibri" w:cs="Times New Roman"/>
          <w:szCs w:val="24"/>
          <w:lang w:val="es-MX"/>
        </w:rPr>
      </w:pPr>
      <w:r w:rsidRPr="00A74D30">
        <w:rPr>
          <w:rFonts w:eastAsia="Calibri" w:cs="Times New Roman"/>
          <w:szCs w:val="24"/>
          <w:lang w:val="es-MX"/>
        </w:rPr>
        <w:t>Vicente S</w:t>
      </w:r>
      <w:r w:rsidR="00CB4A26">
        <w:rPr>
          <w:rFonts w:eastAsia="Calibri" w:cs="Times New Roman"/>
          <w:szCs w:val="24"/>
          <w:lang w:val="es-MX"/>
        </w:rPr>
        <w:t xml:space="preserve">. </w:t>
      </w:r>
      <w:r w:rsidRPr="00A74D30">
        <w:rPr>
          <w:rFonts w:eastAsia="Calibri" w:cs="Times New Roman"/>
          <w:szCs w:val="24"/>
          <w:lang w:val="es-MX"/>
        </w:rPr>
        <w:t>B</w:t>
      </w:r>
      <w:r w:rsidR="00CB4A26">
        <w:rPr>
          <w:rFonts w:eastAsia="Calibri" w:cs="Times New Roman"/>
          <w:szCs w:val="24"/>
          <w:lang w:val="es-MX"/>
        </w:rPr>
        <w:t>.</w:t>
      </w:r>
      <w:r w:rsidRPr="00A74D30">
        <w:rPr>
          <w:rFonts w:eastAsia="Calibri" w:cs="Times New Roman"/>
          <w:szCs w:val="24"/>
          <w:lang w:val="es-MX"/>
        </w:rPr>
        <w:t>, García K</w:t>
      </w:r>
      <w:r w:rsidR="00CB4A26">
        <w:rPr>
          <w:rFonts w:eastAsia="Calibri" w:cs="Times New Roman"/>
          <w:szCs w:val="24"/>
          <w:lang w:val="es-MX"/>
        </w:rPr>
        <w:t>.</w:t>
      </w:r>
      <w:r w:rsidRPr="00A74D30">
        <w:rPr>
          <w:rFonts w:eastAsia="Calibri" w:cs="Times New Roman"/>
          <w:szCs w:val="24"/>
          <w:lang w:val="es-MX"/>
        </w:rPr>
        <w:t xml:space="preserve"> </w:t>
      </w:r>
      <w:r w:rsidR="00DB5B99">
        <w:rPr>
          <w:rFonts w:eastAsia="Calibri" w:cs="Times New Roman"/>
          <w:szCs w:val="24"/>
          <w:lang w:val="es-MX"/>
        </w:rPr>
        <w:t>(2018</w:t>
      </w:r>
      <w:r w:rsidR="00CB4A26">
        <w:rPr>
          <w:rFonts w:eastAsia="Calibri" w:cs="Times New Roman"/>
          <w:szCs w:val="24"/>
          <w:lang w:val="es-MX"/>
        </w:rPr>
        <w:t>).</w:t>
      </w:r>
      <w:r w:rsidR="00CB4A26" w:rsidRPr="00A74D30">
        <w:rPr>
          <w:rFonts w:eastAsia="Calibri" w:cs="Times New Roman"/>
          <w:szCs w:val="24"/>
          <w:lang w:val="es-MX"/>
        </w:rPr>
        <w:t xml:space="preserve"> Sobrepeso</w:t>
      </w:r>
      <w:r w:rsidRPr="00A74D30">
        <w:rPr>
          <w:rFonts w:eastAsia="Calibri" w:cs="Times New Roman"/>
          <w:szCs w:val="24"/>
          <w:lang w:val="es-MX"/>
        </w:rPr>
        <w:t xml:space="preserve"> y obesidad en niños de 5 a 12 años. 7(1).1-8</w:t>
      </w:r>
    </w:p>
    <w:p w14:paraId="1D2B1405" w14:textId="0E5A01CE" w:rsidR="001242FA" w:rsidRPr="005A4699" w:rsidRDefault="005A4699" w:rsidP="005E16D6">
      <w:pPr>
        <w:spacing w:line="259" w:lineRule="auto"/>
        <w:jc w:val="center"/>
        <w:rPr>
          <w:rFonts w:eastAsia="Calibri" w:cs="Times New Roman"/>
          <w:b/>
          <w:bCs/>
          <w:sz w:val="32"/>
          <w:szCs w:val="32"/>
          <w:lang w:val="es-MX"/>
        </w:rPr>
      </w:pPr>
      <w:r w:rsidRPr="005A4699">
        <w:rPr>
          <w:rFonts w:eastAsia="Calibri" w:cs="Times New Roman"/>
          <w:b/>
          <w:bCs/>
          <w:sz w:val="32"/>
          <w:szCs w:val="32"/>
          <w:lang w:val="es-MX"/>
        </w:rPr>
        <w:t>Anexos</w:t>
      </w:r>
    </w:p>
    <w:p w14:paraId="430992EF" w14:textId="77777777" w:rsidR="00062DE2" w:rsidRPr="00A74D30" w:rsidRDefault="00062DE2" w:rsidP="005E16D6">
      <w:pPr>
        <w:spacing w:line="360" w:lineRule="auto"/>
        <w:jc w:val="both"/>
        <w:rPr>
          <w:rFonts w:eastAsia="Calibri" w:cs="Times New Roman"/>
          <w:b/>
          <w:bCs/>
          <w:szCs w:val="24"/>
          <w:lang w:val="es-MX"/>
        </w:rPr>
      </w:pPr>
      <w:r w:rsidRPr="00A74D30">
        <w:rPr>
          <w:rFonts w:eastAsia="Calibri" w:cs="Times New Roman"/>
          <w:b/>
          <w:bCs/>
          <w:szCs w:val="24"/>
          <w:lang w:val="es-MX"/>
        </w:rPr>
        <w:t>Ley General de Salud</w:t>
      </w:r>
    </w:p>
    <w:p w14:paraId="6156C406" w14:textId="77777777" w:rsidR="00062DE2" w:rsidRPr="00A74D30" w:rsidRDefault="00062DE2" w:rsidP="00BE4E8D">
      <w:pPr>
        <w:spacing w:line="360" w:lineRule="auto"/>
        <w:jc w:val="both"/>
        <w:rPr>
          <w:rFonts w:eastAsia="Calibri" w:cs="Times New Roman"/>
          <w:szCs w:val="24"/>
          <w:lang w:val="es-MX"/>
        </w:rPr>
      </w:pPr>
      <w:r w:rsidRPr="00A74D30">
        <w:rPr>
          <w:rFonts w:eastAsia="Calibri" w:cs="Times New Roman"/>
          <w:szCs w:val="24"/>
          <w:lang w:val="es-MX"/>
        </w:rPr>
        <w:t>De acuerdo con el título segundo de los aspectos éticos en materia de investigación en seres humanos establece:</w:t>
      </w:r>
    </w:p>
    <w:p w14:paraId="58AAF4EB" w14:textId="77777777" w:rsidR="00062DE2" w:rsidRPr="00A74D30" w:rsidRDefault="00062DE2" w:rsidP="00BE4E8D">
      <w:pPr>
        <w:spacing w:line="360" w:lineRule="auto"/>
        <w:jc w:val="both"/>
        <w:rPr>
          <w:rFonts w:eastAsia="Calibri" w:cs="Times New Roman"/>
          <w:szCs w:val="24"/>
          <w:lang w:val="es-MX"/>
        </w:rPr>
      </w:pPr>
      <w:r w:rsidRPr="00A74D30">
        <w:rPr>
          <w:rFonts w:eastAsia="Calibri" w:cs="Times New Roman"/>
          <w:szCs w:val="24"/>
          <w:lang w:val="es-MX"/>
        </w:rPr>
        <w:t>ARTICULO 13.- en toda investigación en la que el ser humano sea sujeto de estudio, deberán prevalecer el criterio del respeto a su dignidad y la protección de sus derechos y bien estar.</w:t>
      </w:r>
    </w:p>
    <w:p w14:paraId="3182B3F0" w14:textId="77777777" w:rsidR="00062DE2" w:rsidRPr="00A74D30" w:rsidRDefault="00062DE2" w:rsidP="00BE4E8D">
      <w:pPr>
        <w:spacing w:line="360" w:lineRule="auto"/>
        <w:jc w:val="both"/>
        <w:rPr>
          <w:rFonts w:eastAsia="Calibri" w:cs="Times New Roman"/>
          <w:szCs w:val="24"/>
          <w:lang w:val="es-MX"/>
        </w:rPr>
      </w:pPr>
      <w:r w:rsidRPr="00A74D30">
        <w:rPr>
          <w:rFonts w:eastAsia="Calibri" w:cs="Times New Roman"/>
          <w:szCs w:val="24"/>
          <w:lang w:val="es-MX"/>
        </w:rPr>
        <w:t xml:space="preserve">ARTICULO 14.-la investigación que se realice en seres humanos deberá desarrollarse conforme a las siguientes bases </w:t>
      </w:r>
    </w:p>
    <w:p w14:paraId="7E3DCC7C" w14:textId="77777777" w:rsidR="00062DE2" w:rsidRPr="00A74D30" w:rsidRDefault="00062DE2" w:rsidP="00BE4E8D">
      <w:pPr>
        <w:spacing w:line="360" w:lineRule="auto"/>
        <w:jc w:val="both"/>
        <w:rPr>
          <w:rFonts w:eastAsia="Calibri" w:cs="Times New Roman"/>
          <w:szCs w:val="24"/>
          <w:lang w:val="es-MX"/>
        </w:rPr>
      </w:pPr>
      <w:r w:rsidRPr="00A74D30">
        <w:rPr>
          <w:rFonts w:eastAsia="Calibri" w:cs="Times New Roman"/>
          <w:szCs w:val="24"/>
          <w:lang w:val="es-MX"/>
        </w:rPr>
        <w:t>I. Se ajustará a los principios científicos que lo justifiquen.</w:t>
      </w:r>
    </w:p>
    <w:p w14:paraId="23DAAA22" w14:textId="77777777" w:rsidR="00062DE2" w:rsidRPr="00A74D30" w:rsidRDefault="00062DE2" w:rsidP="00BE4E8D">
      <w:pPr>
        <w:spacing w:line="360" w:lineRule="auto"/>
        <w:jc w:val="both"/>
        <w:rPr>
          <w:rFonts w:eastAsia="Calibri" w:cs="Times New Roman"/>
          <w:szCs w:val="24"/>
          <w:lang w:val="es-MX"/>
        </w:rPr>
      </w:pPr>
      <w:r w:rsidRPr="00A74D30">
        <w:rPr>
          <w:rFonts w:eastAsia="Calibri" w:cs="Times New Roman"/>
          <w:szCs w:val="24"/>
          <w:lang w:val="es-MX"/>
        </w:rPr>
        <w:t xml:space="preserve">II. Se fundamentará en la experimentación previa realizada a animales, en laboratorios o en otros hechos científicos </w:t>
      </w:r>
    </w:p>
    <w:p w14:paraId="16BDA236" w14:textId="77777777" w:rsidR="00062DE2" w:rsidRPr="00A74D30" w:rsidRDefault="00062DE2" w:rsidP="00BE4E8D">
      <w:pPr>
        <w:spacing w:line="360" w:lineRule="auto"/>
        <w:jc w:val="both"/>
        <w:rPr>
          <w:rFonts w:eastAsia="Calibri" w:cs="Times New Roman"/>
          <w:szCs w:val="24"/>
          <w:lang w:val="es-MX"/>
        </w:rPr>
      </w:pPr>
      <w:r w:rsidRPr="00A74D30">
        <w:rPr>
          <w:rFonts w:eastAsia="Calibri" w:cs="Times New Roman"/>
          <w:szCs w:val="24"/>
          <w:lang w:val="es-MX"/>
        </w:rPr>
        <w:t>III. Se deberá realizar solo cuando el conocimiento que se pretenda producir no pueda obtenerse por otro medio idóneo.</w:t>
      </w:r>
    </w:p>
    <w:p w14:paraId="0404AC84" w14:textId="77777777" w:rsidR="00062DE2" w:rsidRPr="00A74D30" w:rsidRDefault="00062DE2" w:rsidP="00BE4E8D">
      <w:pPr>
        <w:spacing w:line="360" w:lineRule="auto"/>
        <w:jc w:val="both"/>
        <w:rPr>
          <w:rFonts w:eastAsia="Calibri" w:cs="Times New Roman"/>
          <w:szCs w:val="24"/>
          <w:lang w:val="es-MX"/>
        </w:rPr>
      </w:pPr>
      <w:r w:rsidRPr="00A74D30">
        <w:rPr>
          <w:rFonts w:eastAsia="Calibri" w:cs="Times New Roman"/>
          <w:szCs w:val="24"/>
          <w:lang w:val="es-MX"/>
        </w:rPr>
        <w:t xml:space="preserve">IV. Deberán prevalecer siempre las probabilidades de los beneficios esperados sobre el riesgo predecible </w:t>
      </w:r>
    </w:p>
    <w:p w14:paraId="425AEE96" w14:textId="77777777" w:rsidR="00062DE2" w:rsidRPr="00A74D30" w:rsidRDefault="00062DE2" w:rsidP="00BE4E8D">
      <w:pPr>
        <w:spacing w:line="360" w:lineRule="auto"/>
        <w:jc w:val="both"/>
        <w:rPr>
          <w:rFonts w:eastAsia="Calibri" w:cs="Times New Roman"/>
          <w:szCs w:val="24"/>
          <w:lang w:val="es-MX"/>
        </w:rPr>
      </w:pPr>
      <w:r w:rsidRPr="00A74D30">
        <w:rPr>
          <w:rFonts w:eastAsia="Calibri" w:cs="Times New Roman"/>
          <w:szCs w:val="24"/>
          <w:lang w:val="es-MX"/>
        </w:rPr>
        <w:t>V. Contará con el consentimiento informado y por escrito del sujeto de investigación o su representante legal, con las excepciones que este reglamento señala.</w:t>
      </w:r>
    </w:p>
    <w:p w14:paraId="357FD7E5" w14:textId="77777777" w:rsidR="00062DE2" w:rsidRPr="00A74D30" w:rsidRDefault="00062DE2" w:rsidP="00BE4E8D">
      <w:pPr>
        <w:spacing w:line="360" w:lineRule="auto"/>
        <w:jc w:val="both"/>
        <w:rPr>
          <w:rFonts w:eastAsia="Calibri" w:cs="Times New Roman"/>
          <w:szCs w:val="24"/>
          <w:lang w:val="es-MX"/>
        </w:rPr>
      </w:pPr>
      <w:r w:rsidRPr="00A74D30">
        <w:rPr>
          <w:rFonts w:eastAsia="Calibri" w:cs="Times New Roman"/>
          <w:szCs w:val="24"/>
          <w:lang w:val="es-MX"/>
        </w:rPr>
        <w:t>VI. Deberá ser realizada por profesionales de la salud a que se refiere el artículo 114 de este reglamento, con el conocimiento y experiencia para cuidar la integridad del ser humano, bajo la responsabilidad de una institución de atención a la salud que actúe bajo la supervisión de las autoridades sanitarias competentes y que cuente con los recursos humanos y materiales necesarios, que garanticen el bienestar del sujeto de investigación.</w:t>
      </w:r>
    </w:p>
    <w:p w14:paraId="048A3926" w14:textId="77777777" w:rsidR="00062DE2" w:rsidRPr="00A74D30" w:rsidRDefault="00062DE2" w:rsidP="00BE4E8D">
      <w:pPr>
        <w:spacing w:line="360" w:lineRule="auto"/>
        <w:jc w:val="both"/>
        <w:rPr>
          <w:rFonts w:eastAsia="Calibri" w:cs="Times New Roman"/>
          <w:szCs w:val="24"/>
          <w:lang w:val="es-MX"/>
        </w:rPr>
      </w:pPr>
      <w:r w:rsidRPr="00A74D30">
        <w:rPr>
          <w:rFonts w:eastAsia="Calibri" w:cs="Times New Roman"/>
          <w:szCs w:val="24"/>
          <w:lang w:val="es-MX"/>
        </w:rPr>
        <w:lastRenderedPageBreak/>
        <w:t>VII. Contará con el dictamen favorable de las comisiones de investigación de ética y de bioseguridad en su caso</w:t>
      </w:r>
    </w:p>
    <w:p w14:paraId="45BF08D2" w14:textId="164EE72F" w:rsidR="00062DE2" w:rsidRPr="00A74D30" w:rsidRDefault="00062DE2" w:rsidP="00903421">
      <w:pPr>
        <w:spacing w:line="360" w:lineRule="auto"/>
        <w:jc w:val="both"/>
        <w:rPr>
          <w:rFonts w:eastAsia="Calibri" w:cs="Times New Roman"/>
          <w:szCs w:val="24"/>
          <w:lang w:val="es-MX"/>
        </w:rPr>
      </w:pPr>
      <w:r w:rsidRPr="00A74D30">
        <w:rPr>
          <w:rFonts w:eastAsia="Calibri" w:cs="Times New Roman"/>
          <w:szCs w:val="24"/>
          <w:lang w:val="es-MX"/>
        </w:rPr>
        <w:t>VIII Se llevará a cabo cuando se tenga la autorización del titular de la institución de atención a la salud y en su caso, de</w:t>
      </w:r>
      <w:r w:rsidR="001634A9">
        <w:rPr>
          <w:rFonts w:eastAsia="Calibri" w:cs="Times New Roman"/>
          <w:szCs w:val="24"/>
          <w:lang w:val="es-MX"/>
        </w:rPr>
        <w:t xml:space="preserve"> </w:t>
      </w:r>
      <w:r w:rsidRPr="00A74D30">
        <w:rPr>
          <w:rFonts w:eastAsia="Calibri" w:cs="Times New Roman"/>
          <w:szCs w:val="24"/>
          <w:lang w:val="es-MX"/>
        </w:rPr>
        <w:t>la secretaria de conformidad con los artículos 31,62,71,73 y 88 de este reglamento.</w:t>
      </w:r>
    </w:p>
    <w:p w14:paraId="4CC24BF6" w14:textId="77777777" w:rsidR="00062DE2" w:rsidRPr="00A74D30" w:rsidRDefault="00062DE2" w:rsidP="00903421">
      <w:pPr>
        <w:spacing w:line="360" w:lineRule="auto"/>
        <w:jc w:val="both"/>
        <w:rPr>
          <w:rFonts w:eastAsia="Calibri" w:cs="Times New Roman"/>
          <w:szCs w:val="24"/>
          <w:lang w:val="es-MX"/>
        </w:rPr>
      </w:pPr>
      <w:r w:rsidRPr="00A74D30">
        <w:rPr>
          <w:rFonts w:eastAsia="Calibri" w:cs="Times New Roman"/>
          <w:szCs w:val="24"/>
          <w:lang w:val="es-MX"/>
        </w:rPr>
        <w:t xml:space="preserve">ARTICULO 15 Cuando el diseño experimental de una investigación que se realice en seres humanos incluya varios grupos, se usarán métodos aleatorios de selección para obtener una asignación imparcial de los participantes en cada grupo y deberán tomarse las medidas pertinentes para evitar cualquier riesgo o daño a los sujetos de investigación </w:t>
      </w:r>
    </w:p>
    <w:p w14:paraId="54E8F6E1" w14:textId="77777777" w:rsidR="00062DE2" w:rsidRPr="00A74D30" w:rsidRDefault="00062DE2" w:rsidP="00903421">
      <w:pPr>
        <w:spacing w:line="360" w:lineRule="auto"/>
        <w:jc w:val="both"/>
        <w:rPr>
          <w:rFonts w:eastAsia="Calibri" w:cs="Times New Roman"/>
          <w:szCs w:val="24"/>
          <w:lang w:val="es-MX"/>
        </w:rPr>
      </w:pPr>
      <w:r w:rsidRPr="00A74D30">
        <w:rPr>
          <w:rFonts w:eastAsia="Calibri" w:cs="Times New Roman"/>
          <w:szCs w:val="24"/>
          <w:lang w:val="es-MX"/>
        </w:rPr>
        <w:t>ARTICULO 16. En las investigaciones en seres humanos se protegerá la privacidad del individuo sujeta de investigación, identificándolo solo cuando los resultados lo requieran y este lo autorice</w:t>
      </w:r>
    </w:p>
    <w:p w14:paraId="0853FFC4" w14:textId="2E41B3EC" w:rsidR="00062DE2" w:rsidRPr="00A74D30" w:rsidRDefault="00062DE2" w:rsidP="00903421">
      <w:pPr>
        <w:spacing w:line="360" w:lineRule="auto"/>
        <w:jc w:val="both"/>
        <w:rPr>
          <w:rFonts w:eastAsia="Calibri" w:cs="Times New Roman"/>
          <w:szCs w:val="24"/>
          <w:lang w:val="es-MX"/>
        </w:rPr>
      </w:pPr>
      <w:r w:rsidRPr="00A74D30">
        <w:rPr>
          <w:rFonts w:eastAsia="Calibri" w:cs="Times New Roman"/>
          <w:szCs w:val="24"/>
          <w:lang w:val="es-MX"/>
        </w:rPr>
        <w:t>Artículo 17 Se considera como riesgo de la investigación a la probabilidad de que el sujeto de esta investigación sufra algún daño como consecuencia inmediata</w:t>
      </w:r>
      <w:r w:rsidR="00BE4E8D">
        <w:rPr>
          <w:rFonts w:eastAsia="Calibri" w:cs="Times New Roman"/>
          <w:szCs w:val="24"/>
          <w:lang w:val="es-MX"/>
        </w:rPr>
        <w:t>.</w:t>
      </w:r>
    </w:p>
    <w:p w14:paraId="5D36DBA0" w14:textId="2EDD8575" w:rsidR="00DB5B99" w:rsidRPr="00B65CA6" w:rsidRDefault="00823258" w:rsidP="00B65CA6">
      <w:pPr>
        <w:spacing w:after="160" w:line="259" w:lineRule="auto"/>
        <w:rPr>
          <w:rFonts w:ascii="Arial" w:eastAsia="Calibri" w:hAnsi="Arial" w:cs="Arial"/>
          <w:szCs w:val="24"/>
          <w:lang w:val="es-MX"/>
        </w:rPr>
      </w:pPr>
      <w:r w:rsidRPr="00823258">
        <w:rPr>
          <w:rFonts w:eastAsia="Calibri" w:cs="Times New Roman"/>
          <w:b/>
          <w:bCs/>
          <w:noProof/>
          <w:sz w:val="28"/>
          <w:szCs w:val="28"/>
          <w:lang w:val="es-MX"/>
        </w:rPr>
        <w:drawing>
          <wp:anchor distT="0" distB="0" distL="114300" distR="114300" simplePos="0" relativeHeight="251662336" behindDoc="0" locked="0" layoutInCell="1" allowOverlap="1" wp14:anchorId="043A5C4C" wp14:editId="09C39202">
            <wp:simplePos x="0" y="0"/>
            <wp:positionH relativeFrom="margin">
              <wp:posOffset>4759960</wp:posOffset>
            </wp:positionH>
            <wp:positionV relativeFrom="paragraph">
              <wp:posOffset>290195</wp:posOffset>
            </wp:positionV>
            <wp:extent cx="1109345" cy="1085215"/>
            <wp:effectExtent l="0" t="0" r="0" b="635"/>
            <wp:wrapThrough wrapText="bothSides">
              <wp:wrapPolygon edited="0">
                <wp:start x="0" y="0"/>
                <wp:lineTo x="0" y="21233"/>
                <wp:lineTo x="21143" y="21233"/>
                <wp:lineTo x="21143" y="0"/>
                <wp:lineTo x="0" y="0"/>
              </wp:wrapPolygon>
            </wp:wrapThrough>
            <wp:docPr id="4" name="Imagen 4"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Logotipo&#10;&#10;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09345" cy="1085215"/>
                    </a:xfrm>
                    <a:prstGeom prst="rect">
                      <a:avLst/>
                    </a:prstGeom>
                    <a:noFill/>
                  </pic:spPr>
                </pic:pic>
              </a:graphicData>
            </a:graphic>
          </wp:anchor>
        </w:drawing>
      </w:r>
    </w:p>
    <w:p w14:paraId="63AAD90C" w14:textId="47053C0C" w:rsidR="00B65CA6" w:rsidRPr="00823258" w:rsidRDefault="00B65CA6" w:rsidP="00B65CA6">
      <w:pPr>
        <w:spacing w:after="160" w:line="259" w:lineRule="auto"/>
        <w:jc w:val="center"/>
        <w:rPr>
          <w:rFonts w:eastAsia="Calibri" w:cs="Times New Roman"/>
          <w:b/>
          <w:bCs/>
          <w:sz w:val="28"/>
          <w:szCs w:val="28"/>
          <w:lang w:val="es-MX"/>
        </w:rPr>
      </w:pPr>
      <w:r w:rsidRPr="00823258">
        <w:rPr>
          <w:rFonts w:eastAsia="Calibri" w:cs="Times New Roman"/>
          <w:b/>
          <w:bCs/>
          <w:noProof/>
          <w:sz w:val="28"/>
          <w:szCs w:val="28"/>
          <w:lang w:val="es-MX"/>
        </w:rPr>
        <w:drawing>
          <wp:anchor distT="0" distB="0" distL="114300" distR="114300" simplePos="0" relativeHeight="251661312" behindDoc="0" locked="0" layoutInCell="1" allowOverlap="1" wp14:anchorId="5DCFA4EE" wp14:editId="6170F891">
            <wp:simplePos x="0" y="0"/>
            <wp:positionH relativeFrom="margin">
              <wp:align>left</wp:align>
            </wp:positionH>
            <wp:positionV relativeFrom="paragraph">
              <wp:posOffset>8255</wp:posOffset>
            </wp:positionV>
            <wp:extent cx="914400" cy="956945"/>
            <wp:effectExtent l="0" t="0" r="0" b="0"/>
            <wp:wrapSquare wrapText="bothSides"/>
            <wp:docPr id="3" name="Imagen 3" descr="Imagen que contiene casa de juegos, cuarto, firmar,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casa de juegos, cuarto, firmar, tabla&#10;&#10;Descripción generada automá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 cy="957532"/>
                    </a:xfrm>
                    <a:prstGeom prst="rect">
                      <a:avLst/>
                    </a:prstGeom>
                    <a:noFill/>
                  </pic:spPr>
                </pic:pic>
              </a:graphicData>
            </a:graphic>
            <wp14:sizeRelV relativeFrom="margin">
              <wp14:pctHeight>0</wp14:pctHeight>
            </wp14:sizeRelV>
          </wp:anchor>
        </w:drawing>
      </w:r>
      <w:r w:rsidRPr="00823258">
        <w:rPr>
          <w:rFonts w:eastAsia="Calibri" w:cs="Times New Roman"/>
          <w:b/>
          <w:bCs/>
          <w:sz w:val="28"/>
          <w:szCs w:val="28"/>
          <w:lang w:val="es-MX"/>
        </w:rPr>
        <w:t>UNIVERSIDAD AUTÓNOMA DE GUERRERO</w:t>
      </w:r>
    </w:p>
    <w:p w14:paraId="6960C2CC" w14:textId="78B19EF8" w:rsidR="00B65CA6" w:rsidRPr="00823258" w:rsidRDefault="00B65CA6" w:rsidP="00CB6AE0">
      <w:pPr>
        <w:spacing w:after="160" w:line="259" w:lineRule="auto"/>
        <w:jc w:val="center"/>
        <w:rPr>
          <w:rFonts w:eastAsia="Calibri" w:cs="Times New Roman"/>
          <w:b/>
          <w:bCs/>
          <w:sz w:val="28"/>
          <w:szCs w:val="28"/>
          <w:lang w:val="es-MX"/>
        </w:rPr>
      </w:pPr>
      <w:r w:rsidRPr="00823258">
        <w:rPr>
          <w:rFonts w:eastAsia="Calibri" w:cs="Times New Roman"/>
          <w:b/>
          <w:bCs/>
          <w:sz w:val="28"/>
          <w:szCs w:val="28"/>
          <w:lang w:val="es-MX"/>
        </w:rPr>
        <w:t>ESCUELA SUPERIOR DE ENFERMERÍA No. 4</w:t>
      </w:r>
    </w:p>
    <w:p w14:paraId="586CD188" w14:textId="67BDD56D" w:rsidR="00B65CA6" w:rsidRPr="00823258" w:rsidRDefault="00B65CA6" w:rsidP="00CB6AE0">
      <w:pPr>
        <w:spacing w:after="160" w:line="259" w:lineRule="auto"/>
        <w:jc w:val="center"/>
        <w:rPr>
          <w:rFonts w:eastAsia="Calibri" w:cs="Times New Roman"/>
          <w:b/>
          <w:bCs/>
          <w:sz w:val="28"/>
          <w:szCs w:val="28"/>
          <w:lang w:val="es-MX"/>
        </w:rPr>
      </w:pPr>
      <w:r w:rsidRPr="00823258">
        <w:rPr>
          <w:rFonts w:eastAsia="Calibri" w:cs="Times New Roman"/>
          <w:b/>
          <w:bCs/>
          <w:sz w:val="28"/>
          <w:szCs w:val="28"/>
          <w:lang w:val="es-MX"/>
        </w:rPr>
        <w:t>Carta de consentimiento informado</w:t>
      </w:r>
    </w:p>
    <w:p w14:paraId="61AF307C" w14:textId="77777777" w:rsidR="00B65CA6" w:rsidRPr="003B15D9" w:rsidRDefault="00B65CA6" w:rsidP="00823258">
      <w:pPr>
        <w:spacing w:line="360" w:lineRule="auto"/>
        <w:rPr>
          <w:rFonts w:eastAsia="Calibri" w:cs="Times New Roman"/>
          <w:szCs w:val="24"/>
          <w:lang w:val="es-MX"/>
        </w:rPr>
      </w:pPr>
      <w:r w:rsidRPr="003B15D9">
        <w:rPr>
          <w:rFonts w:eastAsia="Calibri" w:cs="Times New Roman"/>
          <w:szCs w:val="24"/>
          <w:lang w:val="es-MX"/>
        </w:rPr>
        <w:t>Padres de familia.</w:t>
      </w:r>
    </w:p>
    <w:p w14:paraId="18E3FC56" w14:textId="77777777" w:rsidR="00B65CA6" w:rsidRPr="003B15D9" w:rsidRDefault="00B65CA6" w:rsidP="00823258">
      <w:pPr>
        <w:spacing w:line="360" w:lineRule="auto"/>
        <w:rPr>
          <w:rFonts w:eastAsia="Calibri" w:cs="Times New Roman"/>
          <w:szCs w:val="24"/>
          <w:lang w:val="es-MX"/>
        </w:rPr>
      </w:pPr>
      <w:r w:rsidRPr="003B15D9">
        <w:rPr>
          <w:rFonts w:eastAsia="Calibri" w:cs="Times New Roman"/>
          <w:szCs w:val="24"/>
          <w:lang w:val="es-MX"/>
        </w:rPr>
        <w:t>Presente:</w:t>
      </w:r>
    </w:p>
    <w:p w14:paraId="7D54294F" w14:textId="66531795" w:rsidR="00B65CA6" w:rsidRPr="003B15D9" w:rsidRDefault="00B65CA6" w:rsidP="00903421">
      <w:pPr>
        <w:spacing w:line="360" w:lineRule="auto"/>
        <w:jc w:val="both"/>
        <w:rPr>
          <w:rFonts w:eastAsia="Calibri" w:cs="Times New Roman"/>
          <w:szCs w:val="24"/>
          <w:lang w:val="es-MX"/>
        </w:rPr>
      </w:pPr>
      <w:r w:rsidRPr="003B15D9">
        <w:rPr>
          <w:rFonts w:eastAsia="Calibri" w:cs="Times New Roman"/>
          <w:szCs w:val="24"/>
          <w:lang w:val="es-MX"/>
        </w:rPr>
        <w:t xml:space="preserve">Le solicitud su autorización para aplicar un cuestionario a su hijo (a) con el objetivo de identificar los factores de riesgo de sobrepeso y obesidad en </w:t>
      </w:r>
      <w:r w:rsidR="009D3598">
        <w:rPr>
          <w:rFonts w:eastAsia="Calibri" w:cs="Times New Roman"/>
          <w:szCs w:val="24"/>
          <w:lang w:val="es-MX"/>
        </w:rPr>
        <w:t>preescolares</w:t>
      </w:r>
      <w:r w:rsidRPr="003B15D9">
        <w:rPr>
          <w:rFonts w:eastAsia="Calibri" w:cs="Times New Roman"/>
          <w:szCs w:val="24"/>
          <w:lang w:val="es-MX"/>
        </w:rPr>
        <w:t xml:space="preserve">. </w:t>
      </w:r>
      <w:r w:rsidR="009D3598">
        <w:rPr>
          <w:rFonts w:eastAsia="Calibri" w:cs="Times New Roman"/>
          <w:szCs w:val="24"/>
          <w:lang w:val="es-MX"/>
        </w:rPr>
        <w:t>del</w:t>
      </w:r>
      <w:r w:rsidR="009D3598" w:rsidRPr="003B15D9">
        <w:rPr>
          <w:rFonts w:eastAsia="Calibri" w:cs="Times New Roman"/>
          <w:szCs w:val="24"/>
          <w:lang w:val="es-MX"/>
        </w:rPr>
        <w:t xml:space="preserve"> jardín de niños</w:t>
      </w:r>
      <w:r w:rsidRPr="003B15D9">
        <w:rPr>
          <w:rFonts w:eastAsia="Calibri" w:cs="Times New Roman"/>
          <w:szCs w:val="24"/>
          <w:lang w:val="es-MX"/>
        </w:rPr>
        <w:t xml:space="preserve"> </w:t>
      </w:r>
      <w:r w:rsidR="009D3598">
        <w:rPr>
          <w:rFonts w:eastAsia="Calibri" w:cs="Times New Roman"/>
          <w:szCs w:val="24"/>
          <w:lang w:val="es-MX"/>
        </w:rPr>
        <w:t>G</w:t>
      </w:r>
      <w:r w:rsidR="009D3598" w:rsidRPr="003B15D9">
        <w:rPr>
          <w:rFonts w:eastAsia="Calibri" w:cs="Times New Roman"/>
          <w:szCs w:val="24"/>
          <w:lang w:val="es-MX"/>
        </w:rPr>
        <w:t xml:space="preserve">abriela </w:t>
      </w:r>
      <w:r w:rsidR="009D3598">
        <w:rPr>
          <w:rFonts w:eastAsia="Calibri" w:cs="Times New Roman"/>
          <w:szCs w:val="24"/>
          <w:lang w:val="es-MX"/>
        </w:rPr>
        <w:t>M</w:t>
      </w:r>
      <w:r w:rsidR="009D3598" w:rsidRPr="003B15D9">
        <w:rPr>
          <w:rFonts w:eastAsia="Calibri" w:cs="Times New Roman"/>
          <w:szCs w:val="24"/>
          <w:lang w:val="es-MX"/>
        </w:rPr>
        <w:t>istral</w:t>
      </w:r>
      <w:r w:rsidRPr="003B15D9">
        <w:rPr>
          <w:rFonts w:eastAsia="Calibri" w:cs="Times New Roman"/>
          <w:szCs w:val="24"/>
          <w:lang w:val="es-MX"/>
        </w:rPr>
        <w:t>.</w:t>
      </w:r>
    </w:p>
    <w:p w14:paraId="20C1B323" w14:textId="77777777" w:rsidR="00B65CA6" w:rsidRPr="003B15D9" w:rsidRDefault="00B65CA6" w:rsidP="00903421">
      <w:pPr>
        <w:spacing w:line="360" w:lineRule="auto"/>
        <w:jc w:val="both"/>
        <w:rPr>
          <w:rFonts w:eastAsia="Calibri" w:cs="Times New Roman"/>
          <w:szCs w:val="24"/>
          <w:lang w:val="es-MX"/>
        </w:rPr>
      </w:pPr>
      <w:r w:rsidRPr="003B15D9">
        <w:rPr>
          <w:rFonts w:eastAsia="Calibri" w:cs="Times New Roman"/>
          <w:szCs w:val="24"/>
          <w:lang w:val="es-MX"/>
        </w:rPr>
        <w:t>Si acepta la aplicación del cuestionario le solicito de la manera más atenta firmar esta carta de aceptación y contestar el mismo, más adelante se le hará de su conocimiento los resultados de dicha investigación, acatando el artículo 16 de la ley general de salud, se protegerá la privacidad del participante.</w:t>
      </w:r>
    </w:p>
    <w:p w14:paraId="63DAFAC7" w14:textId="4B69F001" w:rsidR="00B65CA6" w:rsidRPr="003B15D9" w:rsidRDefault="00B65CA6" w:rsidP="00903421">
      <w:pPr>
        <w:spacing w:line="360" w:lineRule="auto"/>
        <w:jc w:val="both"/>
        <w:rPr>
          <w:rFonts w:eastAsia="Calibri" w:cs="Times New Roman"/>
          <w:szCs w:val="24"/>
          <w:lang w:val="es-MX"/>
        </w:rPr>
      </w:pPr>
      <w:r w:rsidRPr="003B15D9">
        <w:rPr>
          <w:rFonts w:eastAsia="Calibri" w:cs="Times New Roman"/>
          <w:szCs w:val="24"/>
          <w:lang w:val="es-MX"/>
        </w:rPr>
        <w:t>Sin más por el momento agradezco su atención y la disponibilidad para contestar este cuestionario</w:t>
      </w:r>
      <w:r w:rsidR="00082193">
        <w:rPr>
          <w:rFonts w:eastAsia="Calibri" w:cs="Times New Roman"/>
          <w:szCs w:val="24"/>
          <w:lang w:val="es-MX"/>
        </w:rPr>
        <w:t>.</w:t>
      </w:r>
    </w:p>
    <w:p w14:paraId="62D38B2B" w14:textId="77777777" w:rsidR="00B65CA6" w:rsidRPr="003B15D9" w:rsidRDefault="00B65CA6" w:rsidP="00B65CA6">
      <w:pPr>
        <w:spacing w:after="160" w:line="360" w:lineRule="auto"/>
        <w:rPr>
          <w:rFonts w:eastAsia="Calibri" w:cs="Times New Roman"/>
          <w:szCs w:val="24"/>
          <w:lang w:val="es-MX"/>
        </w:rPr>
      </w:pPr>
      <w:r w:rsidRPr="003B15D9">
        <w:rPr>
          <w:rFonts w:eastAsia="Calibri" w:cs="Times New Roman"/>
          <w:noProof/>
          <w:szCs w:val="24"/>
          <w:lang w:val="es-MX"/>
        </w:rPr>
        <mc:AlternateContent>
          <mc:Choice Requires="wps">
            <w:drawing>
              <wp:anchor distT="0" distB="0" distL="114300" distR="114300" simplePos="0" relativeHeight="251663360" behindDoc="0" locked="0" layoutInCell="1" allowOverlap="1" wp14:anchorId="120A0AE3" wp14:editId="26504EC7">
                <wp:simplePos x="0" y="0"/>
                <wp:positionH relativeFrom="margin">
                  <wp:align>left</wp:align>
                </wp:positionH>
                <wp:positionV relativeFrom="paragraph">
                  <wp:posOffset>196850</wp:posOffset>
                </wp:positionV>
                <wp:extent cx="2343150" cy="9525"/>
                <wp:effectExtent l="0" t="0" r="19050" b="28575"/>
                <wp:wrapTopAndBottom/>
                <wp:docPr id="5" name="Conector recto 5"/>
                <wp:cNvGraphicFramePr/>
                <a:graphic xmlns:a="http://schemas.openxmlformats.org/drawingml/2006/main">
                  <a:graphicData uri="http://schemas.microsoft.com/office/word/2010/wordprocessingShape">
                    <wps:wsp>
                      <wps:cNvCnPr/>
                      <wps:spPr>
                        <a:xfrm flipH="1">
                          <a:off x="0" y="0"/>
                          <a:ext cx="234315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FFB5D4" id="Conector recto 5" o:spid="_x0000_s1026" style="position:absolute;flip:x;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5pt" to="184.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" strokecolor="windowText" strokeweight=".5pt">
                <v:stroke joinstyle="miter"/>
                <w10:wrap type="topAndBottom" anchorx="margin"/>
              </v:line>
            </w:pict>
          </mc:Fallback>
        </mc:AlternateContent>
      </w:r>
      <w:r w:rsidRPr="003B15D9">
        <w:rPr>
          <w:rFonts w:eastAsia="Calibri" w:cs="Times New Roman"/>
          <w:noProof/>
          <w:szCs w:val="24"/>
          <w:lang w:val="es-MX"/>
        </w:rPr>
        <mc:AlternateContent>
          <mc:Choice Requires="wps">
            <w:drawing>
              <wp:anchor distT="0" distB="0" distL="114300" distR="114300" simplePos="0" relativeHeight="251666432" behindDoc="0" locked="0" layoutInCell="1" allowOverlap="1" wp14:anchorId="71EAF77D" wp14:editId="5E257663">
                <wp:simplePos x="0" y="0"/>
                <wp:positionH relativeFrom="column">
                  <wp:posOffset>3139440</wp:posOffset>
                </wp:positionH>
                <wp:positionV relativeFrom="paragraph">
                  <wp:posOffset>178435</wp:posOffset>
                </wp:positionV>
                <wp:extent cx="2324100" cy="19050"/>
                <wp:effectExtent l="0" t="0" r="19050" b="19050"/>
                <wp:wrapNone/>
                <wp:docPr id="6" name="Conector recto 6"/>
                <wp:cNvGraphicFramePr/>
                <a:graphic xmlns:a="http://schemas.openxmlformats.org/drawingml/2006/main">
                  <a:graphicData uri="http://schemas.microsoft.com/office/word/2010/wordprocessingShape">
                    <wps:wsp>
                      <wps:cNvCnPr/>
                      <wps:spPr>
                        <a:xfrm flipV="1">
                          <a:off x="0" y="0"/>
                          <a:ext cx="2324100"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53E2160" id="Conector recto 6"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247.2pt,14.05pt" to="430.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" strokecolor="windowText" strokeweight=".5pt">
                <v:stroke joinstyle="miter"/>
              </v:line>
            </w:pict>
          </mc:Fallback>
        </mc:AlternateContent>
      </w:r>
    </w:p>
    <w:p w14:paraId="688ED985" w14:textId="2393C11C" w:rsidR="00B65CA6" w:rsidRPr="003B15D9" w:rsidRDefault="00B65CA6" w:rsidP="00B65CA6">
      <w:pPr>
        <w:spacing w:after="160" w:line="360" w:lineRule="auto"/>
        <w:rPr>
          <w:rFonts w:eastAsia="Calibri" w:cs="Times New Roman"/>
          <w:szCs w:val="24"/>
          <w:lang w:val="es-MX"/>
        </w:rPr>
      </w:pPr>
      <w:r w:rsidRPr="003B15D9">
        <w:rPr>
          <w:rFonts w:eastAsia="Calibri" w:cs="Times New Roman"/>
          <w:szCs w:val="24"/>
          <w:lang w:val="es-MX"/>
        </w:rPr>
        <w:t xml:space="preserve">Firma del padre o tutor.                    </w:t>
      </w:r>
      <w:r w:rsidR="003B15D9">
        <w:rPr>
          <w:rFonts w:eastAsia="Calibri" w:cs="Times New Roman"/>
          <w:szCs w:val="24"/>
          <w:lang w:val="es-MX"/>
        </w:rPr>
        <w:t xml:space="preserve">                     </w:t>
      </w:r>
      <w:r w:rsidRPr="003B15D9">
        <w:rPr>
          <w:rFonts w:eastAsia="Calibri" w:cs="Times New Roman"/>
          <w:szCs w:val="24"/>
          <w:lang w:val="es-MX"/>
        </w:rPr>
        <w:t xml:space="preserve">                  Firma del testigo.1</w:t>
      </w:r>
    </w:p>
    <w:p w14:paraId="4B3BA88B" w14:textId="77777777" w:rsidR="00B65CA6" w:rsidRPr="003B15D9" w:rsidRDefault="00B65CA6" w:rsidP="00B65CA6">
      <w:pPr>
        <w:tabs>
          <w:tab w:val="right" w:pos="8838"/>
        </w:tabs>
        <w:spacing w:after="160" w:line="360" w:lineRule="auto"/>
        <w:jc w:val="right"/>
        <w:rPr>
          <w:rFonts w:eastAsia="Calibri" w:cs="Times New Roman"/>
          <w:szCs w:val="24"/>
          <w:lang w:val="es-MX"/>
        </w:rPr>
      </w:pPr>
      <w:r w:rsidRPr="003B15D9">
        <w:rPr>
          <w:rFonts w:eastAsia="Calibri" w:cs="Times New Roman"/>
          <w:noProof/>
          <w:szCs w:val="24"/>
          <w:lang w:val="es-MX"/>
        </w:rPr>
        <mc:AlternateContent>
          <mc:Choice Requires="wps">
            <w:drawing>
              <wp:anchor distT="0" distB="0" distL="114300" distR="114300" simplePos="0" relativeHeight="251669504" behindDoc="0" locked="0" layoutInCell="1" allowOverlap="1" wp14:anchorId="5E3B9718" wp14:editId="2F205979">
                <wp:simplePos x="0" y="0"/>
                <wp:positionH relativeFrom="margin">
                  <wp:align>left</wp:align>
                </wp:positionH>
                <wp:positionV relativeFrom="paragraph">
                  <wp:posOffset>225425</wp:posOffset>
                </wp:positionV>
                <wp:extent cx="2324100" cy="9525"/>
                <wp:effectExtent l="0" t="0" r="19050" b="28575"/>
                <wp:wrapNone/>
                <wp:docPr id="10" name="Conector recto 10"/>
                <wp:cNvGraphicFramePr/>
                <a:graphic xmlns:a="http://schemas.openxmlformats.org/drawingml/2006/main">
                  <a:graphicData uri="http://schemas.microsoft.com/office/word/2010/wordprocessingShape">
                    <wps:wsp>
                      <wps:cNvCnPr/>
                      <wps:spPr>
                        <a:xfrm flipV="1">
                          <a:off x="0" y="0"/>
                          <a:ext cx="232410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D3E5865" id="Conector recto 10" o:spid="_x0000_s1026" style="position:absolute;flip:y;z-index:251669504;visibility:visible;mso-wrap-style:square;mso-wrap-distance-left:9pt;mso-wrap-distance-top:0;mso-wrap-distance-right:9pt;mso-wrap-distance-bottom:0;mso-position-horizontal:left;mso-position-horizontal-relative:margin;mso-position-vertical:absolute;mso-position-vertical-relative:text" from="0,17.75pt" to="18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" strokecolor="windowText" strokeweight=".5pt">
                <v:stroke joinstyle="miter"/>
                <w10:wrap anchorx="margin"/>
              </v:line>
            </w:pict>
          </mc:Fallback>
        </mc:AlternateContent>
      </w:r>
      <w:r w:rsidRPr="003B15D9">
        <w:rPr>
          <w:rFonts w:eastAsia="Calibri" w:cs="Times New Roman"/>
          <w:noProof/>
          <w:szCs w:val="24"/>
          <w:lang w:val="es-MX"/>
        </w:rPr>
        <mc:AlternateContent>
          <mc:Choice Requires="wps">
            <w:drawing>
              <wp:anchor distT="0" distB="0" distL="114300" distR="114300" simplePos="0" relativeHeight="251667456" behindDoc="0" locked="0" layoutInCell="1" allowOverlap="1" wp14:anchorId="07154410" wp14:editId="55E0C9C4">
                <wp:simplePos x="0" y="0"/>
                <wp:positionH relativeFrom="column">
                  <wp:posOffset>3164840</wp:posOffset>
                </wp:positionH>
                <wp:positionV relativeFrom="paragraph">
                  <wp:posOffset>194945</wp:posOffset>
                </wp:positionV>
                <wp:extent cx="2324100" cy="9525"/>
                <wp:effectExtent l="0" t="0" r="19050" b="28575"/>
                <wp:wrapNone/>
                <wp:docPr id="8" name="Conector recto 8"/>
                <wp:cNvGraphicFramePr/>
                <a:graphic xmlns:a="http://schemas.openxmlformats.org/drawingml/2006/main">
                  <a:graphicData uri="http://schemas.microsoft.com/office/word/2010/wordprocessingShape">
                    <wps:wsp>
                      <wps:cNvCnPr/>
                      <wps:spPr>
                        <a:xfrm flipV="1">
                          <a:off x="0" y="0"/>
                          <a:ext cx="232410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BDC7C92" id="Conector recto 8"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249.2pt,15.35pt" to="432.2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" strokecolor="windowText" strokeweight=".5pt">
                <v:stroke joinstyle="miter"/>
              </v:line>
            </w:pict>
          </mc:Fallback>
        </mc:AlternateContent>
      </w:r>
      <w:r w:rsidRPr="003B15D9">
        <w:rPr>
          <w:rFonts w:eastAsia="Calibri" w:cs="Times New Roman"/>
          <w:szCs w:val="24"/>
          <w:lang w:val="es-MX"/>
        </w:rPr>
        <w:tab/>
      </w:r>
    </w:p>
    <w:p w14:paraId="4ABDC58C" w14:textId="01C5FD83" w:rsidR="00B65CA6" w:rsidRPr="003B15D9" w:rsidRDefault="00B65CA6" w:rsidP="00B65CA6">
      <w:pPr>
        <w:spacing w:after="160" w:line="259" w:lineRule="auto"/>
        <w:rPr>
          <w:rFonts w:eastAsia="Calibri" w:cs="Times New Roman"/>
          <w:szCs w:val="24"/>
          <w:lang w:val="es-MX"/>
        </w:rPr>
      </w:pPr>
      <w:r w:rsidRPr="003B15D9">
        <w:rPr>
          <w:rFonts w:eastAsia="Calibri" w:cs="Times New Roman"/>
          <w:szCs w:val="24"/>
          <w:lang w:val="es-MX"/>
        </w:rPr>
        <w:lastRenderedPageBreak/>
        <w:t xml:space="preserve">Firma del investigador                         </w:t>
      </w:r>
      <w:r w:rsidR="003B15D9">
        <w:rPr>
          <w:rFonts w:eastAsia="Calibri" w:cs="Times New Roman"/>
          <w:szCs w:val="24"/>
          <w:lang w:val="es-MX"/>
        </w:rPr>
        <w:t xml:space="preserve">                      </w:t>
      </w:r>
      <w:r w:rsidRPr="003B15D9">
        <w:rPr>
          <w:rFonts w:eastAsia="Calibri" w:cs="Times New Roman"/>
          <w:szCs w:val="24"/>
          <w:lang w:val="es-MX"/>
        </w:rPr>
        <w:t xml:space="preserve">                Firma del testigo 2</w:t>
      </w:r>
    </w:p>
    <w:p w14:paraId="3FE882AA" w14:textId="11D4723F" w:rsidR="00B65CA6" w:rsidRPr="003B15D9" w:rsidRDefault="001634A9" w:rsidP="00B65CA6">
      <w:pPr>
        <w:spacing w:after="160" w:line="259" w:lineRule="auto"/>
        <w:rPr>
          <w:rFonts w:eastAsia="Calibri" w:cs="Times New Roman"/>
          <w:szCs w:val="24"/>
          <w:lang w:val="es-MX"/>
        </w:rPr>
      </w:pPr>
      <w:r w:rsidRPr="00B65CA6">
        <w:rPr>
          <w:rFonts w:ascii="Arial" w:eastAsia="Calibri" w:hAnsi="Arial" w:cs="Arial"/>
          <w:b/>
          <w:bCs/>
          <w:noProof/>
          <w:sz w:val="28"/>
          <w:szCs w:val="28"/>
          <w:lang w:val="es-MX"/>
        </w:rPr>
        <w:drawing>
          <wp:anchor distT="0" distB="0" distL="114300" distR="114300" simplePos="0" relativeHeight="251665408" behindDoc="0" locked="0" layoutInCell="1" allowOverlap="1" wp14:anchorId="34EE5484" wp14:editId="1CD7F5BF">
            <wp:simplePos x="0" y="0"/>
            <wp:positionH relativeFrom="margin">
              <wp:posOffset>4931410</wp:posOffset>
            </wp:positionH>
            <wp:positionV relativeFrom="paragraph">
              <wp:posOffset>224155</wp:posOffset>
            </wp:positionV>
            <wp:extent cx="1109345" cy="1085215"/>
            <wp:effectExtent l="0" t="0" r="0" b="635"/>
            <wp:wrapThrough wrapText="bothSides">
              <wp:wrapPolygon edited="0">
                <wp:start x="0" y="0"/>
                <wp:lineTo x="0" y="21233"/>
                <wp:lineTo x="21143" y="21233"/>
                <wp:lineTo x="21143" y="0"/>
                <wp:lineTo x="0" y="0"/>
              </wp:wrapPolygon>
            </wp:wrapThrough>
            <wp:docPr id="7" name="Imagen 7"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Logotipo&#10;&#10;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09345" cy="1085215"/>
                    </a:xfrm>
                    <a:prstGeom prst="rect">
                      <a:avLst/>
                    </a:prstGeom>
                    <a:noFill/>
                  </pic:spPr>
                </pic:pic>
              </a:graphicData>
            </a:graphic>
          </wp:anchor>
        </w:drawing>
      </w:r>
      <w:r w:rsidRPr="00B65CA6">
        <w:rPr>
          <w:rFonts w:ascii="Arial" w:eastAsia="Calibri" w:hAnsi="Arial" w:cs="Arial"/>
          <w:b/>
          <w:bCs/>
          <w:noProof/>
          <w:sz w:val="28"/>
          <w:szCs w:val="28"/>
          <w:lang w:val="es-MX"/>
        </w:rPr>
        <w:drawing>
          <wp:anchor distT="0" distB="0" distL="114300" distR="114300" simplePos="0" relativeHeight="251664384" behindDoc="0" locked="0" layoutInCell="1" allowOverlap="1" wp14:anchorId="2BA947A2" wp14:editId="4FD08A2D">
            <wp:simplePos x="0" y="0"/>
            <wp:positionH relativeFrom="margin">
              <wp:posOffset>-266700</wp:posOffset>
            </wp:positionH>
            <wp:positionV relativeFrom="paragraph">
              <wp:posOffset>299085</wp:posOffset>
            </wp:positionV>
            <wp:extent cx="914400" cy="956945"/>
            <wp:effectExtent l="0" t="0" r="0" b="0"/>
            <wp:wrapSquare wrapText="bothSides"/>
            <wp:docPr id="2" name="Imagen 2" descr="Imagen que contiene casa de juegos, cuarto, firmar,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casa de juegos, cuarto, firmar, tabla&#10;&#10;Descripción generada automá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 cy="956945"/>
                    </a:xfrm>
                    <a:prstGeom prst="rect">
                      <a:avLst/>
                    </a:prstGeom>
                    <a:noFill/>
                  </pic:spPr>
                </pic:pic>
              </a:graphicData>
            </a:graphic>
            <wp14:sizeRelV relativeFrom="margin">
              <wp14:pctHeight>0</wp14:pctHeight>
            </wp14:sizeRelV>
          </wp:anchor>
        </w:drawing>
      </w:r>
    </w:p>
    <w:p w14:paraId="6D5058A9" w14:textId="1BF7F090" w:rsidR="00B65CA6" w:rsidRPr="00B65CA6" w:rsidRDefault="00B65CA6" w:rsidP="00B65CA6">
      <w:pPr>
        <w:spacing w:after="160" w:line="259" w:lineRule="auto"/>
        <w:jc w:val="center"/>
        <w:rPr>
          <w:rFonts w:ascii="Arial" w:eastAsia="Calibri" w:hAnsi="Arial" w:cs="Arial"/>
          <w:b/>
          <w:bCs/>
          <w:sz w:val="28"/>
          <w:szCs w:val="28"/>
          <w:lang w:val="es-MX"/>
        </w:rPr>
      </w:pPr>
      <w:r w:rsidRPr="00B65CA6">
        <w:rPr>
          <w:rFonts w:ascii="Arial" w:eastAsia="Calibri" w:hAnsi="Arial" w:cs="Arial"/>
          <w:b/>
          <w:bCs/>
          <w:sz w:val="28"/>
          <w:szCs w:val="28"/>
          <w:lang w:val="es-MX"/>
        </w:rPr>
        <w:t>UNIVERSIDAD AUTÓNOMA DE GUERRERO</w:t>
      </w:r>
    </w:p>
    <w:p w14:paraId="3E662C34" w14:textId="7CFA9826" w:rsidR="00B65CA6" w:rsidRPr="00B65CA6" w:rsidRDefault="00B65CA6" w:rsidP="00B65CA6">
      <w:pPr>
        <w:spacing w:after="160" w:line="259" w:lineRule="auto"/>
        <w:jc w:val="center"/>
        <w:rPr>
          <w:rFonts w:ascii="Arial" w:eastAsia="Calibri" w:hAnsi="Arial" w:cs="Arial"/>
          <w:b/>
          <w:bCs/>
          <w:sz w:val="28"/>
          <w:szCs w:val="28"/>
          <w:lang w:val="es-MX"/>
        </w:rPr>
      </w:pPr>
      <w:r w:rsidRPr="00B65CA6">
        <w:rPr>
          <w:rFonts w:ascii="Arial" w:eastAsia="Calibri" w:hAnsi="Arial" w:cs="Arial"/>
          <w:b/>
          <w:bCs/>
          <w:sz w:val="28"/>
          <w:szCs w:val="28"/>
          <w:lang w:val="es-MX"/>
        </w:rPr>
        <w:t xml:space="preserve">ESCUELA SUPERIOR DE </w:t>
      </w:r>
      <w:r w:rsidR="001634A9" w:rsidRPr="00B65CA6">
        <w:rPr>
          <w:rFonts w:ascii="Arial" w:eastAsia="Calibri" w:hAnsi="Arial" w:cs="Arial"/>
          <w:b/>
          <w:bCs/>
          <w:sz w:val="28"/>
          <w:szCs w:val="28"/>
          <w:lang w:val="es-MX"/>
        </w:rPr>
        <w:t>ENFERMERÍA</w:t>
      </w:r>
      <w:r w:rsidRPr="00B65CA6">
        <w:rPr>
          <w:rFonts w:ascii="Arial" w:eastAsia="Calibri" w:hAnsi="Arial" w:cs="Arial"/>
          <w:b/>
          <w:bCs/>
          <w:sz w:val="28"/>
          <w:szCs w:val="28"/>
          <w:lang w:val="es-MX"/>
        </w:rPr>
        <w:t xml:space="preserve"> No. 4</w:t>
      </w:r>
    </w:p>
    <w:p w14:paraId="70BA9470" w14:textId="26917ED2" w:rsidR="00B65CA6" w:rsidRPr="001634A9" w:rsidRDefault="001634A9" w:rsidP="00B65CA6">
      <w:pPr>
        <w:spacing w:after="160" w:line="360" w:lineRule="auto"/>
        <w:jc w:val="center"/>
        <w:rPr>
          <w:rFonts w:eastAsia="Calibri" w:cs="Times New Roman"/>
          <w:b/>
          <w:bCs/>
          <w:szCs w:val="24"/>
          <w:lang w:val="es-MX"/>
        </w:rPr>
      </w:pPr>
      <w:r w:rsidRPr="001634A9">
        <w:rPr>
          <w:rFonts w:eastAsia="Calibri" w:cs="Times New Roman"/>
          <w:b/>
          <w:bCs/>
          <w:szCs w:val="24"/>
          <w:lang w:val="es-MX"/>
        </w:rPr>
        <w:t>Cuestionario para identificar factores de riesgo de sobrepeso y obesidad en preescolares</w:t>
      </w:r>
      <w:r w:rsidR="00B65CA6" w:rsidRPr="001634A9">
        <w:rPr>
          <w:rFonts w:eastAsia="Calibri" w:cs="Times New Roman"/>
          <w:b/>
          <w:bCs/>
          <w:szCs w:val="24"/>
          <w:lang w:val="es-MX"/>
        </w:rPr>
        <w:t>.</w:t>
      </w:r>
    </w:p>
    <w:p w14:paraId="40DD8CD1" w14:textId="4B9E408A" w:rsidR="00B65CA6" w:rsidRPr="0062763D" w:rsidRDefault="00B65CA6" w:rsidP="005E16D6">
      <w:pPr>
        <w:spacing w:line="360" w:lineRule="auto"/>
        <w:jc w:val="both"/>
        <w:rPr>
          <w:rFonts w:eastAsia="Calibri" w:cs="Times New Roman"/>
          <w:szCs w:val="24"/>
          <w:lang w:val="es-MX"/>
        </w:rPr>
      </w:pPr>
      <w:r w:rsidRPr="0062763D">
        <w:rPr>
          <w:rFonts w:eastAsia="Calibri" w:cs="Times New Roman"/>
          <w:szCs w:val="24"/>
          <w:lang w:val="es-MX"/>
        </w:rPr>
        <w:t>El sobrepeso y la obesidad afectan la salud, bienestar y estado de ánimo desde la infancia</w:t>
      </w:r>
      <w:r w:rsidR="00760F90">
        <w:rPr>
          <w:rFonts w:eastAsia="Calibri" w:cs="Times New Roman"/>
          <w:szCs w:val="24"/>
          <w:lang w:val="es-MX"/>
        </w:rPr>
        <w:t>,</w:t>
      </w:r>
      <w:r w:rsidRPr="0062763D">
        <w:rPr>
          <w:rFonts w:eastAsia="Calibri" w:cs="Times New Roman"/>
          <w:szCs w:val="24"/>
          <w:lang w:val="es-MX"/>
        </w:rPr>
        <w:t xml:space="preserve"> como consecuencia la posibilidad de ser un adulto con posibles enfermedades crónicas, como la diabetes mellitus, hipertensión arterial, infarto del miocardio</w:t>
      </w:r>
      <w:r w:rsidR="00082193">
        <w:rPr>
          <w:rFonts w:eastAsia="Calibri" w:cs="Times New Roman"/>
          <w:szCs w:val="24"/>
          <w:lang w:val="es-MX"/>
        </w:rPr>
        <w:t xml:space="preserve"> y </w:t>
      </w:r>
      <w:r w:rsidRPr="0062763D">
        <w:rPr>
          <w:rFonts w:eastAsia="Calibri" w:cs="Times New Roman"/>
          <w:szCs w:val="24"/>
          <w:lang w:val="es-MX"/>
        </w:rPr>
        <w:t>problemas respiratorios</w:t>
      </w:r>
      <w:r w:rsidR="00082193">
        <w:rPr>
          <w:rFonts w:eastAsia="Calibri" w:cs="Times New Roman"/>
          <w:szCs w:val="24"/>
          <w:lang w:val="es-MX"/>
        </w:rPr>
        <w:t>.</w:t>
      </w:r>
    </w:p>
    <w:p w14:paraId="0E6FF8C8" w14:textId="129023F8" w:rsidR="00B65CA6" w:rsidRPr="0062763D" w:rsidRDefault="00B65CA6" w:rsidP="005E16D6">
      <w:pPr>
        <w:spacing w:line="360" w:lineRule="auto"/>
        <w:jc w:val="both"/>
        <w:rPr>
          <w:rFonts w:eastAsia="Calibri" w:cs="Times New Roman"/>
          <w:szCs w:val="24"/>
          <w:lang w:val="es-MX"/>
        </w:rPr>
      </w:pPr>
      <w:r w:rsidRPr="0062763D">
        <w:rPr>
          <w:rFonts w:eastAsia="Calibri" w:cs="Times New Roman"/>
          <w:szCs w:val="24"/>
          <w:lang w:val="es-MX"/>
        </w:rPr>
        <w:t xml:space="preserve">El siguiente cuestionario se aplica para identificar los factores de riesgo de sobrepeso y obesidad en </w:t>
      </w:r>
      <w:r w:rsidR="00760F90">
        <w:rPr>
          <w:rFonts w:eastAsia="Calibri" w:cs="Times New Roman"/>
          <w:szCs w:val="24"/>
          <w:lang w:val="es-MX"/>
        </w:rPr>
        <w:t>preescolares d</w:t>
      </w:r>
      <w:r w:rsidRPr="0062763D">
        <w:rPr>
          <w:rFonts w:eastAsia="Calibri" w:cs="Times New Roman"/>
          <w:szCs w:val="24"/>
          <w:lang w:val="es-MX"/>
        </w:rPr>
        <w:t>el jardín de niños Gabriela Mistral, permitiendo que, una vez obtenidos los resultados, informar a los padres de familia, autoridades escolare</w:t>
      </w:r>
      <w:r w:rsidR="00760F90">
        <w:rPr>
          <w:rFonts w:eastAsia="Calibri" w:cs="Times New Roman"/>
          <w:szCs w:val="24"/>
          <w:lang w:val="es-MX"/>
        </w:rPr>
        <w:t>s,</w:t>
      </w:r>
      <w:r w:rsidRPr="0062763D">
        <w:rPr>
          <w:rFonts w:eastAsia="Calibri" w:cs="Times New Roman"/>
          <w:szCs w:val="24"/>
          <w:lang w:val="es-MX"/>
        </w:rPr>
        <w:t xml:space="preserve"> docentes y a personal de salud del área, para que establezcan estrategias convenientes.</w:t>
      </w:r>
    </w:p>
    <w:p w14:paraId="59BF9FA1" w14:textId="04EAE0B6" w:rsidR="00B65CA6" w:rsidRPr="0062763D" w:rsidRDefault="00B65CA6" w:rsidP="005E16D6">
      <w:pPr>
        <w:spacing w:line="360" w:lineRule="auto"/>
        <w:jc w:val="both"/>
        <w:rPr>
          <w:rFonts w:eastAsia="Calibri" w:cs="Times New Roman"/>
          <w:szCs w:val="24"/>
          <w:lang w:val="es-MX"/>
        </w:rPr>
      </w:pPr>
      <w:r w:rsidRPr="0062763D">
        <w:rPr>
          <w:rFonts w:eastAsia="Calibri" w:cs="Times New Roman"/>
          <w:szCs w:val="24"/>
          <w:lang w:val="es-MX"/>
        </w:rPr>
        <w:t xml:space="preserve">INSTRUCCIONES: SUBRAYA LA RESPUESTA CORRECTA A LA PREGUNTA. </w:t>
      </w:r>
    </w:p>
    <w:p w14:paraId="275BD9F4" w14:textId="77777777" w:rsidR="00B65CA6" w:rsidRPr="0062763D" w:rsidRDefault="00B65CA6" w:rsidP="00823258">
      <w:pPr>
        <w:spacing w:line="259" w:lineRule="auto"/>
        <w:jc w:val="both"/>
        <w:rPr>
          <w:rFonts w:eastAsia="Calibri" w:cs="Times New Roman"/>
          <w:b/>
          <w:bCs/>
          <w:szCs w:val="24"/>
          <w:lang w:val="es-MX"/>
        </w:rPr>
      </w:pPr>
      <w:r w:rsidRPr="0062763D">
        <w:rPr>
          <w:rFonts w:eastAsia="Calibri" w:cs="Times New Roman"/>
          <w:b/>
          <w:bCs/>
          <w:szCs w:val="24"/>
          <w:lang w:val="es-MX"/>
        </w:rPr>
        <w:t xml:space="preserve">DATOS DE IDENTIFICACIÓN </w:t>
      </w:r>
    </w:p>
    <w:p w14:paraId="09C51FCA" w14:textId="77777777" w:rsidR="00B65CA6" w:rsidRPr="0062763D" w:rsidRDefault="00B65CA6" w:rsidP="00823258">
      <w:pPr>
        <w:spacing w:line="259" w:lineRule="auto"/>
        <w:jc w:val="both"/>
        <w:rPr>
          <w:rFonts w:eastAsia="Calibri" w:cs="Times New Roman"/>
          <w:szCs w:val="24"/>
          <w:lang w:val="es-MX"/>
        </w:rPr>
      </w:pPr>
      <w:r w:rsidRPr="0062763D">
        <w:rPr>
          <w:rFonts w:eastAsia="Calibri" w:cs="Times New Roman"/>
          <w:noProof/>
          <w:szCs w:val="24"/>
          <w:lang w:val="es-MX"/>
        </w:rPr>
        <mc:AlternateContent>
          <mc:Choice Requires="wps">
            <w:drawing>
              <wp:anchor distT="0" distB="0" distL="114300" distR="114300" simplePos="0" relativeHeight="251668480" behindDoc="0" locked="0" layoutInCell="1" allowOverlap="1" wp14:anchorId="7CC211E8" wp14:editId="3C35ED37">
                <wp:simplePos x="0" y="0"/>
                <wp:positionH relativeFrom="column">
                  <wp:posOffset>481964</wp:posOffset>
                </wp:positionH>
                <wp:positionV relativeFrom="paragraph">
                  <wp:posOffset>151765</wp:posOffset>
                </wp:positionV>
                <wp:extent cx="2276475" cy="19050"/>
                <wp:effectExtent l="0" t="0" r="28575" b="19050"/>
                <wp:wrapNone/>
                <wp:docPr id="9" name="Conector recto 9"/>
                <wp:cNvGraphicFramePr/>
                <a:graphic xmlns:a="http://schemas.openxmlformats.org/drawingml/2006/main">
                  <a:graphicData uri="http://schemas.microsoft.com/office/word/2010/wordprocessingShape">
                    <wps:wsp>
                      <wps:cNvCnPr/>
                      <wps:spPr>
                        <a:xfrm flipV="1">
                          <a:off x="0" y="0"/>
                          <a:ext cx="2276475"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FFA7E6B" id="Conector recto 9"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37.95pt,11.95pt" to="217.2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" strokecolor="windowText" strokeweight=".5pt">
                <v:stroke joinstyle="miter"/>
              </v:line>
            </w:pict>
          </mc:Fallback>
        </mc:AlternateContent>
      </w:r>
      <w:r w:rsidRPr="0062763D">
        <w:rPr>
          <w:rFonts w:eastAsia="Calibri" w:cs="Times New Roman"/>
          <w:szCs w:val="24"/>
          <w:lang w:val="es-MX"/>
        </w:rPr>
        <w:t xml:space="preserve">Fecha </w:t>
      </w:r>
    </w:p>
    <w:p w14:paraId="6A613A0F" w14:textId="77777777" w:rsidR="00B65CA6" w:rsidRPr="0062763D" w:rsidRDefault="00B65CA6" w:rsidP="00823258">
      <w:pPr>
        <w:spacing w:line="259" w:lineRule="auto"/>
        <w:jc w:val="both"/>
        <w:rPr>
          <w:rFonts w:eastAsia="Calibri" w:cs="Times New Roman"/>
          <w:szCs w:val="24"/>
          <w:lang w:val="es-MX"/>
        </w:rPr>
      </w:pPr>
      <w:r w:rsidRPr="0062763D">
        <w:rPr>
          <w:rFonts w:eastAsia="Calibri" w:cs="Times New Roman"/>
          <w:szCs w:val="24"/>
          <w:lang w:val="es-MX"/>
        </w:rPr>
        <w:t>1.-Grado prescolar.</w:t>
      </w:r>
    </w:p>
    <w:p w14:paraId="2EFD3BB3" w14:textId="77777777" w:rsidR="00B65CA6" w:rsidRPr="0062763D" w:rsidRDefault="00B65CA6" w:rsidP="00823258">
      <w:pPr>
        <w:spacing w:line="259" w:lineRule="auto"/>
        <w:jc w:val="both"/>
        <w:rPr>
          <w:rFonts w:eastAsia="Calibri" w:cs="Times New Roman"/>
          <w:szCs w:val="24"/>
          <w:lang w:val="es-MX"/>
        </w:rPr>
      </w:pPr>
      <w:r w:rsidRPr="0062763D">
        <w:rPr>
          <w:rFonts w:eastAsia="Calibri" w:cs="Times New Roman"/>
          <w:szCs w:val="24"/>
          <w:lang w:val="es-MX"/>
        </w:rPr>
        <w:t>a) primero        b) segundo       c) tercero</w:t>
      </w:r>
    </w:p>
    <w:p w14:paraId="43E80B3B" w14:textId="77777777" w:rsidR="00B65CA6" w:rsidRPr="0062763D" w:rsidRDefault="00B65CA6" w:rsidP="00823258">
      <w:pPr>
        <w:spacing w:line="259" w:lineRule="auto"/>
        <w:jc w:val="both"/>
        <w:rPr>
          <w:rFonts w:eastAsia="Calibri" w:cs="Times New Roman"/>
          <w:szCs w:val="24"/>
          <w:lang w:val="es-MX"/>
        </w:rPr>
      </w:pPr>
      <w:r w:rsidRPr="0062763D">
        <w:rPr>
          <w:rFonts w:eastAsia="Calibri" w:cs="Times New Roman"/>
          <w:szCs w:val="24"/>
          <w:lang w:val="es-MX"/>
        </w:rPr>
        <w:t>2.- Sexo.</w:t>
      </w:r>
    </w:p>
    <w:p w14:paraId="3803C208" w14:textId="77777777" w:rsidR="00B65CA6" w:rsidRPr="0062763D" w:rsidRDefault="00B65CA6" w:rsidP="00823258">
      <w:pPr>
        <w:spacing w:line="259" w:lineRule="auto"/>
        <w:jc w:val="both"/>
        <w:rPr>
          <w:rFonts w:eastAsia="Calibri" w:cs="Times New Roman"/>
          <w:szCs w:val="24"/>
          <w:lang w:val="es-MX"/>
        </w:rPr>
      </w:pPr>
      <w:r w:rsidRPr="0062763D">
        <w:rPr>
          <w:rFonts w:eastAsia="Calibri" w:cs="Times New Roman"/>
          <w:szCs w:val="24"/>
          <w:lang w:val="es-MX"/>
        </w:rPr>
        <w:t>a) masculino                             b) femenino</w:t>
      </w:r>
    </w:p>
    <w:p w14:paraId="03378075" w14:textId="77777777" w:rsidR="00B65CA6" w:rsidRPr="0062763D" w:rsidRDefault="00B65CA6" w:rsidP="00823258">
      <w:pPr>
        <w:spacing w:line="259" w:lineRule="auto"/>
        <w:jc w:val="both"/>
        <w:rPr>
          <w:rFonts w:eastAsia="Calibri" w:cs="Times New Roman"/>
          <w:szCs w:val="24"/>
          <w:lang w:val="es-MX"/>
        </w:rPr>
      </w:pPr>
      <w:r w:rsidRPr="0062763D">
        <w:rPr>
          <w:rFonts w:eastAsia="Calibri" w:cs="Times New Roman"/>
          <w:szCs w:val="24"/>
          <w:lang w:val="es-MX"/>
        </w:rPr>
        <w:t>3.-Edad.</w:t>
      </w:r>
    </w:p>
    <w:p w14:paraId="6F4E9D06" w14:textId="41BB4BE2" w:rsidR="00B65CA6" w:rsidRPr="0062763D" w:rsidRDefault="00B65CA6" w:rsidP="00823258">
      <w:pPr>
        <w:spacing w:line="259" w:lineRule="auto"/>
        <w:jc w:val="both"/>
        <w:rPr>
          <w:rFonts w:eastAsia="Calibri" w:cs="Times New Roman"/>
          <w:szCs w:val="24"/>
          <w:lang w:val="es-MX"/>
        </w:rPr>
      </w:pPr>
      <w:r w:rsidRPr="0062763D">
        <w:rPr>
          <w:rFonts w:eastAsia="Calibri" w:cs="Times New Roman"/>
          <w:szCs w:val="24"/>
          <w:lang w:val="es-MX"/>
        </w:rPr>
        <w:t>a) 3 años         b) 4 años             c) 5 años           d) 6 años</w:t>
      </w:r>
    </w:p>
    <w:p w14:paraId="35EADB4C" w14:textId="77777777" w:rsidR="00B65CA6" w:rsidRPr="0062763D" w:rsidRDefault="00B65CA6" w:rsidP="00823258">
      <w:pPr>
        <w:spacing w:line="259" w:lineRule="auto"/>
        <w:jc w:val="both"/>
        <w:rPr>
          <w:rFonts w:eastAsia="Calibri" w:cs="Times New Roman"/>
          <w:b/>
          <w:bCs/>
          <w:szCs w:val="24"/>
          <w:lang w:val="es-MX"/>
        </w:rPr>
      </w:pPr>
      <w:r w:rsidRPr="0062763D">
        <w:rPr>
          <w:rFonts w:eastAsia="Calibri" w:cs="Times New Roman"/>
          <w:b/>
          <w:bCs/>
          <w:szCs w:val="24"/>
          <w:lang w:val="es-MX"/>
        </w:rPr>
        <w:t xml:space="preserve">Factores alimenticios </w:t>
      </w:r>
    </w:p>
    <w:p w14:paraId="0DEBC901" w14:textId="77777777" w:rsidR="00B65CA6" w:rsidRPr="0062763D" w:rsidRDefault="00B65CA6" w:rsidP="00823258">
      <w:pPr>
        <w:spacing w:line="259" w:lineRule="auto"/>
        <w:jc w:val="both"/>
        <w:rPr>
          <w:rFonts w:eastAsia="Calibri" w:cs="Times New Roman"/>
          <w:szCs w:val="24"/>
          <w:lang w:val="es-MX"/>
        </w:rPr>
      </w:pPr>
      <w:r w:rsidRPr="0062763D">
        <w:rPr>
          <w:rFonts w:eastAsia="Calibri" w:cs="Times New Roman"/>
          <w:szCs w:val="24"/>
          <w:lang w:val="es-MX"/>
        </w:rPr>
        <w:t>4.- ¿Cuántas comidas realizas al día?</w:t>
      </w:r>
    </w:p>
    <w:p w14:paraId="298AEF66" w14:textId="77777777" w:rsidR="00B65CA6" w:rsidRPr="0062763D" w:rsidRDefault="00B65CA6" w:rsidP="00823258">
      <w:pPr>
        <w:spacing w:line="259" w:lineRule="auto"/>
        <w:jc w:val="both"/>
        <w:rPr>
          <w:rFonts w:eastAsia="Calibri" w:cs="Times New Roman"/>
          <w:szCs w:val="24"/>
          <w:lang w:val="es-MX"/>
        </w:rPr>
      </w:pPr>
      <w:r w:rsidRPr="0062763D">
        <w:rPr>
          <w:rFonts w:eastAsia="Calibri" w:cs="Times New Roman"/>
          <w:szCs w:val="24"/>
          <w:lang w:val="es-MX"/>
        </w:rPr>
        <w:t>a) dos       b) tres       c) cuatro.       d) cinco</w:t>
      </w:r>
    </w:p>
    <w:p w14:paraId="38EDDD58" w14:textId="688E2E72" w:rsidR="00823258" w:rsidRPr="0062763D" w:rsidRDefault="00823258" w:rsidP="00823258">
      <w:pPr>
        <w:spacing w:line="259" w:lineRule="auto"/>
        <w:jc w:val="both"/>
        <w:rPr>
          <w:rFonts w:eastAsia="Calibri" w:cs="Times New Roman"/>
          <w:szCs w:val="24"/>
          <w:lang w:val="es-MX"/>
        </w:rPr>
      </w:pPr>
      <w:bookmarkStart w:id="20" w:name="_Hlk102470362"/>
      <w:r w:rsidRPr="0062763D">
        <w:rPr>
          <w:rFonts w:eastAsia="Calibri" w:cs="Times New Roman"/>
          <w:szCs w:val="24"/>
          <w:lang w:val="es-MX"/>
        </w:rPr>
        <w:t>5.- ¿Cuántas veces al día consume fruta?</w:t>
      </w:r>
    </w:p>
    <w:p w14:paraId="18515E33" w14:textId="77777777" w:rsidR="00823258" w:rsidRPr="0062763D" w:rsidRDefault="00823258" w:rsidP="00823258">
      <w:pPr>
        <w:spacing w:line="259" w:lineRule="auto"/>
        <w:jc w:val="both"/>
        <w:rPr>
          <w:rFonts w:eastAsia="Calibri" w:cs="Times New Roman"/>
          <w:szCs w:val="24"/>
          <w:lang w:val="es-MX"/>
        </w:rPr>
      </w:pPr>
      <w:bookmarkStart w:id="21" w:name="_Hlk100223382"/>
      <w:r w:rsidRPr="0062763D">
        <w:rPr>
          <w:rFonts w:eastAsia="Calibri" w:cs="Times New Roman"/>
          <w:szCs w:val="24"/>
          <w:lang w:val="es-MX"/>
        </w:rPr>
        <w:t xml:space="preserve">a) 1 vez      b) 2 veces      c) 3 veces      d) 4 veces      e) no consumo </w:t>
      </w:r>
    </w:p>
    <w:bookmarkEnd w:id="21"/>
    <w:p w14:paraId="04978D38" w14:textId="77777777" w:rsidR="00823258" w:rsidRPr="0062763D" w:rsidRDefault="00823258" w:rsidP="00823258">
      <w:pPr>
        <w:spacing w:line="259" w:lineRule="auto"/>
        <w:jc w:val="both"/>
        <w:rPr>
          <w:rFonts w:eastAsia="Calibri" w:cs="Times New Roman"/>
          <w:szCs w:val="24"/>
          <w:lang w:val="es-MX"/>
        </w:rPr>
      </w:pPr>
      <w:r w:rsidRPr="0062763D">
        <w:rPr>
          <w:rFonts w:eastAsia="Calibri" w:cs="Times New Roman"/>
          <w:szCs w:val="24"/>
          <w:lang w:val="es-MX"/>
        </w:rPr>
        <w:t>6.- ¿Cuántas veces al día consume verduras?</w:t>
      </w:r>
    </w:p>
    <w:p w14:paraId="451143C8" w14:textId="77777777" w:rsidR="00823258" w:rsidRPr="0062763D" w:rsidRDefault="00823258" w:rsidP="00823258">
      <w:pPr>
        <w:spacing w:line="259" w:lineRule="auto"/>
        <w:jc w:val="both"/>
        <w:rPr>
          <w:rFonts w:eastAsia="Calibri" w:cs="Times New Roman"/>
          <w:szCs w:val="24"/>
          <w:lang w:val="es-MX"/>
        </w:rPr>
      </w:pPr>
      <w:r w:rsidRPr="0062763D">
        <w:rPr>
          <w:rFonts w:eastAsia="Calibri" w:cs="Times New Roman"/>
          <w:szCs w:val="24"/>
          <w:lang w:val="es-MX"/>
        </w:rPr>
        <w:t>a) 1 vez      b) 2 veces      c) 3 veces      d) no consumo</w:t>
      </w:r>
    </w:p>
    <w:p w14:paraId="42623077" w14:textId="77777777" w:rsidR="00823258" w:rsidRPr="0062763D" w:rsidRDefault="00823258" w:rsidP="00823258">
      <w:pPr>
        <w:spacing w:line="360" w:lineRule="auto"/>
        <w:jc w:val="both"/>
        <w:rPr>
          <w:rFonts w:eastAsia="Calibri" w:cs="Times New Roman"/>
          <w:szCs w:val="24"/>
          <w:lang w:val="es-MX"/>
        </w:rPr>
      </w:pPr>
      <w:r w:rsidRPr="0062763D">
        <w:rPr>
          <w:rFonts w:eastAsia="Calibri" w:cs="Times New Roman"/>
          <w:szCs w:val="24"/>
          <w:lang w:val="es-MX"/>
        </w:rPr>
        <w:t>7.- ¿Cuántas veces al día consume huevo?</w:t>
      </w:r>
    </w:p>
    <w:p w14:paraId="6A0E5D60" w14:textId="77777777" w:rsidR="00B65CA6" w:rsidRPr="0062763D" w:rsidRDefault="00B65CA6" w:rsidP="00823258">
      <w:pPr>
        <w:spacing w:after="160" w:line="360" w:lineRule="auto"/>
        <w:jc w:val="both"/>
        <w:rPr>
          <w:rFonts w:eastAsia="Calibri" w:cs="Times New Roman"/>
          <w:szCs w:val="24"/>
          <w:lang w:val="es-MX"/>
        </w:rPr>
      </w:pPr>
      <w:r w:rsidRPr="0062763D">
        <w:rPr>
          <w:rFonts w:eastAsia="Calibri" w:cs="Times New Roman"/>
          <w:szCs w:val="24"/>
          <w:lang w:val="es-MX"/>
        </w:rPr>
        <w:t xml:space="preserve">) 1 vez      b) 2 veces      c) 3 veces      d) no consumo </w:t>
      </w:r>
      <w:bookmarkEnd w:id="20"/>
    </w:p>
    <w:p w14:paraId="4421160C"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8.- ¿Cantidad de agua que consume al día?</w:t>
      </w:r>
    </w:p>
    <w:p w14:paraId="4457B2F6"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a) 1 vaso ml      b) 2 vasos ml     c) 3 vasos ml    d) 4 vasos ml    e) 5 vasos ml</w:t>
      </w:r>
    </w:p>
    <w:p w14:paraId="737950B8"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9.- ¿Con que frecuencia consume tortilla al día?</w:t>
      </w:r>
    </w:p>
    <w:p w14:paraId="101A9C61"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a) 1 vez     b) 2 veces     c) 3 veces     d) 4 veces     e) no consumo</w:t>
      </w:r>
    </w:p>
    <w:p w14:paraId="67EE00B0"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10.- ¿Con que frecuencia consume carnes rojas res y puerco a la semana?</w:t>
      </w:r>
    </w:p>
    <w:p w14:paraId="309D5CC5"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a) 1 vez      b) 2 veces     c) 3 veces     d) 4 veces     e) no consumo</w:t>
      </w:r>
    </w:p>
    <w:p w14:paraId="1FFCBC92"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11.- ¿Con que frecuencia consume pollo a la semana?</w:t>
      </w:r>
    </w:p>
    <w:p w14:paraId="3DDB000F"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lastRenderedPageBreak/>
        <w:t>a) 1 vez    b) 2 veces    c) 3 veces    d) todos los días    e) no consumo</w:t>
      </w:r>
    </w:p>
    <w:p w14:paraId="159E232F"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12.- ¿Con que frecuencia consume pescado a la semana?</w:t>
      </w:r>
    </w:p>
    <w:p w14:paraId="6EB86C7B"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a) 1 vez    b) 2 veces    c) 3 veces    d) 4 veces    e) no consumo</w:t>
      </w:r>
    </w:p>
    <w:p w14:paraId="3426A38B"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13.- ¿Con que frecuencia consume leche a la semana?</w:t>
      </w:r>
    </w:p>
    <w:p w14:paraId="495CE4E3"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a) 1 vez     b) 2 veces    c) 3 veces    d) todos los días    e) no consumo</w:t>
      </w:r>
    </w:p>
    <w:p w14:paraId="0BC5A6B2" w14:textId="1C37D3EE"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 xml:space="preserve">14.- ¿Con que frecuencia consume </w:t>
      </w:r>
      <w:r w:rsidR="00D05059">
        <w:rPr>
          <w:rFonts w:eastAsia="Calibri" w:cs="Times New Roman"/>
          <w:szCs w:val="24"/>
          <w:lang w:val="es-MX"/>
        </w:rPr>
        <w:t>C</w:t>
      </w:r>
      <w:r w:rsidRPr="0062763D">
        <w:rPr>
          <w:rFonts w:eastAsia="Calibri" w:cs="Times New Roman"/>
          <w:szCs w:val="24"/>
          <w:lang w:val="es-MX"/>
        </w:rPr>
        <w:t>orn flakes a la semana?</w:t>
      </w:r>
    </w:p>
    <w:p w14:paraId="3898A00E"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a) 1 vez    b) 2 veces    c) 3 veces    d) 4 veces    e) No consumo</w:t>
      </w:r>
    </w:p>
    <w:p w14:paraId="52410510"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15.- ¿Con que frecuencia consume frijoles a la semana?</w:t>
      </w:r>
    </w:p>
    <w:p w14:paraId="236C17B2"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 xml:space="preserve">a) 1 vez    b) 2 veces   c) 3 veces     d) 4 veces    e) no consumo </w:t>
      </w:r>
    </w:p>
    <w:p w14:paraId="04D5DC30"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16.- ¿Con que frecuencia consume pan a la semana?</w:t>
      </w:r>
    </w:p>
    <w:p w14:paraId="1B6CCCB8"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a) 1 vez     b) 2 veces     c) 3 veces     d) todos los días     e) no consumo</w:t>
      </w:r>
    </w:p>
    <w:p w14:paraId="37F679EC"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17.- ¿Cuántas veces a la semana consume tamales?</w:t>
      </w:r>
    </w:p>
    <w:p w14:paraId="05B02CBA" w14:textId="77777777" w:rsidR="00B65CA6" w:rsidRPr="0062763D" w:rsidRDefault="00B65CA6" w:rsidP="00823258">
      <w:pPr>
        <w:spacing w:line="360" w:lineRule="auto"/>
        <w:jc w:val="both"/>
        <w:rPr>
          <w:rFonts w:eastAsia="Calibri" w:cs="Times New Roman"/>
          <w:szCs w:val="24"/>
          <w:lang w:val="es-MX"/>
        </w:rPr>
      </w:pPr>
      <w:bookmarkStart w:id="22" w:name="_Hlk100177908"/>
      <w:r w:rsidRPr="0062763D">
        <w:rPr>
          <w:rFonts w:eastAsia="Calibri" w:cs="Times New Roman"/>
          <w:szCs w:val="24"/>
          <w:lang w:val="es-MX"/>
        </w:rPr>
        <w:t>a) 1 vez     b) 2 veces     c) 3 veces     d) 4 veces     e) no consumo</w:t>
      </w:r>
    </w:p>
    <w:bookmarkEnd w:id="22"/>
    <w:p w14:paraId="52B094D1"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18.- ¿Cuántas veces a la semana consume tacos?</w:t>
      </w:r>
    </w:p>
    <w:p w14:paraId="5B49E712"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a) 1 vez     b) 2 veces     c) 3 veces     d) 4 veces     e) no consumo</w:t>
      </w:r>
    </w:p>
    <w:p w14:paraId="3D3292E1"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19.- ¿Cuántas veces a la semana consume quesadillas?</w:t>
      </w:r>
    </w:p>
    <w:p w14:paraId="58398672" w14:textId="77777777" w:rsidR="00B65CA6" w:rsidRPr="0062763D" w:rsidRDefault="00B65CA6" w:rsidP="00823258">
      <w:pPr>
        <w:spacing w:line="360" w:lineRule="auto"/>
        <w:jc w:val="both"/>
        <w:rPr>
          <w:rFonts w:eastAsia="Calibri" w:cs="Times New Roman"/>
          <w:szCs w:val="24"/>
          <w:lang w:val="es-MX"/>
        </w:rPr>
      </w:pPr>
      <w:bookmarkStart w:id="23" w:name="_Hlk102470442"/>
      <w:r w:rsidRPr="0062763D">
        <w:rPr>
          <w:rFonts w:eastAsia="Calibri" w:cs="Times New Roman"/>
          <w:szCs w:val="24"/>
          <w:lang w:val="es-MX"/>
        </w:rPr>
        <w:t>a) 1 vez     b) 2 veces      c) 3 veces      d) 4 veces      e) no consumo</w:t>
      </w:r>
    </w:p>
    <w:bookmarkEnd w:id="23"/>
    <w:p w14:paraId="31E7B2E9"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20.- ¿Cuántas veces a la semana consume pizza?</w:t>
      </w:r>
    </w:p>
    <w:p w14:paraId="20C752EA"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a) 1 vez      b) 2 veces      c) 3 veces      d) 4 veces      e) no consumo</w:t>
      </w:r>
    </w:p>
    <w:p w14:paraId="19C48C50"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21.- ¿Cuántas veces a la semana consume hamburguesas?</w:t>
      </w:r>
    </w:p>
    <w:p w14:paraId="2447A079"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a) 1 vez      b) 2 veces      c) 3 veces      d) 4 veces      e) no consumo</w:t>
      </w:r>
    </w:p>
    <w:p w14:paraId="6AE3F967"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22.- ¿Con que frecuencia consume pozole a la semana?</w:t>
      </w:r>
    </w:p>
    <w:p w14:paraId="46E3CE24"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a) 1 vez     b) 2 veces     c) 3 veces      e) no consumo</w:t>
      </w:r>
    </w:p>
    <w:p w14:paraId="2C68204F"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23.- ¿Cuántas veces a la semana consume papas fritas?</w:t>
      </w:r>
    </w:p>
    <w:p w14:paraId="31AC3963"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a) 1 vez     b) 2 veces     c) 3 veces      d) 4 veces     e) no consumo</w:t>
      </w:r>
    </w:p>
    <w:p w14:paraId="372257C4"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24.- ¿Con que frecuencia consume pastel?</w:t>
      </w:r>
    </w:p>
    <w:p w14:paraId="3B8DDB03" w14:textId="77777777" w:rsidR="00B65CA6" w:rsidRPr="0062763D" w:rsidRDefault="00B65CA6" w:rsidP="00823258">
      <w:pPr>
        <w:spacing w:line="360" w:lineRule="auto"/>
        <w:jc w:val="both"/>
        <w:rPr>
          <w:rFonts w:eastAsia="Calibri" w:cs="Times New Roman"/>
          <w:szCs w:val="24"/>
          <w:lang w:val="es-MX"/>
        </w:rPr>
      </w:pPr>
      <w:bookmarkStart w:id="24" w:name="_Hlk100178241"/>
      <w:r w:rsidRPr="0062763D">
        <w:rPr>
          <w:rFonts w:eastAsia="Calibri" w:cs="Times New Roman"/>
          <w:szCs w:val="24"/>
          <w:lang w:val="es-MX"/>
        </w:rPr>
        <w:t>a) 1 vez a la semana      b) diariamente       c) de vez en cuando     d) no consumo</w:t>
      </w:r>
    </w:p>
    <w:bookmarkEnd w:id="24"/>
    <w:p w14:paraId="4C17CFA4"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25.- ¿Cuántas veces a la semana consume dulces?</w:t>
      </w:r>
    </w:p>
    <w:p w14:paraId="4885A058" w14:textId="77777777" w:rsidR="00B65CA6" w:rsidRPr="0062763D" w:rsidRDefault="00B65CA6" w:rsidP="00823258">
      <w:pPr>
        <w:spacing w:line="360" w:lineRule="auto"/>
        <w:jc w:val="both"/>
        <w:rPr>
          <w:rFonts w:eastAsia="Calibri" w:cs="Times New Roman"/>
          <w:szCs w:val="24"/>
          <w:lang w:val="es-MX"/>
        </w:rPr>
      </w:pPr>
      <w:bookmarkStart w:id="25" w:name="_Hlk100178298"/>
      <w:r w:rsidRPr="0062763D">
        <w:rPr>
          <w:rFonts w:eastAsia="Calibri" w:cs="Times New Roman"/>
          <w:szCs w:val="24"/>
          <w:lang w:val="es-MX"/>
        </w:rPr>
        <w:t>a) 1 vez      b) 2 veces       c) 3 veces     d) diariamente    e) no consumo</w:t>
      </w:r>
    </w:p>
    <w:bookmarkEnd w:id="25"/>
    <w:p w14:paraId="49651AAC"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26.- ¿Cuántas veces a la semana consume galletas?</w:t>
      </w:r>
    </w:p>
    <w:p w14:paraId="46BD15FF" w14:textId="77777777" w:rsidR="00B65CA6" w:rsidRPr="0062763D" w:rsidRDefault="00B65CA6" w:rsidP="00823258">
      <w:pPr>
        <w:spacing w:line="360" w:lineRule="auto"/>
        <w:jc w:val="both"/>
        <w:rPr>
          <w:rFonts w:eastAsia="Calibri" w:cs="Times New Roman"/>
          <w:szCs w:val="24"/>
          <w:lang w:val="es-MX"/>
        </w:rPr>
      </w:pPr>
      <w:bookmarkStart w:id="26" w:name="_Hlk100178419"/>
      <w:r w:rsidRPr="0062763D">
        <w:rPr>
          <w:rFonts w:eastAsia="Calibri" w:cs="Times New Roman"/>
          <w:szCs w:val="24"/>
          <w:lang w:val="es-MX"/>
        </w:rPr>
        <w:t>a) 1 vez     b) 2 veces      c) 3 veces         d) diariamente    e) no consumo</w:t>
      </w:r>
    </w:p>
    <w:bookmarkEnd w:id="26"/>
    <w:p w14:paraId="5F01A57C"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27.- ¿Cuántas veces a la semana consume refrescos y bebidas azucaradas?</w:t>
      </w:r>
    </w:p>
    <w:p w14:paraId="5D367BAF" w14:textId="77777777" w:rsidR="00B65CA6" w:rsidRPr="0062763D" w:rsidRDefault="00B65CA6" w:rsidP="00823258">
      <w:pPr>
        <w:spacing w:line="360" w:lineRule="auto"/>
        <w:jc w:val="both"/>
        <w:rPr>
          <w:rFonts w:eastAsia="Calibri" w:cs="Times New Roman"/>
          <w:szCs w:val="24"/>
          <w:lang w:val="es-MX"/>
        </w:rPr>
      </w:pPr>
      <w:bookmarkStart w:id="27" w:name="_Hlk100178550"/>
      <w:r w:rsidRPr="0062763D">
        <w:rPr>
          <w:rFonts w:eastAsia="Calibri" w:cs="Times New Roman"/>
          <w:szCs w:val="24"/>
          <w:lang w:val="es-MX"/>
        </w:rPr>
        <w:t>a) 1 vez     b) 2 veces     c) 3 veces     d) diariamente     e) no consumo</w:t>
      </w:r>
    </w:p>
    <w:bookmarkEnd w:id="27"/>
    <w:p w14:paraId="0E33C929"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28.- ¿Cuántas veces a la semana consume embutidos (salchicha jamón)?</w:t>
      </w:r>
    </w:p>
    <w:p w14:paraId="16D7AE43" w14:textId="495AE58F"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a) 1 vez     b) 2 veces     c) 3 veces      d) 4 veces     e) no consumo</w:t>
      </w:r>
      <w:bookmarkStart w:id="28" w:name="_Hlk100178831"/>
    </w:p>
    <w:p w14:paraId="6B4509FE" w14:textId="77777777" w:rsidR="00B65CA6" w:rsidRPr="0062763D" w:rsidRDefault="00B65CA6" w:rsidP="00823258">
      <w:pPr>
        <w:spacing w:line="360" w:lineRule="auto"/>
        <w:jc w:val="both"/>
        <w:rPr>
          <w:rFonts w:eastAsia="Calibri" w:cs="Times New Roman"/>
          <w:b/>
          <w:bCs/>
          <w:szCs w:val="24"/>
          <w:lang w:val="es-MX"/>
        </w:rPr>
      </w:pPr>
      <w:r w:rsidRPr="0062763D">
        <w:rPr>
          <w:rFonts w:eastAsia="Calibri" w:cs="Times New Roman"/>
          <w:b/>
          <w:bCs/>
          <w:szCs w:val="24"/>
          <w:lang w:val="es-MX"/>
        </w:rPr>
        <w:lastRenderedPageBreak/>
        <w:t>Factores socioeconómicos</w:t>
      </w:r>
    </w:p>
    <w:bookmarkEnd w:id="28"/>
    <w:p w14:paraId="529D4451"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29.- ¿Ingresos económicos semanal en el hogar de los padres?</w:t>
      </w:r>
    </w:p>
    <w:p w14:paraId="7652B8C1"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a) $2000    b) $ 3000     c) $4000      d) $5000     e) más de $6000</w:t>
      </w:r>
    </w:p>
    <w:p w14:paraId="5E86C271"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30.- ¿Cuánto dinero se gastan en alimentación a la semana?</w:t>
      </w:r>
    </w:p>
    <w:p w14:paraId="5528E5F2" w14:textId="3F256B3A"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a) $900     b) $1000     c) $1500     d) $2000</w:t>
      </w:r>
    </w:p>
    <w:p w14:paraId="1D0A580C" w14:textId="77777777" w:rsidR="00B65CA6" w:rsidRPr="0062763D" w:rsidRDefault="00B65CA6" w:rsidP="00823258">
      <w:pPr>
        <w:spacing w:line="360" w:lineRule="auto"/>
        <w:jc w:val="both"/>
        <w:rPr>
          <w:rFonts w:eastAsia="Calibri" w:cs="Times New Roman"/>
          <w:b/>
          <w:bCs/>
          <w:szCs w:val="24"/>
          <w:lang w:val="es-MX"/>
        </w:rPr>
      </w:pPr>
      <w:r w:rsidRPr="0062763D">
        <w:rPr>
          <w:rFonts w:eastAsia="Calibri" w:cs="Times New Roman"/>
          <w:b/>
          <w:bCs/>
          <w:szCs w:val="24"/>
          <w:lang w:val="es-MX"/>
        </w:rPr>
        <w:t>Factor de actividad física</w:t>
      </w:r>
    </w:p>
    <w:p w14:paraId="30E083C0"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31.- ¿Vienes caminando a la escuela?</w:t>
      </w:r>
    </w:p>
    <w:p w14:paraId="302B29DA" w14:textId="77777777" w:rsidR="00B65CA6" w:rsidRPr="0062763D" w:rsidRDefault="00B65CA6" w:rsidP="00823258">
      <w:pPr>
        <w:spacing w:line="360" w:lineRule="auto"/>
        <w:jc w:val="both"/>
        <w:rPr>
          <w:rFonts w:eastAsia="Calibri" w:cs="Times New Roman"/>
          <w:szCs w:val="24"/>
          <w:lang w:val="es-MX"/>
        </w:rPr>
      </w:pPr>
      <w:bookmarkStart w:id="29" w:name="_Hlk100179282"/>
      <w:r w:rsidRPr="0062763D">
        <w:rPr>
          <w:rFonts w:eastAsia="Calibri" w:cs="Times New Roman"/>
          <w:szCs w:val="24"/>
          <w:lang w:val="es-MX"/>
        </w:rPr>
        <w:t>a) si                  b) no</w:t>
      </w:r>
    </w:p>
    <w:bookmarkEnd w:id="29"/>
    <w:p w14:paraId="02F16684"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32.- ¿Realizas algún deporte?</w:t>
      </w:r>
    </w:p>
    <w:p w14:paraId="01F69306"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a) si                  b) no</w:t>
      </w:r>
    </w:p>
    <w:p w14:paraId="6B730214"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33.- ¿Caminas una hora al día?</w:t>
      </w:r>
    </w:p>
    <w:p w14:paraId="3623B33F"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a) si    b) no</w:t>
      </w:r>
    </w:p>
    <w:p w14:paraId="12A03F26"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34.- ¿Después de comer duerme?</w:t>
      </w:r>
    </w:p>
    <w:p w14:paraId="28A33E51"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 xml:space="preserve">a) si          b) no    </w:t>
      </w:r>
    </w:p>
    <w:p w14:paraId="199A7508"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35.- ¿Tiempo que pasa al día jugando al aire libre?</w:t>
      </w:r>
    </w:p>
    <w:p w14:paraId="558871F2"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a) 1 hora      b) 2 horas     c) 3 horas     d) la mayor parte del día.</w:t>
      </w:r>
    </w:p>
    <w:p w14:paraId="6E883A09"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36.- ¿Tiempo que pasa viendo televisión al día?</w:t>
      </w:r>
    </w:p>
    <w:p w14:paraId="7B276566" w14:textId="77777777" w:rsidR="00B65CA6" w:rsidRPr="0062763D" w:rsidRDefault="00B65CA6" w:rsidP="00823258">
      <w:pPr>
        <w:spacing w:line="360" w:lineRule="auto"/>
        <w:jc w:val="both"/>
        <w:rPr>
          <w:rFonts w:eastAsia="Calibri" w:cs="Times New Roman"/>
          <w:szCs w:val="24"/>
          <w:lang w:val="es-MX"/>
        </w:rPr>
      </w:pPr>
      <w:bookmarkStart w:id="30" w:name="_Hlk100235677"/>
      <w:r w:rsidRPr="0062763D">
        <w:rPr>
          <w:rFonts w:eastAsia="Calibri" w:cs="Times New Roman"/>
          <w:szCs w:val="24"/>
          <w:lang w:val="es-MX"/>
        </w:rPr>
        <w:t xml:space="preserve">a) 1 hora     b) 2 horas     c) 3 horas     d) la mayor parte del día </w:t>
      </w:r>
    </w:p>
    <w:bookmarkEnd w:id="30"/>
    <w:p w14:paraId="3169FD41"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37 ¿Cuánto tiempo pasa jugando videojuegos?</w:t>
      </w:r>
    </w:p>
    <w:p w14:paraId="1C0E3032" w14:textId="198F66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 xml:space="preserve">a) 1 hora    b) 2 horas     c) 3 horas    d) la mayor parte del día </w:t>
      </w:r>
    </w:p>
    <w:p w14:paraId="675BA0E3" w14:textId="77777777" w:rsidR="00B65CA6" w:rsidRPr="0062763D" w:rsidRDefault="00B65CA6" w:rsidP="00823258">
      <w:pPr>
        <w:spacing w:line="360" w:lineRule="auto"/>
        <w:jc w:val="both"/>
        <w:rPr>
          <w:rFonts w:eastAsia="Calibri" w:cs="Times New Roman"/>
          <w:b/>
          <w:bCs/>
          <w:szCs w:val="24"/>
          <w:lang w:val="es-MX"/>
        </w:rPr>
      </w:pPr>
      <w:r w:rsidRPr="0062763D">
        <w:rPr>
          <w:rFonts w:eastAsia="Calibri" w:cs="Times New Roman"/>
          <w:b/>
          <w:bCs/>
          <w:szCs w:val="24"/>
          <w:lang w:val="es-MX"/>
        </w:rPr>
        <w:t xml:space="preserve">Factor hereditario </w:t>
      </w:r>
    </w:p>
    <w:p w14:paraId="4138238B"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38.- ¿El niño tiene antecedentes de obesidad y sobrepeso?</w:t>
      </w:r>
    </w:p>
    <w:p w14:paraId="21B867BC"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a) si            b) no</w:t>
      </w:r>
    </w:p>
    <w:p w14:paraId="3A7061C7"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39.- ¿Tienes algún familiar que padezca sobrepeso?</w:t>
      </w:r>
    </w:p>
    <w:p w14:paraId="0463D7E7" w14:textId="77777777" w:rsidR="00B65CA6" w:rsidRPr="0062763D" w:rsidRDefault="00B65CA6" w:rsidP="00823258">
      <w:pPr>
        <w:spacing w:line="360" w:lineRule="auto"/>
        <w:jc w:val="both"/>
        <w:rPr>
          <w:rFonts w:eastAsia="Calibri" w:cs="Times New Roman"/>
          <w:szCs w:val="24"/>
          <w:lang w:val="es-MX"/>
        </w:rPr>
      </w:pPr>
      <w:bookmarkStart w:id="31" w:name="_Hlk100235971"/>
      <w:r w:rsidRPr="0062763D">
        <w:rPr>
          <w:rFonts w:eastAsia="Calibri" w:cs="Times New Roman"/>
          <w:szCs w:val="24"/>
          <w:lang w:val="es-MX"/>
        </w:rPr>
        <w:t>a) si            b) no</w:t>
      </w:r>
    </w:p>
    <w:bookmarkEnd w:id="31"/>
    <w:p w14:paraId="055E6CC6"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40.- ¿Tienes algún familiar que padezca obesidad?</w:t>
      </w:r>
    </w:p>
    <w:p w14:paraId="127F8FB8"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a) si            b) no</w:t>
      </w:r>
    </w:p>
    <w:p w14:paraId="42B94AA1"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41.- ¿Tienes algún familiar que padezca hipertensión?</w:t>
      </w:r>
    </w:p>
    <w:p w14:paraId="5970D296"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a) si            b) no</w:t>
      </w:r>
    </w:p>
    <w:p w14:paraId="584BA500"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42.- ¿Tienes algún familiar con diabetes?</w:t>
      </w:r>
    </w:p>
    <w:p w14:paraId="6905C90A"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 xml:space="preserve">a) si            b) no    </w:t>
      </w:r>
    </w:p>
    <w:p w14:paraId="1DFE6EE2" w14:textId="77777777" w:rsidR="00B65CA6" w:rsidRPr="0062763D" w:rsidRDefault="00B65CA6" w:rsidP="00823258">
      <w:pPr>
        <w:spacing w:line="360" w:lineRule="auto"/>
        <w:jc w:val="both"/>
        <w:rPr>
          <w:rFonts w:eastAsia="Calibri" w:cs="Times New Roman"/>
          <w:szCs w:val="24"/>
          <w:lang w:val="es-MX"/>
        </w:rPr>
      </w:pPr>
      <w:r w:rsidRPr="0062763D">
        <w:rPr>
          <w:rFonts w:eastAsia="Calibri" w:cs="Times New Roman"/>
          <w:szCs w:val="24"/>
          <w:lang w:val="es-MX"/>
        </w:rPr>
        <w:t xml:space="preserve">43.- ¿Tienes algún familiar que padezca niveles altos de colesterol y triglicéridos? </w:t>
      </w:r>
    </w:p>
    <w:p w14:paraId="1184479C" w14:textId="094BB854" w:rsidR="00476148" w:rsidRDefault="00B65CA6" w:rsidP="00823258">
      <w:pPr>
        <w:spacing w:line="360" w:lineRule="auto"/>
        <w:jc w:val="both"/>
        <w:rPr>
          <w:rFonts w:eastAsia="Calibri" w:cs="Times New Roman"/>
          <w:szCs w:val="24"/>
          <w:lang w:val="es-MX"/>
        </w:rPr>
      </w:pPr>
      <w:r w:rsidRPr="0062763D">
        <w:rPr>
          <w:rFonts w:eastAsia="Calibri" w:cs="Times New Roman"/>
          <w:szCs w:val="24"/>
          <w:lang w:val="es-MX"/>
        </w:rPr>
        <w:t>a) si            b) no</w:t>
      </w:r>
    </w:p>
    <w:p w14:paraId="38EB28E3" w14:textId="77777777" w:rsidR="00741C3D" w:rsidRDefault="00741C3D" w:rsidP="00823258">
      <w:pPr>
        <w:spacing w:line="360" w:lineRule="auto"/>
        <w:jc w:val="both"/>
        <w:rPr>
          <w:rFonts w:eastAsia="Calibri" w:cs="Times New Roman"/>
          <w:szCs w:val="24"/>
          <w:lang w:val="es-MX"/>
        </w:rPr>
      </w:pPr>
    </w:p>
    <w:tbl>
      <w:tblPr>
        <w:tblStyle w:val="Tablaconcuadrcula1"/>
        <w:tblW w:w="9360" w:type="dxa"/>
        <w:tblLayout w:type="fixed"/>
        <w:tblLook w:val="0600" w:firstRow="0" w:lastRow="0" w:firstColumn="0" w:lastColumn="0" w:noHBand="1" w:noVBand="1"/>
      </w:tblPr>
      <w:tblGrid>
        <w:gridCol w:w="3397"/>
        <w:gridCol w:w="5963"/>
      </w:tblGrid>
      <w:tr w:rsidR="00476148" w:rsidRPr="00476148" w14:paraId="59CADD40" w14:textId="77777777" w:rsidTr="00891881">
        <w:tc>
          <w:tcPr>
            <w:tcW w:w="3397" w:type="dxa"/>
          </w:tcPr>
          <w:p w14:paraId="6BA727B1" w14:textId="77777777" w:rsidR="00476148" w:rsidRPr="00476148" w:rsidRDefault="00476148" w:rsidP="00476148">
            <w:pPr>
              <w:keepNext/>
              <w:keepLines/>
              <w:suppressAutoHyphens/>
              <w:spacing w:line="360" w:lineRule="auto"/>
              <w:outlineLvl w:val="2"/>
              <w:rPr>
                <w:rFonts w:ascii="Times New Roman" w:eastAsia="SimSun" w:hAnsi="Times New Roman"/>
                <w:color w:val="000000"/>
                <w:kern w:val="1"/>
                <w:sz w:val="24"/>
                <w:szCs w:val="24"/>
                <w:lang w:eastAsia="ar-SA"/>
              </w:rPr>
            </w:pPr>
            <w:r w:rsidRPr="00476148">
              <w:rPr>
                <w:rFonts w:ascii="Times New Roman" w:eastAsia="SimSun" w:hAnsi="Times New Roman"/>
                <w:color w:val="000000"/>
                <w:kern w:val="1"/>
                <w:sz w:val="24"/>
                <w:szCs w:val="24"/>
                <w:lang w:eastAsia="ar-SA"/>
              </w:rPr>
              <w:lastRenderedPageBreak/>
              <w:t>Rol de contribución</w:t>
            </w:r>
          </w:p>
        </w:tc>
        <w:tc>
          <w:tcPr>
            <w:tcW w:w="5963" w:type="dxa"/>
          </w:tcPr>
          <w:p w14:paraId="06AA9961" w14:textId="77777777" w:rsidR="00476148" w:rsidRPr="00476148" w:rsidRDefault="00476148" w:rsidP="00476148">
            <w:pPr>
              <w:keepNext/>
              <w:keepLines/>
              <w:suppressAutoHyphens/>
              <w:spacing w:line="360" w:lineRule="auto"/>
              <w:outlineLvl w:val="2"/>
              <w:rPr>
                <w:rFonts w:ascii="Times New Roman" w:eastAsia="SimSun" w:hAnsi="Times New Roman"/>
                <w:color w:val="000000"/>
                <w:kern w:val="1"/>
                <w:sz w:val="24"/>
                <w:szCs w:val="24"/>
                <w:lang w:eastAsia="ar-SA"/>
              </w:rPr>
            </w:pPr>
            <w:bookmarkStart w:id="32" w:name="_btsjgdfgjwkr" w:colFirst="0" w:colLast="0"/>
            <w:bookmarkEnd w:id="32"/>
            <w:r w:rsidRPr="00476148">
              <w:rPr>
                <w:rFonts w:ascii="Times New Roman" w:eastAsia="SimSun" w:hAnsi="Times New Roman"/>
                <w:color w:val="000000"/>
                <w:kern w:val="1"/>
                <w:sz w:val="24"/>
                <w:szCs w:val="24"/>
                <w:lang w:eastAsia="ar-SA"/>
              </w:rPr>
              <w:t>Autor(es)</w:t>
            </w:r>
          </w:p>
        </w:tc>
      </w:tr>
      <w:tr w:rsidR="00476148" w:rsidRPr="00741C3D" w14:paraId="74B78B66" w14:textId="77777777" w:rsidTr="00891881">
        <w:tc>
          <w:tcPr>
            <w:tcW w:w="3397" w:type="dxa"/>
          </w:tcPr>
          <w:p w14:paraId="5696D73C" w14:textId="77777777" w:rsidR="00476148" w:rsidRPr="00476148" w:rsidRDefault="00476148" w:rsidP="00476148">
            <w:pPr>
              <w:spacing w:line="360" w:lineRule="auto"/>
              <w:rPr>
                <w:rFonts w:ascii="Times New Roman" w:hAnsi="Times New Roman"/>
                <w:color w:val="000000"/>
                <w:sz w:val="24"/>
                <w:szCs w:val="24"/>
              </w:rPr>
            </w:pPr>
            <w:r w:rsidRPr="00476148">
              <w:rPr>
                <w:rFonts w:ascii="Times New Roman" w:hAnsi="Times New Roman"/>
                <w:color w:val="000000"/>
                <w:sz w:val="24"/>
                <w:szCs w:val="24"/>
              </w:rPr>
              <w:t>Conceptualización</w:t>
            </w:r>
          </w:p>
        </w:tc>
        <w:tc>
          <w:tcPr>
            <w:tcW w:w="5963" w:type="dxa"/>
          </w:tcPr>
          <w:p w14:paraId="73CC03B7" w14:textId="6582BC21" w:rsidR="00476148" w:rsidRPr="00363DE1" w:rsidRDefault="006F2474" w:rsidP="0060199E">
            <w:r w:rsidRPr="00363DE1">
              <w:rPr>
                <w:bCs/>
              </w:rPr>
              <w:t>Víctor Hugo Alzúa Ramírez</w:t>
            </w:r>
            <w:r w:rsidRPr="00363DE1">
              <w:t>.</w:t>
            </w:r>
            <w:r w:rsidR="001647C0" w:rsidRPr="00363DE1">
              <w:rPr>
                <w:bCs/>
              </w:rPr>
              <w:t xml:space="preserve"> Guadalupe Lugo Galán.</w:t>
            </w:r>
          </w:p>
        </w:tc>
      </w:tr>
      <w:tr w:rsidR="00476148" w:rsidRPr="00741C3D" w14:paraId="6A247E8E" w14:textId="77777777" w:rsidTr="00891881">
        <w:tc>
          <w:tcPr>
            <w:tcW w:w="3397" w:type="dxa"/>
          </w:tcPr>
          <w:p w14:paraId="406BB513" w14:textId="77777777" w:rsidR="00476148" w:rsidRPr="00476148" w:rsidRDefault="00476148" w:rsidP="00476148">
            <w:pPr>
              <w:spacing w:line="360" w:lineRule="auto"/>
              <w:rPr>
                <w:rFonts w:ascii="Times New Roman" w:hAnsi="Times New Roman"/>
                <w:color w:val="000000"/>
                <w:sz w:val="24"/>
                <w:szCs w:val="24"/>
              </w:rPr>
            </w:pPr>
            <w:r w:rsidRPr="00476148">
              <w:rPr>
                <w:rFonts w:ascii="Times New Roman" w:hAnsi="Times New Roman"/>
                <w:color w:val="000000"/>
                <w:sz w:val="24"/>
                <w:szCs w:val="24"/>
              </w:rPr>
              <w:t>Metodología</w:t>
            </w:r>
          </w:p>
        </w:tc>
        <w:tc>
          <w:tcPr>
            <w:tcW w:w="5963" w:type="dxa"/>
          </w:tcPr>
          <w:p w14:paraId="7F0E7ED4" w14:textId="7CC91C94" w:rsidR="00476148" w:rsidRPr="00363DE1" w:rsidRDefault="006F2474" w:rsidP="0060199E">
            <w:r w:rsidRPr="00363DE1">
              <w:rPr>
                <w:bCs/>
              </w:rPr>
              <w:t>Víctor Hugo Alzúa Ramírez</w:t>
            </w:r>
            <w:r w:rsidRPr="00363DE1">
              <w:t xml:space="preserve">. </w:t>
            </w:r>
            <w:r w:rsidRPr="00363DE1">
              <w:rPr>
                <w:bCs/>
              </w:rPr>
              <w:t>Andrea Fabian Lagunas.</w:t>
            </w:r>
            <w:r w:rsidRPr="00363DE1">
              <w:t xml:space="preserve"> </w:t>
            </w:r>
            <w:r w:rsidRPr="00363DE1">
              <w:rPr>
                <w:bCs/>
              </w:rPr>
              <w:t>Guadalupe Lugo Galán.</w:t>
            </w:r>
            <w:r w:rsidRPr="00363DE1">
              <w:t xml:space="preserve"> </w:t>
            </w:r>
            <w:r w:rsidRPr="00363DE1">
              <w:rPr>
                <w:bCs/>
              </w:rPr>
              <w:t>Ydanelly Galicia Lugo</w:t>
            </w:r>
            <w:r w:rsidR="00476148" w:rsidRPr="00363DE1">
              <w:rPr>
                <w:rFonts w:ascii="Times New Roman" w:hAnsi="Times New Roman"/>
                <w:color w:val="000000"/>
                <w:sz w:val="24"/>
                <w:szCs w:val="24"/>
              </w:rPr>
              <w:t xml:space="preserve"> (Igual participación l</w:t>
            </w:r>
            <w:r w:rsidRPr="00363DE1">
              <w:rPr>
                <w:rFonts w:ascii="Times New Roman" w:hAnsi="Times New Roman"/>
                <w:color w:val="000000"/>
                <w:sz w:val="24"/>
                <w:szCs w:val="24"/>
              </w:rPr>
              <w:t>o</w:t>
            </w:r>
            <w:r w:rsidR="00476148" w:rsidRPr="00363DE1">
              <w:rPr>
                <w:rFonts w:ascii="Times New Roman" w:hAnsi="Times New Roman"/>
                <w:color w:val="000000"/>
                <w:sz w:val="24"/>
                <w:szCs w:val="24"/>
              </w:rPr>
              <w:t xml:space="preserve">s </w:t>
            </w:r>
            <w:r w:rsidRPr="00363DE1">
              <w:rPr>
                <w:rFonts w:ascii="Times New Roman" w:hAnsi="Times New Roman"/>
                <w:color w:val="000000"/>
                <w:sz w:val="24"/>
                <w:szCs w:val="24"/>
              </w:rPr>
              <w:t>cuatro</w:t>
            </w:r>
            <w:r w:rsidR="00476148" w:rsidRPr="00363DE1">
              <w:rPr>
                <w:rFonts w:ascii="Times New Roman" w:hAnsi="Times New Roman"/>
                <w:color w:val="000000"/>
                <w:sz w:val="24"/>
                <w:szCs w:val="24"/>
              </w:rPr>
              <w:t>).</w:t>
            </w:r>
          </w:p>
        </w:tc>
      </w:tr>
      <w:tr w:rsidR="00476148" w:rsidRPr="00476148" w14:paraId="03FB9536" w14:textId="77777777" w:rsidTr="00891881">
        <w:tc>
          <w:tcPr>
            <w:tcW w:w="3397" w:type="dxa"/>
          </w:tcPr>
          <w:p w14:paraId="1517EB06" w14:textId="77777777" w:rsidR="00476148" w:rsidRPr="00476148" w:rsidRDefault="00476148" w:rsidP="00476148">
            <w:pPr>
              <w:spacing w:line="360" w:lineRule="auto"/>
              <w:rPr>
                <w:rFonts w:ascii="Times New Roman" w:hAnsi="Times New Roman"/>
                <w:color w:val="000000"/>
                <w:sz w:val="24"/>
                <w:szCs w:val="24"/>
              </w:rPr>
            </w:pPr>
            <w:r w:rsidRPr="00476148">
              <w:rPr>
                <w:rFonts w:ascii="Times New Roman" w:hAnsi="Times New Roman"/>
                <w:color w:val="000000"/>
                <w:sz w:val="24"/>
                <w:szCs w:val="24"/>
              </w:rPr>
              <w:t>Software</w:t>
            </w:r>
          </w:p>
        </w:tc>
        <w:tc>
          <w:tcPr>
            <w:tcW w:w="5963" w:type="dxa"/>
          </w:tcPr>
          <w:p w14:paraId="51A00C10" w14:textId="56402829" w:rsidR="00476148" w:rsidRPr="00363DE1" w:rsidRDefault="006F2474" w:rsidP="0060199E">
            <w:r w:rsidRPr="00363DE1">
              <w:rPr>
                <w:rFonts w:ascii="Times New Roman" w:hAnsi="Times New Roman"/>
                <w:color w:val="000000"/>
                <w:sz w:val="24"/>
                <w:szCs w:val="24"/>
              </w:rPr>
              <w:t>Andrea Fabian Lagunas</w:t>
            </w:r>
            <w:r w:rsidR="00476148" w:rsidRPr="00363DE1">
              <w:rPr>
                <w:rFonts w:ascii="Times New Roman" w:hAnsi="Times New Roman"/>
                <w:color w:val="000000"/>
                <w:sz w:val="24"/>
                <w:szCs w:val="24"/>
              </w:rPr>
              <w:t xml:space="preserve">(principal), </w:t>
            </w:r>
            <w:r w:rsidRPr="00363DE1">
              <w:rPr>
                <w:bCs/>
              </w:rPr>
              <w:t>Víctor Hugo Alzúa Ramírez</w:t>
            </w:r>
            <w:r w:rsidRPr="00363DE1">
              <w:t>.</w:t>
            </w:r>
            <w:r w:rsidR="00476148" w:rsidRPr="00363DE1">
              <w:rPr>
                <w:rFonts w:ascii="Times New Roman" w:hAnsi="Times New Roman"/>
                <w:color w:val="000000"/>
                <w:sz w:val="24"/>
                <w:szCs w:val="24"/>
              </w:rPr>
              <w:t xml:space="preserve"> (apoyo), </w:t>
            </w:r>
            <w:r w:rsidRPr="00363DE1">
              <w:rPr>
                <w:bCs/>
              </w:rPr>
              <w:t>Guadalupe Lugo Galán</w:t>
            </w:r>
            <w:r w:rsidRPr="00363DE1">
              <w:rPr>
                <w:rFonts w:ascii="Times New Roman" w:hAnsi="Times New Roman"/>
                <w:color w:val="000000"/>
                <w:sz w:val="24"/>
                <w:szCs w:val="24"/>
              </w:rPr>
              <w:t xml:space="preserve"> </w:t>
            </w:r>
            <w:r w:rsidR="00476148" w:rsidRPr="00363DE1">
              <w:rPr>
                <w:rFonts w:ascii="Times New Roman" w:hAnsi="Times New Roman"/>
                <w:color w:val="000000"/>
                <w:sz w:val="24"/>
                <w:szCs w:val="24"/>
              </w:rPr>
              <w:t>(apoyo)</w:t>
            </w:r>
            <w:r w:rsidRPr="00363DE1">
              <w:rPr>
                <w:bCs/>
              </w:rPr>
              <w:t>.</w:t>
            </w:r>
            <w:r w:rsidRPr="00363DE1">
              <w:t xml:space="preserve"> </w:t>
            </w:r>
            <w:r w:rsidRPr="00363DE1">
              <w:rPr>
                <w:bCs/>
              </w:rPr>
              <w:t>Ydanelly Galicia Lugo</w:t>
            </w:r>
            <w:r w:rsidRPr="00363DE1">
              <w:rPr>
                <w:rFonts w:ascii="Times New Roman" w:hAnsi="Times New Roman"/>
                <w:color w:val="000000"/>
                <w:sz w:val="24"/>
                <w:szCs w:val="24"/>
              </w:rPr>
              <w:t>(apoyo)</w:t>
            </w:r>
            <w:r w:rsidRPr="00363DE1">
              <w:rPr>
                <w:bCs/>
              </w:rPr>
              <w:t>.</w:t>
            </w:r>
          </w:p>
        </w:tc>
      </w:tr>
      <w:tr w:rsidR="00476148" w:rsidRPr="00476148" w14:paraId="7EB3CC6C" w14:textId="77777777" w:rsidTr="00891881">
        <w:tc>
          <w:tcPr>
            <w:tcW w:w="3397" w:type="dxa"/>
          </w:tcPr>
          <w:p w14:paraId="6597F276" w14:textId="77777777" w:rsidR="00476148" w:rsidRPr="00476148" w:rsidRDefault="00476148" w:rsidP="00476148">
            <w:pPr>
              <w:spacing w:line="360" w:lineRule="auto"/>
              <w:rPr>
                <w:rFonts w:ascii="Times New Roman" w:hAnsi="Times New Roman"/>
                <w:color w:val="000000"/>
                <w:sz w:val="24"/>
                <w:szCs w:val="24"/>
              </w:rPr>
            </w:pPr>
            <w:r w:rsidRPr="00476148">
              <w:rPr>
                <w:rFonts w:ascii="Times New Roman" w:hAnsi="Times New Roman"/>
                <w:color w:val="000000"/>
                <w:sz w:val="24"/>
                <w:szCs w:val="24"/>
              </w:rPr>
              <w:t>Validación</w:t>
            </w:r>
          </w:p>
        </w:tc>
        <w:tc>
          <w:tcPr>
            <w:tcW w:w="5963" w:type="dxa"/>
          </w:tcPr>
          <w:p w14:paraId="113D7B67" w14:textId="7C7FBA51" w:rsidR="00476148" w:rsidRPr="00363DE1" w:rsidRDefault="006F2474" w:rsidP="0060199E">
            <w:r w:rsidRPr="00363DE1">
              <w:rPr>
                <w:bCs/>
              </w:rPr>
              <w:t xml:space="preserve">Víctor Hugo Alzúa </w:t>
            </w:r>
            <w:r w:rsidR="0060199E" w:rsidRPr="00363DE1">
              <w:rPr>
                <w:bCs/>
              </w:rPr>
              <w:t>Ramírez</w:t>
            </w:r>
            <w:r w:rsidR="0060199E" w:rsidRPr="00363DE1">
              <w:t>.</w:t>
            </w:r>
            <w:r w:rsidR="0060199E" w:rsidRPr="00363DE1">
              <w:rPr>
                <w:rFonts w:ascii="Times New Roman" w:hAnsi="Times New Roman"/>
                <w:color w:val="000000"/>
                <w:sz w:val="24"/>
                <w:szCs w:val="24"/>
              </w:rPr>
              <w:t xml:space="preserve"> (</w:t>
            </w:r>
            <w:r w:rsidR="00476148" w:rsidRPr="00363DE1">
              <w:rPr>
                <w:rFonts w:ascii="Times New Roman" w:hAnsi="Times New Roman"/>
                <w:color w:val="000000"/>
                <w:sz w:val="24"/>
                <w:szCs w:val="24"/>
              </w:rPr>
              <w:t xml:space="preserve">principal), </w:t>
            </w:r>
            <w:r w:rsidR="0060199E" w:rsidRPr="00363DE1">
              <w:rPr>
                <w:bCs/>
              </w:rPr>
              <w:t>Andrea Fabian Lagunas</w:t>
            </w:r>
            <w:r w:rsidR="0060199E" w:rsidRPr="00363DE1">
              <w:rPr>
                <w:rFonts w:ascii="Times New Roman" w:hAnsi="Times New Roman"/>
                <w:color w:val="000000"/>
                <w:sz w:val="24"/>
                <w:szCs w:val="24"/>
              </w:rPr>
              <w:t xml:space="preserve"> </w:t>
            </w:r>
            <w:r w:rsidR="00476148" w:rsidRPr="00363DE1">
              <w:rPr>
                <w:rFonts w:ascii="Times New Roman" w:hAnsi="Times New Roman"/>
                <w:color w:val="000000"/>
                <w:sz w:val="24"/>
                <w:szCs w:val="24"/>
              </w:rPr>
              <w:t xml:space="preserve">(apoyo), </w:t>
            </w:r>
            <w:r w:rsidR="0060199E" w:rsidRPr="00363DE1">
              <w:rPr>
                <w:bCs/>
              </w:rPr>
              <w:t xml:space="preserve">Guadalupe Lugo </w:t>
            </w:r>
            <w:r w:rsidR="00476148" w:rsidRPr="00363DE1">
              <w:rPr>
                <w:rFonts w:ascii="Times New Roman" w:hAnsi="Times New Roman"/>
                <w:color w:val="000000"/>
                <w:sz w:val="24"/>
                <w:szCs w:val="24"/>
              </w:rPr>
              <w:t>(apoyo)</w:t>
            </w:r>
            <w:r w:rsidR="0060199E" w:rsidRPr="00363DE1">
              <w:rPr>
                <w:bCs/>
              </w:rPr>
              <w:t>.</w:t>
            </w:r>
            <w:r w:rsidR="0060199E" w:rsidRPr="00363DE1">
              <w:t xml:space="preserve"> </w:t>
            </w:r>
            <w:r w:rsidR="0060199E" w:rsidRPr="00363DE1">
              <w:rPr>
                <w:bCs/>
              </w:rPr>
              <w:t>Ydanelly Galicia Lugo</w:t>
            </w:r>
            <w:r w:rsidR="0060199E" w:rsidRPr="00363DE1">
              <w:rPr>
                <w:rFonts w:ascii="Times New Roman" w:hAnsi="Times New Roman"/>
                <w:color w:val="000000"/>
                <w:sz w:val="24"/>
                <w:szCs w:val="24"/>
              </w:rPr>
              <w:t>(apoyo)</w:t>
            </w:r>
            <w:r w:rsidR="0060199E" w:rsidRPr="00363DE1">
              <w:rPr>
                <w:bCs/>
              </w:rPr>
              <w:t>.</w:t>
            </w:r>
          </w:p>
        </w:tc>
      </w:tr>
      <w:tr w:rsidR="00476148" w:rsidRPr="00476148" w14:paraId="16AA3E25" w14:textId="77777777" w:rsidTr="00891881">
        <w:tc>
          <w:tcPr>
            <w:tcW w:w="3397" w:type="dxa"/>
          </w:tcPr>
          <w:p w14:paraId="52B6394E" w14:textId="77777777" w:rsidR="00476148" w:rsidRPr="00476148" w:rsidRDefault="00476148" w:rsidP="00476148">
            <w:pPr>
              <w:spacing w:line="360" w:lineRule="auto"/>
              <w:rPr>
                <w:rFonts w:ascii="Times New Roman" w:hAnsi="Times New Roman"/>
                <w:color w:val="000000"/>
                <w:sz w:val="24"/>
                <w:szCs w:val="24"/>
              </w:rPr>
            </w:pPr>
            <w:r w:rsidRPr="00476148">
              <w:rPr>
                <w:rFonts w:ascii="Times New Roman" w:hAnsi="Times New Roman"/>
                <w:color w:val="000000"/>
                <w:sz w:val="24"/>
                <w:szCs w:val="24"/>
              </w:rPr>
              <w:t>Análisis Formal</w:t>
            </w:r>
          </w:p>
        </w:tc>
        <w:tc>
          <w:tcPr>
            <w:tcW w:w="5963" w:type="dxa"/>
          </w:tcPr>
          <w:p w14:paraId="33C138BB" w14:textId="47B29E44" w:rsidR="00476148" w:rsidRPr="00363DE1" w:rsidRDefault="006F2474" w:rsidP="0060199E">
            <w:r w:rsidRPr="00363DE1">
              <w:rPr>
                <w:bCs/>
              </w:rPr>
              <w:t>Víctor Hugo Alzúa Ramírez</w:t>
            </w:r>
            <w:r w:rsidRPr="00363DE1">
              <w:t>.</w:t>
            </w:r>
            <w:r w:rsidR="00C07564">
              <w:t xml:space="preserve"> </w:t>
            </w:r>
            <w:r w:rsidR="00476148" w:rsidRPr="00363DE1">
              <w:rPr>
                <w:rFonts w:ascii="Times New Roman" w:hAnsi="Times New Roman"/>
                <w:color w:val="000000"/>
                <w:sz w:val="24"/>
                <w:szCs w:val="24"/>
              </w:rPr>
              <w:t xml:space="preserve">(principal), </w:t>
            </w:r>
            <w:r w:rsidR="0060199E" w:rsidRPr="00363DE1">
              <w:rPr>
                <w:bCs/>
              </w:rPr>
              <w:t>Andrea.</w:t>
            </w:r>
            <w:r w:rsidR="0060199E" w:rsidRPr="00363DE1">
              <w:t xml:space="preserve"> </w:t>
            </w:r>
            <w:r w:rsidR="0060199E" w:rsidRPr="00363DE1">
              <w:rPr>
                <w:bCs/>
              </w:rPr>
              <w:t>Fabian Lagunas</w:t>
            </w:r>
            <w:r w:rsidR="0060199E" w:rsidRPr="00363DE1">
              <w:rPr>
                <w:rFonts w:ascii="Times New Roman" w:hAnsi="Times New Roman"/>
                <w:color w:val="000000"/>
                <w:sz w:val="24"/>
                <w:szCs w:val="24"/>
              </w:rPr>
              <w:t xml:space="preserve"> </w:t>
            </w:r>
            <w:r w:rsidR="00476148" w:rsidRPr="00363DE1">
              <w:rPr>
                <w:rFonts w:ascii="Times New Roman" w:hAnsi="Times New Roman"/>
                <w:color w:val="000000"/>
                <w:sz w:val="24"/>
                <w:szCs w:val="24"/>
              </w:rPr>
              <w:t xml:space="preserve">(apoyo), </w:t>
            </w:r>
            <w:r w:rsidR="0060199E" w:rsidRPr="00363DE1">
              <w:rPr>
                <w:bCs/>
              </w:rPr>
              <w:t>Guadalupe Lugo Galán.</w:t>
            </w:r>
            <w:r w:rsidR="0060199E" w:rsidRPr="00363DE1">
              <w:rPr>
                <w:rFonts w:ascii="Times New Roman" w:hAnsi="Times New Roman"/>
                <w:color w:val="000000"/>
                <w:sz w:val="24"/>
                <w:szCs w:val="24"/>
              </w:rPr>
              <w:t xml:space="preserve"> </w:t>
            </w:r>
            <w:r w:rsidR="00476148" w:rsidRPr="00363DE1">
              <w:rPr>
                <w:rFonts w:ascii="Times New Roman" w:hAnsi="Times New Roman"/>
                <w:color w:val="000000"/>
                <w:sz w:val="24"/>
                <w:szCs w:val="24"/>
              </w:rPr>
              <w:t>(apoyo)</w:t>
            </w:r>
            <w:r w:rsidR="0060199E" w:rsidRPr="00363DE1">
              <w:rPr>
                <w:bCs/>
              </w:rPr>
              <w:t xml:space="preserve"> Ydanelly Galicia Lugo</w:t>
            </w:r>
            <w:r w:rsidR="0060199E" w:rsidRPr="00363DE1">
              <w:rPr>
                <w:rFonts w:ascii="Times New Roman" w:hAnsi="Times New Roman"/>
                <w:color w:val="000000"/>
                <w:sz w:val="24"/>
                <w:szCs w:val="24"/>
              </w:rPr>
              <w:t>(apoyo)</w:t>
            </w:r>
            <w:r w:rsidR="0060199E" w:rsidRPr="00363DE1">
              <w:rPr>
                <w:bCs/>
              </w:rPr>
              <w:t>.</w:t>
            </w:r>
          </w:p>
        </w:tc>
      </w:tr>
      <w:tr w:rsidR="00476148" w:rsidRPr="00741C3D" w14:paraId="1B9BA3B4" w14:textId="77777777" w:rsidTr="00891881">
        <w:tc>
          <w:tcPr>
            <w:tcW w:w="3397" w:type="dxa"/>
          </w:tcPr>
          <w:p w14:paraId="1C1ECD9D" w14:textId="77777777" w:rsidR="00476148" w:rsidRPr="00476148" w:rsidRDefault="00476148" w:rsidP="00476148">
            <w:pPr>
              <w:spacing w:line="360" w:lineRule="auto"/>
              <w:rPr>
                <w:rFonts w:ascii="Times New Roman" w:hAnsi="Times New Roman"/>
                <w:color w:val="000000"/>
                <w:sz w:val="24"/>
                <w:szCs w:val="24"/>
              </w:rPr>
            </w:pPr>
            <w:r w:rsidRPr="00476148">
              <w:rPr>
                <w:rFonts w:ascii="Times New Roman" w:hAnsi="Times New Roman"/>
                <w:color w:val="000000"/>
                <w:sz w:val="24"/>
                <w:szCs w:val="24"/>
              </w:rPr>
              <w:t>Investigación</w:t>
            </w:r>
          </w:p>
        </w:tc>
        <w:tc>
          <w:tcPr>
            <w:tcW w:w="5963" w:type="dxa"/>
          </w:tcPr>
          <w:p w14:paraId="64C2AE0A" w14:textId="7F034FFE" w:rsidR="00476148" w:rsidRPr="00363DE1" w:rsidRDefault="006F2474" w:rsidP="0060199E">
            <w:r w:rsidRPr="00363DE1">
              <w:rPr>
                <w:bCs/>
              </w:rPr>
              <w:t xml:space="preserve">Víctor Hugo Alzúa </w:t>
            </w:r>
            <w:r w:rsidR="0060199E" w:rsidRPr="00363DE1">
              <w:rPr>
                <w:bCs/>
              </w:rPr>
              <w:t>Ramírez</w:t>
            </w:r>
            <w:r w:rsidR="0060199E" w:rsidRPr="00363DE1">
              <w:t>.</w:t>
            </w:r>
            <w:r w:rsidR="0060199E" w:rsidRPr="00363DE1">
              <w:rPr>
                <w:bCs/>
              </w:rPr>
              <w:t xml:space="preserve"> Andrea Fabian Lagunas.</w:t>
            </w:r>
            <w:r w:rsidR="0060199E" w:rsidRPr="00363DE1">
              <w:t xml:space="preserve"> </w:t>
            </w:r>
            <w:r w:rsidR="0060199E" w:rsidRPr="00363DE1">
              <w:rPr>
                <w:bCs/>
              </w:rPr>
              <w:t>Guadalupe Lugo Galán.</w:t>
            </w:r>
            <w:r w:rsidR="0060199E" w:rsidRPr="00363DE1">
              <w:t xml:space="preserve"> </w:t>
            </w:r>
            <w:r w:rsidR="0060199E" w:rsidRPr="00363DE1">
              <w:rPr>
                <w:bCs/>
              </w:rPr>
              <w:t>Ydanelly Galicia Lugo</w:t>
            </w:r>
            <w:r w:rsidR="0060199E" w:rsidRPr="00363DE1">
              <w:rPr>
                <w:rFonts w:ascii="Times New Roman" w:hAnsi="Times New Roman"/>
                <w:color w:val="000000"/>
                <w:sz w:val="24"/>
                <w:szCs w:val="24"/>
              </w:rPr>
              <w:t xml:space="preserve"> (Igual participación los cuatro).</w:t>
            </w:r>
          </w:p>
        </w:tc>
      </w:tr>
      <w:tr w:rsidR="00476148" w:rsidRPr="00741C3D" w14:paraId="4F8527B6" w14:textId="77777777" w:rsidTr="00891881">
        <w:tc>
          <w:tcPr>
            <w:tcW w:w="3397" w:type="dxa"/>
          </w:tcPr>
          <w:p w14:paraId="3CE403B6" w14:textId="77777777" w:rsidR="00476148" w:rsidRPr="00476148" w:rsidRDefault="00476148" w:rsidP="00476148">
            <w:pPr>
              <w:spacing w:line="360" w:lineRule="auto"/>
              <w:rPr>
                <w:rFonts w:ascii="Times New Roman" w:hAnsi="Times New Roman"/>
                <w:color w:val="000000"/>
                <w:sz w:val="24"/>
                <w:szCs w:val="24"/>
              </w:rPr>
            </w:pPr>
            <w:r w:rsidRPr="00476148">
              <w:rPr>
                <w:rFonts w:ascii="Times New Roman" w:hAnsi="Times New Roman"/>
                <w:color w:val="000000"/>
                <w:sz w:val="24"/>
                <w:szCs w:val="24"/>
              </w:rPr>
              <w:t>Recursos</w:t>
            </w:r>
          </w:p>
        </w:tc>
        <w:tc>
          <w:tcPr>
            <w:tcW w:w="5963" w:type="dxa"/>
          </w:tcPr>
          <w:p w14:paraId="126F365C" w14:textId="52567E9A" w:rsidR="00476148" w:rsidRPr="00363DE1" w:rsidRDefault="006F2474" w:rsidP="0060199E">
            <w:r w:rsidRPr="00363DE1">
              <w:rPr>
                <w:bCs/>
              </w:rPr>
              <w:t>Víctor Hugo Alzúa Ramírez</w:t>
            </w:r>
            <w:r w:rsidRPr="00363DE1">
              <w:t>.</w:t>
            </w:r>
            <w:r w:rsidR="0060199E" w:rsidRPr="00363DE1">
              <w:t xml:space="preserve"> </w:t>
            </w:r>
            <w:r w:rsidR="0060199E" w:rsidRPr="00363DE1">
              <w:rPr>
                <w:bCs/>
              </w:rPr>
              <w:t>Andrea Fabian Lagunas.</w:t>
            </w:r>
            <w:r w:rsidR="0060199E" w:rsidRPr="00363DE1">
              <w:t xml:space="preserve"> </w:t>
            </w:r>
            <w:r w:rsidR="0060199E" w:rsidRPr="00363DE1">
              <w:rPr>
                <w:bCs/>
              </w:rPr>
              <w:t>Guadalupe Lugo Galán.</w:t>
            </w:r>
            <w:r w:rsidR="0060199E" w:rsidRPr="00363DE1">
              <w:t xml:space="preserve"> </w:t>
            </w:r>
            <w:r w:rsidR="0060199E" w:rsidRPr="00363DE1">
              <w:rPr>
                <w:bCs/>
              </w:rPr>
              <w:t xml:space="preserve">Ydanelly Galicia Lugo </w:t>
            </w:r>
            <w:r w:rsidR="0060199E" w:rsidRPr="00363DE1">
              <w:rPr>
                <w:rFonts w:ascii="Times New Roman" w:hAnsi="Times New Roman"/>
                <w:color w:val="000000"/>
                <w:sz w:val="24"/>
                <w:szCs w:val="24"/>
              </w:rPr>
              <w:t>(Igual participación los cuatro)</w:t>
            </w:r>
          </w:p>
        </w:tc>
      </w:tr>
      <w:tr w:rsidR="00476148" w:rsidRPr="00741C3D" w14:paraId="085604C5" w14:textId="77777777" w:rsidTr="00891881">
        <w:tc>
          <w:tcPr>
            <w:tcW w:w="3397" w:type="dxa"/>
          </w:tcPr>
          <w:p w14:paraId="4251451D" w14:textId="77777777" w:rsidR="00476148" w:rsidRPr="00476148" w:rsidRDefault="00476148" w:rsidP="00476148">
            <w:pPr>
              <w:spacing w:line="360" w:lineRule="auto"/>
              <w:rPr>
                <w:rFonts w:ascii="Times New Roman" w:hAnsi="Times New Roman"/>
                <w:color w:val="000000"/>
                <w:sz w:val="24"/>
                <w:szCs w:val="24"/>
              </w:rPr>
            </w:pPr>
            <w:r w:rsidRPr="00476148">
              <w:rPr>
                <w:rFonts w:ascii="Times New Roman" w:hAnsi="Times New Roman"/>
                <w:color w:val="000000"/>
                <w:sz w:val="24"/>
                <w:szCs w:val="24"/>
              </w:rPr>
              <w:t>Curación de datos</w:t>
            </w:r>
          </w:p>
        </w:tc>
        <w:tc>
          <w:tcPr>
            <w:tcW w:w="5963" w:type="dxa"/>
          </w:tcPr>
          <w:p w14:paraId="42D534C3" w14:textId="4925F94D" w:rsidR="00476148" w:rsidRPr="00363DE1" w:rsidRDefault="006F2474" w:rsidP="0060199E">
            <w:pPr>
              <w:rPr>
                <w:bCs/>
              </w:rPr>
            </w:pPr>
            <w:r w:rsidRPr="00363DE1">
              <w:rPr>
                <w:bCs/>
              </w:rPr>
              <w:t>Víctor Hugo Alzúa Ramírez</w:t>
            </w:r>
            <w:r w:rsidRPr="00363DE1">
              <w:t>.</w:t>
            </w:r>
            <w:r w:rsidR="0060199E" w:rsidRPr="00363DE1">
              <w:t xml:space="preserve"> </w:t>
            </w:r>
            <w:r w:rsidR="00476148" w:rsidRPr="00363DE1">
              <w:rPr>
                <w:rFonts w:ascii="Times New Roman" w:hAnsi="Times New Roman"/>
                <w:color w:val="000000"/>
                <w:sz w:val="24"/>
                <w:szCs w:val="24"/>
              </w:rPr>
              <w:t xml:space="preserve">(principal), </w:t>
            </w:r>
            <w:r w:rsidR="0060199E" w:rsidRPr="00363DE1">
              <w:rPr>
                <w:bCs/>
              </w:rPr>
              <w:t xml:space="preserve">Andrea Fabian Lagunas. </w:t>
            </w:r>
            <w:r w:rsidR="00476148" w:rsidRPr="00363DE1">
              <w:rPr>
                <w:rFonts w:ascii="Times New Roman" w:hAnsi="Times New Roman"/>
                <w:color w:val="000000"/>
                <w:sz w:val="24"/>
                <w:szCs w:val="24"/>
              </w:rPr>
              <w:t xml:space="preserve">(apoyo), </w:t>
            </w:r>
            <w:r w:rsidR="0060199E" w:rsidRPr="00363DE1">
              <w:rPr>
                <w:bCs/>
              </w:rPr>
              <w:t xml:space="preserve">Guadalupe Lugo Galán. </w:t>
            </w:r>
            <w:r w:rsidR="00476148" w:rsidRPr="00363DE1">
              <w:rPr>
                <w:rFonts w:ascii="Times New Roman" w:hAnsi="Times New Roman"/>
                <w:color w:val="000000"/>
                <w:sz w:val="24"/>
                <w:szCs w:val="24"/>
              </w:rPr>
              <w:t>(apoyo)</w:t>
            </w:r>
            <w:r w:rsidR="0060199E" w:rsidRPr="00363DE1">
              <w:rPr>
                <w:bCs/>
              </w:rPr>
              <w:t xml:space="preserve"> Ydanelly Galicia Lugo</w:t>
            </w:r>
            <w:r w:rsidR="0060199E" w:rsidRPr="00363DE1">
              <w:rPr>
                <w:rFonts w:ascii="Times New Roman" w:hAnsi="Times New Roman"/>
                <w:color w:val="000000"/>
                <w:sz w:val="24"/>
                <w:szCs w:val="24"/>
              </w:rPr>
              <w:t>(apoyo)</w:t>
            </w:r>
            <w:r w:rsidR="0060199E" w:rsidRPr="00363DE1">
              <w:rPr>
                <w:bCs/>
              </w:rPr>
              <w:t>.</w:t>
            </w:r>
          </w:p>
        </w:tc>
      </w:tr>
      <w:tr w:rsidR="00476148" w:rsidRPr="00476148" w14:paraId="0E07E31F" w14:textId="77777777" w:rsidTr="00891881">
        <w:tc>
          <w:tcPr>
            <w:tcW w:w="3397" w:type="dxa"/>
          </w:tcPr>
          <w:p w14:paraId="6701AA91" w14:textId="77777777" w:rsidR="00476148" w:rsidRPr="00476148" w:rsidRDefault="00476148" w:rsidP="00476148">
            <w:pPr>
              <w:spacing w:line="360" w:lineRule="auto"/>
              <w:rPr>
                <w:rFonts w:ascii="Times New Roman" w:hAnsi="Times New Roman"/>
                <w:color w:val="000000"/>
                <w:sz w:val="24"/>
                <w:szCs w:val="24"/>
              </w:rPr>
            </w:pPr>
            <w:r w:rsidRPr="00476148">
              <w:rPr>
                <w:rFonts w:ascii="Times New Roman" w:hAnsi="Times New Roman"/>
                <w:color w:val="000000"/>
                <w:sz w:val="24"/>
                <w:szCs w:val="24"/>
              </w:rPr>
              <w:t>Escritura - Preparación del borrador original</w:t>
            </w:r>
          </w:p>
        </w:tc>
        <w:tc>
          <w:tcPr>
            <w:tcW w:w="5963" w:type="dxa"/>
          </w:tcPr>
          <w:p w14:paraId="45F974F0" w14:textId="0F32C147" w:rsidR="00476148" w:rsidRPr="00363DE1" w:rsidRDefault="006F2474" w:rsidP="00891881">
            <w:r w:rsidRPr="00363DE1">
              <w:rPr>
                <w:bCs/>
              </w:rPr>
              <w:t>Víctor Hugo Alzúa Ramírez</w:t>
            </w:r>
            <w:r w:rsidR="0060199E" w:rsidRPr="00363DE1">
              <w:rPr>
                <w:rFonts w:ascii="Times New Roman" w:hAnsi="Times New Roman"/>
                <w:color w:val="000000"/>
                <w:sz w:val="24"/>
                <w:szCs w:val="24"/>
              </w:rPr>
              <w:t>.</w:t>
            </w:r>
            <w:r w:rsidR="00891881" w:rsidRPr="00363DE1">
              <w:rPr>
                <w:rFonts w:ascii="Times New Roman" w:hAnsi="Times New Roman"/>
                <w:color w:val="000000"/>
                <w:sz w:val="24"/>
                <w:szCs w:val="24"/>
              </w:rPr>
              <w:t xml:space="preserve"> </w:t>
            </w:r>
            <w:r w:rsidR="0060199E" w:rsidRPr="00363DE1">
              <w:rPr>
                <w:bCs/>
              </w:rPr>
              <w:t>Andrea Fabian Lagunas.</w:t>
            </w:r>
            <w:r w:rsidR="0060199E" w:rsidRPr="00363DE1">
              <w:t xml:space="preserve"> </w:t>
            </w:r>
            <w:r w:rsidR="0060199E" w:rsidRPr="00363DE1">
              <w:rPr>
                <w:bCs/>
              </w:rPr>
              <w:t>Guadalupe Lugo Galán.</w:t>
            </w:r>
            <w:r w:rsidR="0060199E" w:rsidRPr="00363DE1">
              <w:t xml:space="preserve"> </w:t>
            </w:r>
            <w:r w:rsidR="0060199E" w:rsidRPr="00363DE1">
              <w:rPr>
                <w:bCs/>
              </w:rPr>
              <w:t>Ydanelly Galicia Lugo</w:t>
            </w:r>
            <w:r w:rsidR="00891881" w:rsidRPr="00363DE1">
              <w:t xml:space="preserve">. </w:t>
            </w:r>
            <w:r w:rsidR="00891881" w:rsidRPr="00363DE1">
              <w:rPr>
                <w:rFonts w:ascii="Times New Roman" w:hAnsi="Times New Roman"/>
                <w:color w:val="000000"/>
                <w:sz w:val="24"/>
                <w:szCs w:val="24"/>
              </w:rPr>
              <w:t>(Igual participación los cuatro)</w:t>
            </w:r>
          </w:p>
        </w:tc>
      </w:tr>
      <w:tr w:rsidR="00476148" w:rsidRPr="00741C3D" w14:paraId="08489C48" w14:textId="77777777" w:rsidTr="00891881">
        <w:tc>
          <w:tcPr>
            <w:tcW w:w="3397" w:type="dxa"/>
          </w:tcPr>
          <w:p w14:paraId="5FA0DE1F" w14:textId="77777777" w:rsidR="00476148" w:rsidRPr="00476148" w:rsidRDefault="00476148" w:rsidP="00476148">
            <w:pPr>
              <w:spacing w:line="360" w:lineRule="auto"/>
              <w:rPr>
                <w:rFonts w:ascii="Times New Roman" w:hAnsi="Times New Roman"/>
                <w:color w:val="000000"/>
                <w:sz w:val="24"/>
                <w:szCs w:val="24"/>
              </w:rPr>
            </w:pPr>
            <w:r w:rsidRPr="00476148">
              <w:rPr>
                <w:rFonts w:ascii="Times New Roman" w:hAnsi="Times New Roman"/>
                <w:color w:val="000000"/>
                <w:sz w:val="24"/>
                <w:szCs w:val="24"/>
              </w:rPr>
              <w:t>Escritura - Revisión y edición</w:t>
            </w:r>
          </w:p>
        </w:tc>
        <w:tc>
          <w:tcPr>
            <w:tcW w:w="5963" w:type="dxa"/>
          </w:tcPr>
          <w:p w14:paraId="39763E81" w14:textId="50EEDFEF" w:rsidR="00476148" w:rsidRPr="00363DE1" w:rsidRDefault="006F2474" w:rsidP="00891881">
            <w:pPr>
              <w:rPr>
                <w:bCs/>
              </w:rPr>
            </w:pPr>
            <w:r w:rsidRPr="00363DE1">
              <w:rPr>
                <w:bCs/>
              </w:rPr>
              <w:t>Víctor Hugo Alzúa Ramírez</w:t>
            </w:r>
            <w:r w:rsidRPr="00363DE1">
              <w:t>.</w:t>
            </w:r>
            <w:r w:rsidR="00891881" w:rsidRPr="00363DE1">
              <w:t xml:space="preserve"> </w:t>
            </w:r>
            <w:r w:rsidR="00476148" w:rsidRPr="00363DE1">
              <w:rPr>
                <w:rFonts w:ascii="Times New Roman" w:hAnsi="Times New Roman"/>
                <w:color w:val="000000"/>
                <w:sz w:val="24"/>
                <w:szCs w:val="24"/>
              </w:rPr>
              <w:t xml:space="preserve">(principal), </w:t>
            </w:r>
            <w:r w:rsidR="00891881" w:rsidRPr="00363DE1">
              <w:rPr>
                <w:bCs/>
              </w:rPr>
              <w:t>Andrea Fabian Lagunas.</w:t>
            </w:r>
            <w:r w:rsidR="00891881" w:rsidRPr="00363DE1">
              <w:t xml:space="preserve"> </w:t>
            </w:r>
            <w:r w:rsidR="00476148" w:rsidRPr="00363DE1">
              <w:rPr>
                <w:rFonts w:ascii="Times New Roman" w:hAnsi="Times New Roman"/>
                <w:color w:val="000000"/>
                <w:sz w:val="24"/>
                <w:szCs w:val="24"/>
              </w:rPr>
              <w:t xml:space="preserve">(apoyo), </w:t>
            </w:r>
            <w:r w:rsidR="00891881" w:rsidRPr="00363DE1">
              <w:rPr>
                <w:bCs/>
              </w:rPr>
              <w:t>Guadalupe Lugo Galán.</w:t>
            </w:r>
            <w:r w:rsidR="00891881" w:rsidRPr="00363DE1">
              <w:t xml:space="preserve"> </w:t>
            </w:r>
            <w:r w:rsidR="00476148" w:rsidRPr="00363DE1">
              <w:rPr>
                <w:rFonts w:ascii="Times New Roman" w:hAnsi="Times New Roman"/>
                <w:color w:val="000000"/>
                <w:sz w:val="24"/>
                <w:szCs w:val="24"/>
              </w:rPr>
              <w:t>(apoyo)</w:t>
            </w:r>
            <w:r w:rsidR="0060199E" w:rsidRPr="00363DE1">
              <w:rPr>
                <w:bCs/>
              </w:rPr>
              <w:t xml:space="preserve"> Ydanelly Galicia Lugo</w:t>
            </w:r>
            <w:r w:rsidR="0060199E" w:rsidRPr="00363DE1">
              <w:rPr>
                <w:rFonts w:ascii="Times New Roman" w:hAnsi="Times New Roman"/>
                <w:color w:val="000000"/>
                <w:sz w:val="24"/>
                <w:szCs w:val="24"/>
              </w:rPr>
              <w:t>(apoyo)</w:t>
            </w:r>
            <w:r w:rsidR="0060199E" w:rsidRPr="00363DE1">
              <w:rPr>
                <w:bCs/>
              </w:rPr>
              <w:t>.</w:t>
            </w:r>
          </w:p>
        </w:tc>
      </w:tr>
      <w:tr w:rsidR="00476148" w:rsidRPr="00741C3D" w14:paraId="79F34103" w14:textId="77777777" w:rsidTr="00891881">
        <w:tc>
          <w:tcPr>
            <w:tcW w:w="3397" w:type="dxa"/>
          </w:tcPr>
          <w:p w14:paraId="64A01939" w14:textId="77777777" w:rsidR="00476148" w:rsidRPr="00476148" w:rsidRDefault="00476148" w:rsidP="00476148">
            <w:pPr>
              <w:spacing w:line="360" w:lineRule="auto"/>
              <w:rPr>
                <w:rFonts w:ascii="Times New Roman" w:hAnsi="Times New Roman"/>
                <w:color w:val="000000"/>
                <w:sz w:val="24"/>
                <w:szCs w:val="24"/>
              </w:rPr>
            </w:pPr>
            <w:r w:rsidRPr="00476148">
              <w:rPr>
                <w:rFonts w:ascii="Times New Roman" w:hAnsi="Times New Roman"/>
                <w:color w:val="000000"/>
                <w:sz w:val="24"/>
                <w:szCs w:val="24"/>
              </w:rPr>
              <w:t>Visualización</w:t>
            </w:r>
          </w:p>
        </w:tc>
        <w:tc>
          <w:tcPr>
            <w:tcW w:w="5963" w:type="dxa"/>
          </w:tcPr>
          <w:p w14:paraId="1A3D73A5" w14:textId="7FA2D8BA" w:rsidR="00891881" w:rsidRPr="00363DE1" w:rsidRDefault="006F2474" w:rsidP="00891881">
            <w:r w:rsidRPr="00363DE1">
              <w:rPr>
                <w:bCs/>
              </w:rPr>
              <w:t>Víctor Hugo Alzúa Ramírez</w:t>
            </w:r>
            <w:r w:rsidRPr="00363DE1">
              <w:t>.</w:t>
            </w:r>
            <w:r w:rsidR="00891881" w:rsidRPr="00363DE1">
              <w:t xml:space="preserve"> </w:t>
            </w:r>
            <w:r w:rsidR="00891881" w:rsidRPr="00363DE1">
              <w:rPr>
                <w:bCs/>
              </w:rPr>
              <w:t>Andrea Fabian Lagunas. Guadalupe Lugo Galán.</w:t>
            </w:r>
            <w:r w:rsidR="00891881" w:rsidRPr="00363DE1">
              <w:t xml:space="preserve"> </w:t>
            </w:r>
          </w:p>
          <w:p w14:paraId="6CF479D8" w14:textId="25614FFB" w:rsidR="00476148" w:rsidRPr="00363DE1" w:rsidRDefault="00891881" w:rsidP="00891881">
            <w:pPr>
              <w:rPr>
                <w:bCs/>
              </w:rPr>
            </w:pPr>
            <w:r w:rsidRPr="00363DE1">
              <w:rPr>
                <w:bCs/>
              </w:rPr>
              <w:t xml:space="preserve">Ydanelly Galicia Lugo </w:t>
            </w:r>
            <w:r w:rsidR="0060199E" w:rsidRPr="00363DE1">
              <w:rPr>
                <w:rFonts w:ascii="Times New Roman" w:hAnsi="Times New Roman"/>
                <w:color w:val="000000"/>
                <w:sz w:val="24"/>
                <w:szCs w:val="24"/>
              </w:rPr>
              <w:t>(Igual participación los cuatro).</w:t>
            </w:r>
          </w:p>
        </w:tc>
      </w:tr>
      <w:tr w:rsidR="00476148" w:rsidRPr="00741C3D" w14:paraId="7F65EF1E" w14:textId="77777777" w:rsidTr="00891881">
        <w:tc>
          <w:tcPr>
            <w:tcW w:w="3397" w:type="dxa"/>
          </w:tcPr>
          <w:p w14:paraId="0411FF83" w14:textId="77777777" w:rsidR="00476148" w:rsidRPr="00476148" w:rsidRDefault="00476148" w:rsidP="00476148">
            <w:pPr>
              <w:spacing w:line="360" w:lineRule="auto"/>
              <w:rPr>
                <w:rFonts w:ascii="Times New Roman" w:hAnsi="Times New Roman"/>
                <w:color w:val="000000"/>
                <w:sz w:val="24"/>
                <w:szCs w:val="24"/>
              </w:rPr>
            </w:pPr>
            <w:r w:rsidRPr="00476148">
              <w:rPr>
                <w:rFonts w:ascii="Times New Roman" w:hAnsi="Times New Roman"/>
                <w:color w:val="000000"/>
                <w:sz w:val="24"/>
                <w:szCs w:val="24"/>
              </w:rPr>
              <w:t>Supervisión</w:t>
            </w:r>
          </w:p>
        </w:tc>
        <w:tc>
          <w:tcPr>
            <w:tcW w:w="5963" w:type="dxa"/>
          </w:tcPr>
          <w:p w14:paraId="4183FBF6" w14:textId="1A8A70C5" w:rsidR="00476148" w:rsidRPr="00363DE1" w:rsidRDefault="006F2474" w:rsidP="00891881">
            <w:r w:rsidRPr="00363DE1">
              <w:rPr>
                <w:bCs/>
              </w:rPr>
              <w:t>Víctor Hugo Alzúa Ramírez</w:t>
            </w:r>
            <w:proofErr w:type="gramStart"/>
            <w:r w:rsidRPr="00363DE1">
              <w:t>.</w:t>
            </w:r>
            <w:r w:rsidR="001647C0" w:rsidRPr="00363DE1">
              <w:rPr>
                <w:bCs/>
              </w:rPr>
              <w:t xml:space="preserve"> .</w:t>
            </w:r>
            <w:proofErr w:type="gramEnd"/>
            <w:r w:rsidR="001647C0" w:rsidRPr="00363DE1">
              <w:t xml:space="preserve"> </w:t>
            </w:r>
            <w:r w:rsidR="001647C0" w:rsidRPr="00363DE1">
              <w:rPr>
                <w:bCs/>
              </w:rPr>
              <w:t>Ydanelly Galicia Lugo</w:t>
            </w:r>
          </w:p>
        </w:tc>
      </w:tr>
      <w:tr w:rsidR="00476148" w:rsidRPr="00741C3D" w14:paraId="312F4AA3" w14:textId="77777777" w:rsidTr="00891881">
        <w:tc>
          <w:tcPr>
            <w:tcW w:w="3397" w:type="dxa"/>
          </w:tcPr>
          <w:p w14:paraId="0493618A" w14:textId="77777777" w:rsidR="00476148" w:rsidRPr="00476148" w:rsidRDefault="00476148" w:rsidP="00476148">
            <w:pPr>
              <w:spacing w:line="360" w:lineRule="auto"/>
              <w:rPr>
                <w:rFonts w:ascii="Times New Roman" w:hAnsi="Times New Roman"/>
                <w:color w:val="000000"/>
                <w:sz w:val="24"/>
                <w:szCs w:val="24"/>
              </w:rPr>
            </w:pPr>
            <w:r w:rsidRPr="00476148">
              <w:rPr>
                <w:rFonts w:ascii="Times New Roman" w:hAnsi="Times New Roman"/>
                <w:color w:val="000000"/>
                <w:sz w:val="24"/>
                <w:szCs w:val="24"/>
              </w:rPr>
              <w:t>Administración de Proyectos</w:t>
            </w:r>
          </w:p>
        </w:tc>
        <w:tc>
          <w:tcPr>
            <w:tcW w:w="5963" w:type="dxa"/>
          </w:tcPr>
          <w:p w14:paraId="2511A68E" w14:textId="6A73FF02" w:rsidR="00476148" w:rsidRPr="00363DE1" w:rsidRDefault="006F2474" w:rsidP="00891881">
            <w:r w:rsidRPr="00363DE1">
              <w:rPr>
                <w:bCs/>
              </w:rPr>
              <w:t>Víctor Hugo Alzúa Ramírez</w:t>
            </w:r>
            <w:r w:rsidRPr="00363DE1">
              <w:t>.</w:t>
            </w:r>
            <w:r w:rsidR="001647C0" w:rsidRPr="00363DE1">
              <w:rPr>
                <w:bCs/>
              </w:rPr>
              <w:t xml:space="preserve"> </w:t>
            </w:r>
            <w:r w:rsidR="001647C0" w:rsidRPr="00363DE1">
              <w:t xml:space="preserve"> </w:t>
            </w:r>
            <w:r w:rsidR="001647C0" w:rsidRPr="00363DE1">
              <w:rPr>
                <w:bCs/>
              </w:rPr>
              <w:t>Ydanelly Galicia Lugo</w:t>
            </w:r>
          </w:p>
        </w:tc>
      </w:tr>
      <w:tr w:rsidR="00476148" w:rsidRPr="00741C3D" w14:paraId="7AA0BD51" w14:textId="77777777" w:rsidTr="00891881">
        <w:tc>
          <w:tcPr>
            <w:tcW w:w="3397" w:type="dxa"/>
          </w:tcPr>
          <w:p w14:paraId="7E4F19C4" w14:textId="77777777" w:rsidR="00476148" w:rsidRPr="00476148" w:rsidRDefault="00476148" w:rsidP="00476148">
            <w:pPr>
              <w:spacing w:line="360" w:lineRule="auto"/>
              <w:rPr>
                <w:rFonts w:ascii="Times New Roman" w:hAnsi="Times New Roman"/>
                <w:color w:val="000000"/>
                <w:sz w:val="24"/>
                <w:szCs w:val="24"/>
              </w:rPr>
            </w:pPr>
            <w:r w:rsidRPr="00476148">
              <w:rPr>
                <w:rFonts w:ascii="Times New Roman" w:hAnsi="Times New Roman"/>
                <w:color w:val="000000"/>
                <w:sz w:val="24"/>
                <w:szCs w:val="24"/>
              </w:rPr>
              <w:t>Adquisición de fondos</w:t>
            </w:r>
          </w:p>
        </w:tc>
        <w:tc>
          <w:tcPr>
            <w:tcW w:w="5963" w:type="dxa"/>
          </w:tcPr>
          <w:p w14:paraId="3B9C6A24" w14:textId="05C09D0F" w:rsidR="00476148" w:rsidRPr="00363DE1" w:rsidRDefault="006F2474" w:rsidP="00891881">
            <w:r w:rsidRPr="00363DE1">
              <w:rPr>
                <w:bCs/>
              </w:rPr>
              <w:t>Víctor Hugo Alzúa Ramírez</w:t>
            </w:r>
            <w:r w:rsidRPr="00363DE1">
              <w:t>.</w:t>
            </w:r>
            <w:r w:rsidR="00363DE1">
              <w:t xml:space="preserve"> </w:t>
            </w:r>
            <w:r w:rsidRPr="00363DE1">
              <w:rPr>
                <w:bCs/>
              </w:rPr>
              <w:t>Andrea Fabian Lagunas.</w:t>
            </w:r>
            <w:r w:rsidRPr="00363DE1">
              <w:t xml:space="preserve"> </w:t>
            </w:r>
            <w:r w:rsidRPr="00363DE1">
              <w:rPr>
                <w:bCs/>
              </w:rPr>
              <w:t>Guadalupe Lugo Galán.</w:t>
            </w:r>
            <w:r w:rsidRPr="00363DE1">
              <w:t xml:space="preserve"> </w:t>
            </w:r>
            <w:r w:rsidRPr="00363DE1">
              <w:rPr>
                <w:bCs/>
              </w:rPr>
              <w:t>Ydanelly Galicia Lugo</w:t>
            </w:r>
            <w:r w:rsidR="00891881" w:rsidRPr="00363DE1">
              <w:rPr>
                <w:bCs/>
              </w:rPr>
              <w:t xml:space="preserve"> </w:t>
            </w:r>
            <w:r w:rsidR="00476148" w:rsidRPr="00363DE1">
              <w:rPr>
                <w:rFonts w:ascii="Times New Roman" w:hAnsi="Times New Roman"/>
                <w:color w:val="000000"/>
                <w:sz w:val="24"/>
                <w:szCs w:val="24"/>
              </w:rPr>
              <w:t>(Igual participación l</w:t>
            </w:r>
            <w:r w:rsidRPr="00363DE1">
              <w:rPr>
                <w:rFonts w:ascii="Times New Roman" w:hAnsi="Times New Roman"/>
                <w:color w:val="000000"/>
                <w:sz w:val="24"/>
                <w:szCs w:val="24"/>
              </w:rPr>
              <w:t>o cuatro</w:t>
            </w:r>
            <w:r w:rsidR="00476148" w:rsidRPr="00363DE1">
              <w:rPr>
                <w:rFonts w:ascii="Times New Roman" w:hAnsi="Times New Roman"/>
                <w:color w:val="000000"/>
                <w:sz w:val="24"/>
                <w:szCs w:val="24"/>
              </w:rPr>
              <w:t>s).</w:t>
            </w:r>
          </w:p>
        </w:tc>
      </w:tr>
    </w:tbl>
    <w:p w14:paraId="32D738B6" w14:textId="77777777" w:rsidR="00476148" w:rsidRPr="0062763D" w:rsidRDefault="00476148" w:rsidP="00B65CA6">
      <w:pPr>
        <w:spacing w:after="160" w:line="259" w:lineRule="auto"/>
        <w:jc w:val="both"/>
        <w:rPr>
          <w:rFonts w:eastAsia="Calibri" w:cs="Times New Roman"/>
          <w:szCs w:val="24"/>
          <w:lang w:val="es-MX"/>
        </w:rPr>
      </w:pPr>
    </w:p>
    <w:sectPr w:rsidR="00476148" w:rsidRPr="0062763D" w:rsidSect="00741C3D">
      <w:headerReference w:type="default" r:id="rId16"/>
      <w:footerReference w:type="default" r:id="rId17"/>
      <w:pgSz w:w="12240" w:h="15840"/>
      <w:pgMar w:top="567" w:right="1701" w:bottom="709" w:left="1701" w:header="142"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BA351" w14:textId="77777777" w:rsidR="00A31903" w:rsidRDefault="00A31903" w:rsidP="00741C3D">
      <w:r>
        <w:separator/>
      </w:r>
    </w:p>
  </w:endnote>
  <w:endnote w:type="continuationSeparator" w:id="0">
    <w:p w14:paraId="1605098E" w14:textId="77777777" w:rsidR="00A31903" w:rsidRDefault="00A31903" w:rsidP="00741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8100AAF7" w:usb1="0000807B" w:usb2="00000008"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9903" w14:textId="6CE26B83" w:rsidR="00741C3D" w:rsidRDefault="00741C3D" w:rsidP="00741C3D">
    <w:pPr>
      <w:pStyle w:val="Piedepgina"/>
      <w:jc w:val="center"/>
    </w:pPr>
    <w:r>
      <w:rPr>
        <w:rFonts w:cs="Calibri"/>
        <w:b/>
      </w:rPr>
      <w:t xml:space="preserve">Vol. 9, Núm. 18                  Julio - </w:t>
    </w:r>
    <w:proofErr w:type="gramStart"/>
    <w:r>
      <w:rPr>
        <w:rFonts w:cs="Calibri"/>
        <w:b/>
      </w:rPr>
      <w:t>Diciembre</w:t>
    </w:r>
    <w:proofErr w:type="gramEnd"/>
    <w:r>
      <w:rPr>
        <w:rFonts w:cs="Calibri"/>
        <w:b/>
      </w:rPr>
      <w:t xml:space="preserve"> 2022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9E49" w14:textId="77777777" w:rsidR="00A31903" w:rsidRDefault="00A31903" w:rsidP="00741C3D">
      <w:r>
        <w:separator/>
      </w:r>
    </w:p>
  </w:footnote>
  <w:footnote w:type="continuationSeparator" w:id="0">
    <w:p w14:paraId="3A3092E9" w14:textId="77777777" w:rsidR="00A31903" w:rsidRDefault="00A31903" w:rsidP="00741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88034" w14:textId="563D7AAA" w:rsidR="00741C3D" w:rsidRDefault="00741C3D" w:rsidP="00741C3D">
    <w:pPr>
      <w:pStyle w:val="Encabezado"/>
      <w:jc w:val="center"/>
    </w:pPr>
    <w:r>
      <w:rPr>
        <w:rFonts w:cs="Calibri"/>
        <w:b/>
        <w:i/>
        <w:szCs w:val="20"/>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067E"/>
    <w:multiLevelType w:val="hybridMultilevel"/>
    <w:tmpl w:val="72D4A236"/>
    <w:lvl w:ilvl="0" w:tplc="860C17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9370AE"/>
    <w:multiLevelType w:val="hybridMultilevel"/>
    <w:tmpl w:val="51DE198E"/>
    <w:lvl w:ilvl="0" w:tplc="4D1469F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F8004A"/>
    <w:multiLevelType w:val="hybridMultilevel"/>
    <w:tmpl w:val="790EA8C0"/>
    <w:lvl w:ilvl="0" w:tplc="069C071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7B2313"/>
    <w:multiLevelType w:val="hybridMultilevel"/>
    <w:tmpl w:val="4AEA65C2"/>
    <w:lvl w:ilvl="0" w:tplc="C458E35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477661"/>
    <w:multiLevelType w:val="hybridMultilevel"/>
    <w:tmpl w:val="B6788AA4"/>
    <w:lvl w:ilvl="0" w:tplc="EE6E993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F14D2E"/>
    <w:multiLevelType w:val="hybridMultilevel"/>
    <w:tmpl w:val="4FC47ECE"/>
    <w:lvl w:ilvl="0" w:tplc="A69C381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C2088E"/>
    <w:multiLevelType w:val="hybridMultilevel"/>
    <w:tmpl w:val="8014EED8"/>
    <w:lvl w:ilvl="0" w:tplc="688C4C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517070"/>
    <w:multiLevelType w:val="hybridMultilevel"/>
    <w:tmpl w:val="4FF033EA"/>
    <w:lvl w:ilvl="0" w:tplc="B7EA167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20371DB"/>
    <w:multiLevelType w:val="hybridMultilevel"/>
    <w:tmpl w:val="084EEF2A"/>
    <w:lvl w:ilvl="0" w:tplc="AE42983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CB56328"/>
    <w:multiLevelType w:val="hybridMultilevel"/>
    <w:tmpl w:val="2B2C8DC6"/>
    <w:lvl w:ilvl="0" w:tplc="3340756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2B74736"/>
    <w:multiLevelType w:val="hybridMultilevel"/>
    <w:tmpl w:val="C0B2E9B6"/>
    <w:lvl w:ilvl="0" w:tplc="B418690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2CD1D92"/>
    <w:multiLevelType w:val="hybridMultilevel"/>
    <w:tmpl w:val="DEE829CC"/>
    <w:lvl w:ilvl="0" w:tplc="61F099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3CE7187"/>
    <w:multiLevelType w:val="hybridMultilevel"/>
    <w:tmpl w:val="3C9E0A7A"/>
    <w:lvl w:ilvl="0" w:tplc="334666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45D722A"/>
    <w:multiLevelType w:val="hybridMultilevel"/>
    <w:tmpl w:val="586CB880"/>
    <w:lvl w:ilvl="0" w:tplc="E7182A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4680049"/>
    <w:multiLevelType w:val="hybridMultilevel"/>
    <w:tmpl w:val="A37082A0"/>
    <w:lvl w:ilvl="0" w:tplc="FA4CF2D0">
      <w:numFmt w:val="bullet"/>
      <w:lvlText w:val=""/>
      <w:lvlJc w:val="left"/>
      <w:pPr>
        <w:ind w:left="720" w:hanging="360"/>
      </w:pPr>
      <w:rPr>
        <w:rFonts w:ascii="Symbol" w:eastAsiaTheme="minorHAnsi" w:hAnsi="Symbol" w:cs="Arial" w:hint="default"/>
        <w:i/>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EF4181E"/>
    <w:multiLevelType w:val="hybridMultilevel"/>
    <w:tmpl w:val="8C1C6FD0"/>
    <w:lvl w:ilvl="0" w:tplc="8F10DF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89420199">
    <w:abstractNumId w:val="1"/>
  </w:num>
  <w:num w:numId="2" w16cid:durableId="813761800">
    <w:abstractNumId w:val="10"/>
  </w:num>
  <w:num w:numId="3" w16cid:durableId="910850214">
    <w:abstractNumId w:val="5"/>
  </w:num>
  <w:num w:numId="4" w16cid:durableId="2108385186">
    <w:abstractNumId w:val="7"/>
  </w:num>
  <w:num w:numId="5" w16cid:durableId="787701123">
    <w:abstractNumId w:val="4"/>
  </w:num>
  <w:num w:numId="6" w16cid:durableId="335117615">
    <w:abstractNumId w:val="6"/>
  </w:num>
  <w:num w:numId="7" w16cid:durableId="1925801269">
    <w:abstractNumId w:val="2"/>
  </w:num>
  <w:num w:numId="8" w16cid:durableId="1967002377">
    <w:abstractNumId w:val="8"/>
  </w:num>
  <w:num w:numId="9" w16cid:durableId="898829550">
    <w:abstractNumId w:val="3"/>
  </w:num>
  <w:num w:numId="10" w16cid:durableId="681475965">
    <w:abstractNumId w:val="9"/>
  </w:num>
  <w:num w:numId="11" w16cid:durableId="715012427">
    <w:abstractNumId w:val="15"/>
  </w:num>
  <w:num w:numId="12" w16cid:durableId="1614246210">
    <w:abstractNumId w:val="12"/>
  </w:num>
  <w:num w:numId="13" w16cid:durableId="950010946">
    <w:abstractNumId w:val="13"/>
  </w:num>
  <w:num w:numId="14" w16cid:durableId="2051345258">
    <w:abstractNumId w:val="0"/>
  </w:num>
  <w:num w:numId="15" w16cid:durableId="918559838">
    <w:abstractNumId w:val="11"/>
  </w:num>
  <w:num w:numId="16" w16cid:durableId="7801072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81D"/>
    <w:rsid w:val="000365AA"/>
    <w:rsid w:val="00062DE2"/>
    <w:rsid w:val="00064150"/>
    <w:rsid w:val="00067D9F"/>
    <w:rsid w:val="00070B0D"/>
    <w:rsid w:val="00082193"/>
    <w:rsid w:val="000916BD"/>
    <w:rsid w:val="000A5E6F"/>
    <w:rsid w:val="000D22D7"/>
    <w:rsid w:val="000E750C"/>
    <w:rsid w:val="000F78E0"/>
    <w:rsid w:val="001242FA"/>
    <w:rsid w:val="0012698E"/>
    <w:rsid w:val="001343EC"/>
    <w:rsid w:val="001454FE"/>
    <w:rsid w:val="00160228"/>
    <w:rsid w:val="001634A9"/>
    <w:rsid w:val="001647C0"/>
    <w:rsid w:val="001B02A7"/>
    <w:rsid w:val="001D07DA"/>
    <w:rsid w:val="001E0187"/>
    <w:rsid w:val="001E0DC8"/>
    <w:rsid w:val="001F18E6"/>
    <w:rsid w:val="002515D6"/>
    <w:rsid w:val="00251F2C"/>
    <w:rsid w:val="0025376A"/>
    <w:rsid w:val="00265309"/>
    <w:rsid w:val="00270119"/>
    <w:rsid w:val="00282903"/>
    <w:rsid w:val="0028766C"/>
    <w:rsid w:val="00292EFE"/>
    <w:rsid w:val="002C17DD"/>
    <w:rsid w:val="002D2153"/>
    <w:rsid w:val="003403EB"/>
    <w:rsid w:val="00356DD6"/>
    <w:rsid w:val="00363DE1"/>
    <w:rsid w:val="00371D60"/>
    <w:rsid w:val="00375082"/>
    <w:rsid w:val="003A6DEB"/>
    <w:rsid w:val="003B15D9"/>
    <w:rsid w:val="003B67EB"/>
    <w:rsid w:val="003D05BB"/>
    <w:rsid w:val="0043549A"/>
    <w:rsid w:val="004440D8"/>
    <w:rsid w:val="0046253D"/>
    <w:rsid w:val="00470E6C"/>
    <w:rsid w:val="00476148"/>
    <w:rsid w:val="004B54A6"/>
    <w:rsid w:val="004C6381"/>
    <w:rsid w:val="004D2F3E"/>
    <w:rsid w:val="004F22C0"/>
    <w:rsid w:val="0052578A"/>
    <w:rsid w:val="005A4699"/>
    <w:rsid w:val="005A7AE7"/>
    <w:rsid w:val="005E16D6"/>
    <w:rsid w:val="0060199E"/>
    <w:rsid w:val="00605C8E"/>
    <w:rsid w:val="00620271"/>
    <w:rsid w:val="0062763D"/>
    <w:rsid w:val="00653FCD"/>
    <w:rsid w:val="006B4AF6"/>
    <w:rsid w:val="006D281D"/>
    <w:rsid w:val="006D2C30"/>
    <w:rsid w:val="006F2474"/>
    <w:rsid w:val="00732F1A"/>
    <w:rsid w:val="00736881"/>
    <w:rsid w:val="00741C3D"/>
    <w:rsid w:val="00760F90"/>
    <w:rsid w:val="00763ACD"/>
    <w:rsid w:val="0077205A"/>
    <w:rsid w:val="007B4F98"/>
    <w:rsid w:val="007C117C"/>
    <w:rsid w:val="007D26DD"/>
    <w:rsid w:val="00823258"/>
    <w:rsid w:val="0083683D"/>
    <w:rsid w:val="00841351"/>
    <w:rsid w:val="00872A04"/>
    <w:rsid w:val="00891881"/>
    <w:rsid w:val="008922FD"/>
    <w:rsid w:val="008B5946"/>
    <w:rsid w:val="008D3928"/>
    <w:rsid w:val="008E4BAB"/>
    <w:rsid w:val="008F3F86"/>
    <w:rsid w:val="00903421"/>
    <w:rsid w:val="00946ED1"/>
    <w:rsid w:val="009621D2"/>
    <w:rsid w:val="00963DBD"/>
    <w:rsid w:val="00973B79"/>
    <w:rsid w:val="00974230"/>
    <w:rsid w:val="00984915"/>
    <w:rsid w:val="009878ED"/>
    <w:rsid w:val="009A4570"/>
    <w:rsid w:val="009A5DBD"/>
    <w:rsid w:val="009B31A1"/>
    <w:rsid w:val="009D1396"/>
    <w:rsid w:val="009D3598"/>
    <w:rsid w:val="00A31903"/>
    <w:rsid w:val="00A679C3"/>
    <w:rsid w:val="00A74D30"/>
    <w:rsid w:val="00A93844"/>
    <w:rsid w:val="00A9464A"/>
    <w:rsid w:val="00AC3F9B"/>
    <w:rsid w:val="00B42F34"/>
    <w:rsid w:val="00B52155"/>
    <w:rsid w:val="00B55041"/>
    <w:rsid w:val="00B65CA6"/>
    <w:rsid w:val="00B875C5"/>
    <w:rsid w:val="00BA04D9"/>
    <w:rsid w:val="00BE3519"/>
    <w:rsid w:val="00BE4E8D"/>
    <w:rsid w:val="00BF3BEF"/>
    <w:rsid w:val="00C07564"/>
    <w:rsid w:val="00C07D54"/>
    <w:rsid w:val="00C1116A"/>
    <w:rsid w:val="00C17B35"/>
    <w:rsid w:val="00C55D5B"/>
    <w:rsid w:val="00C67A78"/>
    <w:rsid w:val="00CB4A26"/>
    <w:rsid w:val="00CB4CAC"/>
    <w:rsid w:val="00CB6AE0"/>
    <w:rsid w:val="00CC06F9"/>
    <w:rsid w:val="00CD1927"/>
    <w:rsid w:val="00CF5640"/>
    <w:rsid w:val="00D05059"/>
    <w:rsid w:val="00D06AAC"/>
    <w:rsid w:val="00D46136"/>
    <w:rsid w:val="00D82A26"/>
    <w:rsid w:val="00D83F0A"/>
    <w:rsid w:val="00DA7AED"/>
    <w:rsid w:val="00DB5B99"/>
    <w:rsid w:val="00DC13EA"/>
    <w:rsid w:val="00DF48CF"/>
    <w:rsid w:val="00E03020"/>
    <w:rsid w:val="00E15748"/>
    <w:rsid w:val="00E27E01"/>
    <w:rsid w:val="00E30809"/>
    <w:rsid w:val="00E417FB"/>
    <w:rsid w:val="00E719E9"/>
    <w:rsid w:val="00E82D6B"/>
    <w:rsid w:val="00E91BF0"/>
    <w:rsid w:val="00E96B2A"/>
    <w:rsid w:val="00EB4FA6"/>
    <w:rsid w:val="00EC0BE2"/>
    <w:rsid w:val="00F45BEC"/>
    <w:rsid w:val="00F91C06"/>
    <w:rsid w:val="00FD7AF0"/>
    <w:rsid w:val="00FE5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E4D7A"/>
  <w15:chartTrackingRefBased/>
  <w15:docId w15:val="{51A4F166-843E-449F-97EB-FB52EB2D9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474"/>
  </w:style>
  <w:style w:type="paragraph" w:styleId="Ttulo1">
    <w:name w:val="heading 1"/>
    <w:basedOn w:val="Normal"/>
    <w:next w:val="Normal"/>
    <w:link w:val="Ttulo1Car"/>
    <w:uiPriority w:val="9"/>
    <w:qFormat/>
    <w:rsid w:val="004D2F3E"/>
    <w:pPr>
      <w:keepNext/>
      <w:keepLines/>
      <w:spacing w:before="240"/>
      <w:outlineLvl w:val="0"/>
    </w:pPr>
    <w:rPr>
      <w:rFonts w:ascii="Calibri Light" w:eastAsia="Times New Roman" w:hAnsi="Calibri Light" w:cs="Times New Roman"/>
      <w:color w:val="2F5496"/>
      <w:sz w:val="32"/>
      <w:szCs w:val="32"/>
    </w:rPr>
  </w:style>
  <w:style w:type="paragraph" w:styleId="Ttulo2">
    <w:name w:val="heading 2"/>
    <w:basedOn w:val="Normal"/>
    <w:next w:val="Normal"/>
    <w:link w:val="Ttulo2Car"/>
    <w:uiPriority w:val="9"/>
    <w:semiHidden/>
    <w:unhideWhenUsed/>
    <w:qFormat/>
    <w:rsid w:val="004D2F3E"/>
    <w:pPr>
      <w:keepNext/>
      <w:keepLines/>
      <w:spacing w:before="40"/>
      <w:outlineLvl w:val="1"/>
    </w:pPr>
    <w:rPr>
      <w:rFonts w:ascii="Calibri Light" w:eastAsia="Times New Roman" w:hAnsi="Calibri Light" w:cs="Times New Roman"/>
      <w:color w:val="2F5496"/>
      <w:sz w:val="26"/>
      <w:szCs w:val="26"/>
    </w:rPr>
  </w:style>
  <w:style w:type="paragraph" w:styleId="Ttulo3">
    <w:name w:val="heading 3"/>
    <w:basedOn w:val="Normal"/>
    <w:next w:val="Normal"/>
    <w:link w:val="Ttulo3Car"/>
    <w:uiPriority w:val="9"/>
    <w:semiHidden/>
    <w:unhideWhenUsed/>
    <w:qFormat/>
    <w:rsid w:val="004D2F3E"/>
    <w:pPr>
      <w:keepNext/>
      <w:keepLines/>
      <w:spacing w:before="40"/>
      <w:outlineLvl w:val="2"/>
    </w:pPr>
    <w:rPr>
      <w:rFonts w:ascii="Calibri Light" w:eastAsia="Times New Roman" w:hAnsi="Calibri Light" w:cs="Times New Roman"/>
      <w:color w:val="1F3763"/>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D2153"/>
    <w:rPr>
      <w:color w:val="0563C1" w:themeColor="hyperlink"/>
      <w:u w:val="single"/>
    </w:rPr>
  </w:style>
  <w:style w:type="character" w:styleId="Mencinsinresolver">
    <w:name w:val="Unresolved Mention"/>
    <w:basedOn w:val="Fuentedeprrafopredeter"/>
    <w:uiPriority w:val="99"/>
    <w:semiHidden/>
    <w:unhideWhenUsed/>
    <w:rsid w:val="002D2153"/>
    <w:rPr>
      <w:color w:val="605E5C"/>
      <w:shd w:val="clear" w:color="auto" w:fill="E1DFDD"/>
    </w:rPr>
  </w:style>
  <w:style w:type="table" w:styleId="Tablaconcuadrcula">
    <w:name w:val="Table Grid"/>
    <w:basedOn w:val="Tablanormal"/>
    <w:uiPriority w:val="39"/>
    <w:rsid w:val="00C67A78"/>
    <w:rPr>
      <w:rFonts w:asciiTheme="minorHAnsi" w:hAnsiTheme="minorHAnsi"/>
      <w:sz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4D2F3E"/>
    <w:pPr>
      <w:keepNext/>
      <w:keepLines/>
      <w:spacing w:before="240" w:line="259" w:lineRule="auto"/>
      <w:outlineLvl w:val="0"/>
    </w:pPr>
    <w:rPr>
      <w:rFonts w:ascii="Calibri Light" w:eastAsia="Times New Roman" w:hAnsi="Calibri Light" w:cs="Times New Roman"/>
      <w:color w:val="2F5496"/>
      <w:sz w:val="32"/>
      <w:szCs w:val="32"/>
      <w:lang w:val="es-MX"/>
    </w:rPr>
  </w:style>
  <w:style w:type="paragraph" w:customStyle="1" w:styleId="Ttulo21">
    <w:name w:val="Título 21"/>
    <w:basedOn w:val="Normal"/>
    <w:next w:val="Normal"/>
    <w:uiPriority w:val="9"/>
    <w:unhideWhenUsed/>
    <w:qFormat/>
    <w:rsid w:val="004D2F3E"/>
    <w:pPr>
      <w:keepNext/>
      <w:keepLines/>
      <w:spacing w:before="40" w:line="259" w:lineRule="auto"/>
      <w:outlineLvl w:val="1"/>
    </w:pPr>
    <w:rPr>
      <w:rFonts w:ascii="Calibri Light" w:eastAsia="Times New Roman" w:hAnsi="Calibri Light" w:cs="Times New Roman"/>
      <w:color w:val="2F5496"/>
      <w:sz w:val="26"/>
      <w:szCs w:val="26"/>
      <w:lang w:val="es-MX"/>
    </w:rPr>
  </w:style>
  <w:style w:type="paragraph" w:customStyle="1" w:styleId="Ttulo31">
    <w:name w:val="Título 31"/>
    <w:basedOn w:val="Normal"/>
    <w:next w:val="Normal"/>
    <w:uiPriority w:val="9"/>
    <w:unhideWhenUsed/>
    <w:qFormat/>
    <w:rsid w:val="004D2F3E"/>
    <w:pPr>
      <w:keepNext/>
      <w:keepLines/>
      <w:spacing w:before="40" w:line="259" w:lineRule="auto"/>
      <w:outlineLvl w:val="2"/>
    </w:pPr>
    <w:rPr>
      <w:rFonts w:ascii="Calibri Light" w:eastAsia="Times New Roman" w:hAnsi="Calibri Light" w:cs="Times New Roman"/>
      <w:color w:val="1F3763"/>
      <w:szCs w:val="24"/>
      <w:lang w:val="es-MX"/>
    </w:rPr>
  </w:style>
  <w:style w:type="numbering" w:customStyle="1" w:styleId="Sinlista1">
    <w:name w:val="Sin lista1"/>
    <w:next w:val="Sinlista"/>
    <w:uiPriority w:val="99"/>
    <w:semiHidden/>
    <w:unhideWhenUsed/>
    <w:rsid w:val="004D2F3E"/>
  </w:style>
  <w:style w:type="paragraph" w:styleId="Encabezado">
    <w:name w:val="header"/>
    <w:basedOn w:val="Normal"/>
    <w:link w:val="EncabezadoCar"/>
    <w:uiPriority w:val="99"/>
    <w:unhideWhenUsed/>
    <w:rsid w:val="004D2F3E"/>
    <w:pPr>
      <w:tabs>
        <w:tab w:val="center" w:pos="4419"/>
        <w:tab w:val="right" w:pos="8838"/>
      </w:tabs>
    </w:pPr>
    <w:rPr>
      <w:rFonts w:ascii="Calibri" w:hAnsi="Calibri"/>
      <w:sz w:val="22"/>
      <w:lang w:val="es-MX"/>
    </w:rPr>
  </w:style>
  <w:style w:type="character" w:customStyle="1" w:styleId="EncabezadoCar">
    <w:name w:val="Encabezado Car"/>
    <w:basedOn w:val="Fuentedeprrafopredeter"/>
    <w:link w:val="Encabezado"/>
    <w:uiPriority w:val="99"/>
    <w:rsid w:val="004D2F3E"/>
    <w:rPr>
      <w:rFonts w:ascii="Calibri" w:hAnsi="Calibri"/>
      <w:sz w:val="22"/>
      <w:lang w:val="es-MX"/>
    </w:rPr>
  </w:style>
  <w:style w:type="paragraph" w:styleId="Piedepgina">
    <w:name w:val="footer"/>
    <w:basedOn w:val="Normal"/>
    <w:link w:val="PiedepginaCar"/>
    <w:uiPriority w:val="99"/>
    <w:unhideWhenUsed/>
    <w:rsid w:val="004D2F3E"/>
    <w:pPr>
      <w:tabs>
        <w:tab w:val="center" w:pos="4419"/>
        <w:tab w:val="right" w:pos="8838"/>
      </w:tabs>
    </w:pPr>
    <w:rPr>
      <w:rFonts w:ascii="Calibri" w:hAnsi="Calibri"/>
      <w:sz w:val="22"/>
      <w:lang w:val="es-MX"/>
    </w:rPr>
  </w:style>
  <w:style w:type="character" w:customStyle="1" w:styleId="PiedepginaCar">
    <w:name w:val="Pie de página Car"/>
    <w:basedOn w:val="Fuentedeprrafopredeter"/>
    <w:link w:val="Piedepgina"/>
    <w:uiPriority w:val="99"/>
    <w:rsid w:val="004D2F3E"/>
    <w:rPr>
      <w:rFonts w:ascii="Calibri" w:hAnsi="Calibri"/>
      <w:sz w:val="22"/>
      <w:lang w:val="es-MX"/>
    </w:rPr>
  </w:style>
  <w:style w:type="paragraph" w:styleId="Prrafodelista">
    <w:name w:val="List Paragraph"/>
    <w:basedOn w:val="Normal"/>
    <w:uiPriority w:val="34"/>
    <w:qFormat/>
    <w:rsid w:val="004D2F3E"/>
    <w:pPr>
      <w:spacing w:after="160" w:line="259" w:lineRule="auto"/>
      <w:ind w:left="720"/>
      <w:contextualSpacing/>
    </w:pPr>
    <w:rPr>
      <w:rFonts w:ascii="Calibri" w:hAnsi="Calibri"/>
      <w:sz w:val="22"/>
      <w:lang w:val="es-MX"/>
    </w:rPr>
  </w:style>
  <w:style w:type="paragraph" w:styleId="NormalWeb">
    <w:name w:val="Normal (Web)"/>
    <w:basedOn w:val="Normal"/>
    <w:uiPriority w:val="99"/>
    <w:semiHidden/>
    <w:unhideWhenUsed/>
    <w:rsid w:val="004D2F3E"/>
    <w:pPr>
      <w:spacing w:after="160" w:line="259" w:lineRule="auto"/>
    </w:pPr>
    <w:rPr>
      <w:rFonts w:cs="Times New Roman"/>
      <w:szCs w:val="24"/>
      <w:lang w:val="es-MX"/>
    </w:rPr>
  </w:style>
  <w:style w:type="table" w:customStyle="1" w:styleId="Tablanormal51">
    <w:name w:val="Tabla normal 51"/>
    <w:basedOn w:val="Tablanormal"/>
    <w:next w:val="Tablanormal5"/>
    <w:uiPriority w:val="45"/>
    <w:rsid w:val="004D2F3E"/>
    <w:rPr>
      <w:rFonts w:ascii="Calibri" w:hAnsi="Calibri"/>
      <w:sz w:val="22"/>
      <w:lang w:val="es-MX"/>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31">
    <w:name w:val="Tabla normal 31"/>
    <w:basedOn w:val="Tablanormal"/>
    <w:next w:val="Tablanormal3"/>
    <w:uiPriority w:val="43"/>
    <w:rsid w:val="004D2F3E"/>
    <w:rPr>
      <w:rFonts w:ascii="Calibri" w:hAnsi="Calibri"/>
      <w:sz w:val="22"/>
      <w:lang w:val="es-MX"/>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concuadrcula5oscura-nfasis61">
    <w:name w:val="Tabla con cuadrícula 5 oscura - Énfasis 61"/>
    <w:basedOn w:val="Tablanormal"/>
    <w:next w:val="Tablaconcuadrcula5oscura-nfasis6"/>
    <w:uiPriority w:val="50"/>
    <w:rsid w:val="004D2F3E"/>
    <w:rPr>
      <w:rFonts w:ascii="Calibri" w:hAnsi="Calibri"/>
      <w:sz w:val="22"/>
      <w:lang w:val="es-MX"/>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21">
    <w:name w:val="Tabla normal 21"/>
    <w:basedOn w:val="Tablanormal"/>
    <w:next w:val="Tablanormal2"/>
    <w:uiPriority w:val="42"/>
    <w:rsid w:val="004D2F3E"/>
    <w:rPr>
      <w:rFonts w:ascii="Calibri" w:hAnsi="Calibri"/>
      <w:sz w:val="22"/>
      <w:lang w:val="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11">
    <w:name w:val="Tabla normal 11"/>
    <w:basedOn w:val="Tablanormal"/>
    <w:next w:val="Tablanormal1"/>
    <w:uiPriority w:val="41"/>
    <w:rsid w:val="004D2F3E"/>
    <w:rPr>
      <w:rFonts w:ascii="Calibri" w:hAnsi="Calibri"/>
      <w:sz w:val="22"/>
      <w:lang w:val="es-MX"/>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clara1">
    <w:name w:val="Tabla con cuadrícula clara1"/>
    <w:basedOn w:val="Tablanormal"/>
    <w:next w:val="Tablaconcuadrculaclara"/>
    <w:uiPriority w:val="40"/>
    <w:rsid w:val="004D2F3E"/>
    <w:rPr>
      <w:rFonts w:ascii="Calibri" w:hAnsi="Calibri"/>
      <w:sz w:val="22"/>
      <w:lang w:val="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decuadrcula31">
    <w:name w:val="Tabla de cuadrícula 31"/>
    <w:basedOn w:val="Tablanormal"/>
    <w:next w:val="Tabladecuadrcula3"/>
    <w:uiPriority w:val="48"/>
    <w:rsid w:val="004D2F3E"/>
    <w:rPr>
      <w:rFonts w:ascii="Calibri" w:hAnsi="Calibri"/>
      <w:sz w:val="22"/>
      <w:lang w:val="es-MX"/>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concuadrcula5oscura-nfasis21">
    <w:name w:val="Tabla con cuadrícula 5 oscura - Énfasis 21"/>
    <w:basedOn w:val="Tablanormal"/>
    <w:next w:val="Tablaconcuadrcula5oscura-nfasis2"/>
    <w:uiPriority w:val="50"/>
    <w:rsid w:val="004D2F3E"/>
    <w:rPr>
      <w:rFonts w:ascii="Calibri" w:hAnsi="Calibri"/>
      <w:sz w:val="22"/>
      <w:lang w:val="es-MX"/>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character" w:styleId="Refdecomentario">
    <w:name w:val="annotation reference"/>
    <w:basedOn w:val="Fuentedeprrafopredeter"/>
    <w:uiPriority w:val="99"/>
    <w:semiHidden/>
    <w:unhideWhenUsed/>
    <w:rsid w:val="004D2F3E"/>
    <w:rPr>
      <w:sz w:val="16"/>
      <w:szCs w:val="16"/>
    </w:rPr>
  </w:style>
  <w:style w:type="paragraph" w:styleId="Textocomentario">
    <w:name w:val="annotation text"/>
    <w:basedOn w:val="Normal"/>
    <w:link w:val="TextocomentarioCar"/>
    <w:uiPriority w:val="99"/>
    <w:semiHidden/>
    <w:unhideWhenUsed/>
    <w:rsid w:val="004D2F3E"/>
    <w:pPr>
      <w:spacing w:after="160"/>
    </w:pPr>
    <w:rPr>
      <w:rFonts w:ascii="Calibri" w:hAnsi="Calibri"/>
      <w:sz w:val="20"/>
      <w:szCs w:val="20"/>
      <w:lang w:val="es-MX"/>
    </w:rPr>
  </w:style>
  <w:style w:type="character" w:customStyle="1" w:styleId="TextocomentarioCar">
    <w:name w:val="Texto comentario Car"/>
    <w:basedOn w:val="Fuentedeprrafopredeter"/>
    <w:link w:val="Textocomentario"/>
    <w:uiPriority w:val="99"/>
    <w:semiHidden/>
    <w:rsid w:val="004D2F3E"/>
    <w:rPr>
      <w:rFonts w:ascii="Calibri" w:hAnsi="Calibri"/>
      <w:sz w:val="20"/>
      <w:szCs w:val="20"/>
      <w:lang w:val="es-MX"/>
    </w:rPr>
  </w:style>
  <w:style w:type="paragraph" w:styleId="Asuntodelcomentario">
    <w:name w:val="annotation subject"/>
    <w:basedOn w:val="Textocomentario"/>
    <w:next w:val="Textocomentario"/>
    <w:link w:val="AsuntodelcomentarioCar"/>
    <w:uiPriority w:val="99"/>
    <w:semiHidden/>
    <w:unhideWhenUsed/>
    <w:rsid w:val="004D2F3E"/>
    <w:rPr>
      <w:b/>
      <w:bCs/>
    </w:rPr>
  </w:style>
  <w:style w:type="character" w:customStyle="1" w:styleId="AsuntodelcomentarioCar">
    <w:name w:val="Asunto del comentario Car"/>
    <w:basedOn w:val="TextocomentarioCar"/>
    <w:link w:val="Asuntodelcomentario"/>
    <w:uiPriority w:val="99"/>
    <w:semiHidden/>
    <w:rsid w:val="004D2F3E"/>
    <w:rPr>
      <w:rFonts w:ascii="Calibri" w:hAnsi="Calibri"/>
      <w:b/>
      <w:bCs/>
      <w:sz w:val="20"/>
      <w:szCs w:val="20"/>
      <w:lang w:val="es-MX"/>
    </w:rPr>
  </w:style>
  <w:style w:type="character" w:customStyle="1" w:styleId="Ttulo1Car">
    <w:name w:val="Título 1 Car"/>
    <w:basedOn w:val="Fuentedeprrafopredeter"/>
    <w:link w:val="Ttulo1"/>
    <w:uiPriority w:val="9"/>
    <w:rsid w:val="004D2F3E"/>
    <w:rPr>
      <w:rFonts w:ascii="Calibri Light" w:eastAsia="Times New Roman" w:hAnsi="Calibri Light" w:cs="Times New Roman"/>
      <w:color w:val="2F5496"/>
      <w:sz w:val="32"/>
      <w:szCs w:val="32"/>
    </w:rPr>
  </w:style>
  <w:style w:type="character" w:customStyle="1" w:styleId="Ttulo2Car">
    <w:name w:val="Título 2 Car"/>
    <w:basedOn w:val="Fuentedeprrafopredeter"/>
    <w:link w:val="Ttulo2"/>
    <w:uiPriority w:val="9"/>
    <w:rsid w:val="004D2F3E"/>
    <w:rPr>
      <w:rFonts w:ascii="Calibri Light" w:eastAsia="Times New Roman" w:hAnsi="Calibri Light" w:cs="Times New Roman"/>
      <w:color w:val="2F5496"/>
      <w:sz w:val="26"/>
      <w:szCs w:val="26"/>
    </w:rPr>
  </w:style>
  <w:style w:type="character" w:customStyle="1" w:styleId="Ttulo3Car">
    <w:name w:val="Título 3 Car"/>
    <w:basedOn w:val="Fuentedeprrafopredeter"/>
    <w:link w:val="Ttulo3"/>
    <w:uiPriority w:val="9"/>
    <w:rsid w:val="004D2F3E"/>
    <w:rPr>
      <w:rFonts w:ascii="Calibri Light" w:eastAsia="Times New Roman" w:hAnsi="Calibri Light" w:cs="Times New Roman"/>
      <w:color w:val="1F3763"/>
      <w:sz w:val="24"/>
      <w:szCs w:val="24"/>
    </w:rPr>
  </w:style>
  <w:style w:type="paragraph" w:styleId="Saludo">
    <w:name w:val="Salutation"/>
    <w:basedOn w:val="Normal"/>
    <w:next w:val="Normal"/>
    <w:link w:val="SaludoCar"/>
    <w:uiPriority w:val="99"/>
    <w:unhideWhenUsed/>
    <w:rsid w:val="004D2F3E"/>
    <w:pPr>
      <w:spacing w:after="160" w:line="259" w:lineRule="auto"/>
    </w:pPr>
    <w:rPr>
      <w:rFonts w:ascii="Calibri" w:hAnsi="Calibri"/>
      <w:sz w:val="22"/>
      <w:lang w:val="es-MX"/>
    </w:rPr>
  </w:style>
  <w:style w:type="character" w:customStyle="1" w:styleId="SaludoCar">
    <w:name w:val="Saludo Car"/>
    <w:basedOn w:val="Fuentedeprrafopredeter"/>
    <w:link w:val="Saludo"/>
    <w:uiPriority w:val="99"/>
    <w:rsid w:val="004D2F3E"/>
    <w:rPr>
      <w:rFonts w:ascii="Calibri" w:hAnsi="Calibri"/>
      <w:sz w:val="22"/>
      <w:lang w:val="es-MX"/>
    </w:rPr>
  </w:style>
  <w:style w:type="paragraph" w:customStyle="1" w:styleId="Direccininterior">
    <w:name w:val="Dirección interior"/>
    <w:basedOn w:val="Normal"/>
    <w:rsid w:val="004D2F3E"/>
    <w:pPr>
      <w:spacing w:after="160" w:line="259" w:lineRule="auto"/>
    </w:pPr>
    <w:rPr>
      <w:rFonts w:ascii="Calibri" w:hAnsi="Calibri"/>
      <w:sz w:val="22"/>
      <w:lang w:val="es-MX"/>
    </w:rPr>
  </w:style>
  <w:style w:type="paragraph" w:styleId="Textoindependiente">
    <w:name w:val="Body Text"/>
    <w:basedOn w:val="Normal"/>
    <w:link w:val="TextoindependienteCar"/>
    <w:uiPriority w:val="99"/>
    <w:unhideWhenUsed/>
    <w:rsid w:val="004D2F3E"/>
    <w:pPr>
      <w:spacing w:after="120" w:line="259" w:lineRule="auto"/>
    </w:pPr>
    <w:rPr>
      <w:rFonts w:ascii="Calibri" w:hAnsi="Calibri"/>
      <w:sz w:val="22"/>
      <w:lang w:val="es-MX"/>
    </w:rPr>
  </w:style>
  <w:style w:type="character" w:customStyle="1" w:styleId="TextoindependienteCar">
    <w:name w:val="Texto independiente Car"/>
    <w:basedOn w:val="Fuentedeprrafopredeter"/>
    <w:link w:val="Textoindependiente"/>
    <w:uiPriority w:val="99"/>
    <w:rsid w:val="004D2F3E"/>
    <w:rPr>
      <w:rFonts w:ascii="Calibri" w:hAnsi="Calibri"/>
      <w:sz w:val="22"/>
      <w:lang w:val="es-MX"/>
    </w:rPr>
  </w:style>
  <w:style w:type="paragraph" w:customStyle="1" w:styleId="Caracteresenmarcados">
    <w:name w:val="Caracteres enmarcados"/>
    <w:basedOn w:val="Normal"/>
    <w:rsid w:val="004D2F3E"/>
    <w:pPr>
      <w:spacing w:after="160" w:line="259" w:lineRule="auto"/>
    </w:pPr>
    <w:rPr>
      <w:rFonts w:ascii="Calibri" w:hAnsi="Calibri"/>
      <w:sz w:val="22"/>
      <w:lang w:val="es-MX"/>
    </w:rPr>
  </w:style>
  <w:style w:type="table" w:styleId="Tablanormal5">
    <w:name w:val="Plain Table 5"/>
    <w:basedOn w:val="Tablanormal"/>
    <w:uiPriority w:val="45"/>
    <w:rsid w:val="004D2F3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3">
    <w:name w:val="Plain Table 3"/>
    <w:basedOn w:val="Tablanormal"/>
    <w:uiPriority w:val="43"/>
    <w:rsid w:val="004D2F3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concuadrcula5oscura-nfasis6">
    <w:name w:val="Grid Table 5 Dark Accent 6"/>
    <w:basedOn w:val="Tablanormal"/>
    <w:uiPriority w:val="50"/>
    <w:rsid w:val="004D2F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normal2">
    <w:name w:val="Plain Table 2"/>
    <w:basedOn w:val="Tablanormal"/>
    <w:uiPriority w:val="42"/>
    <w:rsid w:val="004D2F3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1">
    <w:name w:val="Plain Table 1"/>
    <w:basedOn w:val="Tablanormal"/>
    <w:uiPriority w:val="41"/>
    <w:rsid w:val="004D2F3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4D2F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3">
    <w:name w:val="Grid Table 3"/>
    <w:basedOn w:val="Tablanormal"/>
    <w:uiPriority w:val="48"/>
    <w:rsid w:val="004D2F3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5oscura-nfasis2">
    <w:name w:val="Grid Table 5 Dark Accent 2"/>
    <w:basedOn w:val="Tablanormal"/>
    <w:uiPriority w:val="50"/>
    <w:rsid w:val="004D2F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customStyle="1" w:styleId="Ttulo1Car1">
    <w:name w:val="Título 1 Car1"/>
    <w:basedOn w:val="Fuentedeprrafopredeter"/>
    <w:uiPriority w:val="9"/>
    <w:rsid w:val="004D2F3E"/>
    <w:rPr>
      <w:rFonts w:asciiTheme="majorHAnsi" w:eastAsiaTheme="majorEastAsia" w:hAnsiTheme="majorHAnsi" w:cstheme="majorBidi"/>
      <w:color w:val="2F5496" w:themeColor="accent1" w:themeShade="BF"/>
      <w:sz w:val="32"/>
      <w:szCs w:val="32"/>
    </w:rPr>
  </w:style>
  <w:style w:type="character" w:customStyle="1" w:styleId="Ttulo2Car1">
    <w:name w:val="Título 2 Car1"/>
    <w:basedOn w:val="Fuentedeprrafopredeter"/>
    <w:uiPriority w:val="9"/>
    <w:semiHidden/>
    <w:rsid w:val="004D2F3E"/>
    <w:rPr>
      <w:rFonts w:asciiTheme="majorHAnsi" w:eastAsiaTheme="majorEastAsia" w:hAnsiTheme="majorHAnsi" w:cstheme="majorBidi"/>
      <w:color w:val="2F5496" w:themeColor="accent1" w:themeShade="BF"/>
      <w:sz w:val="26"/>
      <w:szCs w:val="26"/>
    </w:rPr>
  </w:style>
  <w:style w:type="character" w:customStyle="1" w:styleId="Ttulo3Car1">
    <w:name w:val="Título 3 Car1"/>
    <w:basedOn w:val="Fuentedeprrafopredeter"/>
    <w:uiPriority w:val="9"/>
    <w:semiHidden/>
    <w:rsid w:val="004D2F3E"/>
    <w:rPr>
      <w:rFonts w:asciiTheme="majorHAnsi" w:eastAsiaTheme="majorEastAsia" w:hAnsiTheme="majorHAnsi" w:cstheme="majorBidi"/>
      <w:color w:val="1F3763" w:themeColor="accent1" w:themeShade="7F"/>
      <w:szCs w:val="24"/>
    </w:rPr>
  </w:style>
  <w:style w:type="table" w:customStyle="1" w:styleId="Tablaconcuadrcula1">
    <w:name w:val="Tabla con cuadrícula1"/>
    <w:basedOn w:val="Tablanormal"/>
    <w:next w:val="Tablaconcuadrcula"/>
    <w:uiPriority w:val="39"/>
    <w:rsid w:val="00476148"/>
    <w:rPr>
      <w:rFonts w:ascii="Calibri" w:eastAsia="Calibri" w:hAnsi="Calibri" w:cs="Times New Roman"/>
      <w:sz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qFormat/>
    <w:rsid w:val="00741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zh-CN"/>
    </w:rPr>
  </w:style>
  <w:style w:type="character" w:customStyle="1" w:styleId="HTMLconformatoprevioCar">
    <w:name w:val="HTML con formato previo Car"/>
    <w:basedOn w:val="Fuentedeprrafopredeter"/>
    <w:link w:val="HTMLconformatoprevio"/>
    <w:rsid w:val="00741C3D"/>
    <w:rPr>
      <w:rFonts w:ascii="Courier New" w:eastAsia="Times New Roman" w:hAnsi="Courier New" w:cs="Courier New"/>
      <w:sz w:val="20"/>
      <w:szCs w:val="20"/>
      <w:lang w:val="es-MX"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guerrero.gob.mx/uploads/2017/01/Plan-Estatal%20de%20Desarro-2016-2021.pdf" TargetMode="External"/><Relationship Id="rId13" Type="http://schemas.openxmlformats.org/officeDocument/2006/relationships/hyperlink" Target="https://www.gob.mx/salud/documentos/cartillas-nacionales-de-vacunac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talogonacional.gob.mx/FichaRegulacion?regulacionId=1426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dotexcoco.com/hay-sobrepeso-en-70-de-"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Guerrero.quadratin.com.m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sanut.insp.mx/encuestas/ensanut2012/doctos/informes/ENSANUT2012ResultadosNacionales.pdf" TargetMode="External"/><Relationship Id="rId1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A0759-CBAF-4382-9846-47E94C95A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6784</Words>
  <Characters>37316</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Dr.Alzúa</dc:creator>
  <cp:keywords/>
  <dc:description/>
  <cp:lastModifiedBy>Gustavo Toledo</cp:lastModifiedBy>
  <cp:revision>4</cp:revision>
  <dcterms:created xsi:type="dcterms:W3CDTF">2022-11-27T06:15:00Z</dcterms:created>
  <dcterms:modified xsi:type="dcterms:W3CDTF">2022-11-28T22:51:00Z</dcterms:modified>
</cp:coreProperties>
</file>