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8B18B" w14:textId="73525252" w:rsidR="001B4F10" w:rsidRPr="00FD30D4" w:rsidRDefault="001B4F10" w:rsidP="00FD30D4">
      <w:pPr>
        <w:spacing w:after="0" w:line="276" w:lineRule="auto"/>
        <w:jc w:val="right"/>
        <w:rPr>
          <w:rFonts w:ascii="Calibri" w:eastAsia="Times New Roman" w:hAnsi="Calibri" w:cs="Calibri"/>
          <w:b/>
          <w:color w:val="000000"/>
          <w:sz w:val="36"/>
          <w:szCs w:val="36"/>
          <w:lang w:eastAsia="es-MX"/>
        </w:rPr>
      </w:pPr>
      <w:bookmarkStart w:id="0" w:name="OLE_LINK1"/>
      <w:bookmarkStart w:id="1" w:name="OLE_LINK2"/>
      <w:bookmarkStart w:id="2" w:name="OLE_LINK3"/>
      <w:r w:rsidRPr="00FD30D4">
        <w:rPr>
          <w:rFonts w:ascii="Calibri" w:eastAsia="Times New Roman" w:hAnsi="Calibri" w:cs="Calibri"/>
          <w:b/>
          <w:color w:val="000000"/>
          <w:sz w:val="36"/>
          <w:szCs w:val="36"/>
          <w:lang w:eastAsia="es-MX"/>
        </w:rPr>
        <w:t>Herramientas colaborativas y sus efectos en el aprendizaje; percepciones del uso de herramientas en estudiantes de posgrado del SUV</w:t>
      </w:r>
    </w:p>
    <w:p w14:paraId="069FED07" w14:textId="3033599A" w:rsidR="00784CDE" w:rsidRPr="00FD30D4" w:rsidRDefault="00FD30D4" w:rsidP="00FD30D4">
      <w:pPr>
        <w:spacing w:after="0"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00784CDE" w:rsidRPr="00FD30D4">
        <w:rPr>
          <w:rFonts w:ascii="Calibri" w:eastAsia="Times New Roman" w:hAnsi="Calibri" w:cs="Calibri"/>
          <w:b/>
          <w:i/>
          <w:color w:val="000000"/>
          <w:sz w:val="28"/>
          <w:szCs w:val="36"/>
          <w:lang w:eastAsia="es-MX"/>
        </w:rPr>
        <w:t>Collaborative</w:t>
      </w:r>
      <w:proofErr w:type="spellEnd"/>
      <w:r w:rsidR="00784CDE" w:rsidRPr="00FD30D4">
        <w:rPr>
          <w:rFonts w:ascii="Calibri" w:eastAsia="Times New Roman" w:hAnsi="Calibri" w:cs="Calibri"/>
          <w:b/>
          <w:i/>
          <w:color w:val="000000"/>
          <w:sz w:val="28"/>
          <w:szCs w:val="36"/>
          <w:lang w:eastAsia="es-MX"/>
        </w:rPr>
        <w:t xml:space="preserve"> </w:t>
      </w:r>
      <w:r w:rsidR="00D553C6" w:rsidRPr="00FD30D4">
        <w:rPr>
          <w:rFonts w:ascii="Calibri" w:eastAsia="Times New Roman" w:hAnsi="Calibri" w:cs="Calibri"/>
          <w:b/>
          <w:i/>
          <w:color w:val="000000"/>
          <w:sz w:val="28"/>
          <w:szCs w:val="36"/>
          <w:lang w:eastAsia="es-MX"/>
        </w:rPr>
        <w:t xml:space="preserve">Tools and </w:t>
      </w:r>
      <w:proofErr w:type="spellStart"/>
      <w:r w:rsidR="00D553C6" w:rsidRPr="00FD30D4">
        <w:rPr>
          <w:rFonts w:ascii="Calibri" w:eastAsia="Times New Roman" w:hAnsi="Calibri" w:cs="Calibri"/>
          <w:b/>
          <w:i/>
          <w:color w:val="000000"/>
          <w:sz w:val="28"/>
          <w:szCs w:val="36"/>
          <w:lang w:eastAsia="es-MX"/>
        </w:rPr>
        <w:t>their</w:t>
      </w:r>
      <w:proofErr w:type="spellEnd"/>
      <w:r w:rsidR="00D553C6" w:rsidRPr="00FD30D4">
        <w:rPr>
          <w:rFonts w:ascii="Calibri" w:eastAsia="Times New Roman" w:hAnsi="Calibri" w:cs="Calibri"/>
          <w:b/>
          <w:i/>
          <w:color w:val="000000"/>
          <w:sz w:val="28"/>
          <w:szCs w:val="36"/>
          <w:lang w:eastAsia="es-MX"/>
        </w:rPr>
        <w:t xml:space="preserve"> Effects on Learning</w:t>
      </w:r>
      <w:r w:rsidR="00334D62" w:rsidRPr="00FD30D4">
        <w:rPr>
          <w:rFonts w:ascii="Calibri" w:eastAsia="Times New Roman" w:hAnsi="Calibri" w:cs="Calibri"/>
          <w:b/>
          <w:i/>
          <w:color w:val="000000"/>
          <w:sz w:val="28"/>
          <w:szCs w:val="36"/>
          <w:lang w:eastAsia="es-MX"/>
        </w:rPr>
        <w:t xml:space="preserve">: </w:t>
      </w:r>
      <w:r w:rsidR="00D553C6" w:rsidRPr="00FD30D4">
        <w:rPr>
          <w:rFonts w:ascii="Calibri" w:eastAsia="Times New Roman" w:hAnsi="Calibri" w:cs="Calibri"/>
          <w:b/>
          <w:i/>
          <w:color w:val="000000"/>
          <w:sz w:val="28"/>
          <w:szCs w:val="36"/>
          <w:lang w:eastAsia="es-MX"/>
        </w:rPr>
        <w:t xml:space="preserve">Perceptions of the Use of Tools in Graduate Students of the </w:t>
      </w:r>
      <w:r w:rsidR="00784CDE" w:rsidRPr="00FD30D4">
        <w:rPr>
          <w:rFonts w:ascii="Calibri" w:eastAsia="Times New Roman" w:hAnsi="Calibri" w:cs="Calibri"/>
          <w:b/>
          <w:i/>
          <w:color w:val="000000"/>
          <w:sz w:val="28"/>
          <w:szCs w:val="36"/>
          <w:lang w:eastAsia="es-MX"/>
        </w:rPr>
        <w:t>SUV</w:t>
      </w:r>
    </w:p>
    <w:p w14:paraId="4054DC9E" w14:textId="77777777" w:rsidR="00784CDE" w:rsidRPr="004C31C0" w:rsidRDefault="00784CDE" w:rsidP="00FD30D4">
      <w:pPr>
        <w:pStyle w:val="author"/>
        <w:spacing w:after="0" w:line="360" w:lineRule="auto"/>
        <w:ind w:firstLine="0"/>
        <w:jc w:val="both"/>
        <w:rPr>
          <w:rFonts w:ascii="Times New Roman" w:hAnsi="Times New Roman"/>
          <w:b/>
        </w:rPr>
      </w:pPr>
    </w:p>
    <w:p w14:paraId="2232E07E" w14:textId="1D06DF68" w:rsidR="009E6496" w:rsidRPr="00FD30D4" w:rsidRDefault="001B4F10" w:rsidP="00FD30D4">
      <w:pPr>
        <w:pStyle w:val="author"/>
        <w:spacing w:after="0" w:line="276" w:lineRule="auto"/>
        <w:ind w:firstLine="0"/>
        <w:jc w:val="right"/>
        <w:rPr>
          <w:rFonts w:ascii="Calibri" w:eastAsia="Calibri" w:hAnsi="Calibri" w:cs="Calibri"/>
          <w:b/>
          <w:sz w:val="24"/>
          <w:szCs w:val="24"/>
          <w:lang w:val="es-ES" w:eastAsia="en-US"/>
        </w:rPr>
      </w:pPr>
      <w:r w:rsidRPr="00FD30D4">
        <w:rPr>
          <w:rFonts w:ascii="Calibri" w:eastAsia="Calibri" w:hAnsi="Calibri" w:cs="Calibri"/>
          <w:b/>
          <w:sz w:val="24"/>
          <w:szCs w:val="24"/>
          <w:lang w:val="es-ES" w:eastAsia="en-US"/>
        </w:rPr>
        <w:t>Nadia Livier Martínez de la Cruz</w:t>
      </w:r>
    </w:p>
    <w:p w14:paraId="598480DF" w14:textId="77777777" w:rsidR="00FD30D4" w:rsidRPr="00FD30D4" w:rsidRDefault="00FD30D4" w:rsidP="00FD30D4">
      <w:pPr>
        <w:pStyle w:val="author"/>
        <w:spacing w:after="0" w:line="276" w:lineRule="auto"/>
        <w:ind w:firstLine="0"/>
        <w:jc w:val="right"/>
        <w:rPr>
          <w:rFonts w:ascii="Calibri" w:eastAsia="Calibri" w:hAnsi="Calibri" w:cs="Calibri"/>
          <w:sz w:val="24"/>
          <w:szCs w:val="24"/>
          <w:lang w:val="es-ES_tradnl" w:eastAsia="es-MX"/>
        </w:rPr>
      </w:pPr>
      <w:r w:rsidRPr="00FD30D4">
        <w:rPr>
          <w:rFonts w:ascii="Calibri" w:eastAsia="Calibri" w:hAnsi="Calibri" w:cs="Calibri"/>
          <w:sz w:val="24"/>
          <w:szCs w:val="24"/>
          <w:lang w:val="es-ES_tradnl" w:eastAsia="es-MX"/>
        </w:rPr>
        <w:t>Universidad de Guadalajara. Sistema de Universidad Virtual. Jalisco, México</w:t>
      </w:r>
    </w:p>
    <w:p w14:paraId="59421B3F" w14:textId="1B5CFDE2" w:rsidR="00FD30D4" w:rsidRPr="00FD30D4" w:rsidRDefault="00FD30D4" w:rsidP="00FD30D4">
      <w:pPr>
        <w:pStyle w:val="author"/>
        <w:spacing w:after="0" w:line="276" w:lineRule="auto"/>
        <w:ind w:firstLine="0"/>
        <w:jc w:val="right"/>
        <w:rPr>
          <w:rStyle w:val="Hipervnculo"/>
          <w:rFonts w:asciiTheme="minorHAnsi" w:eastAsia="Calibri" w:hAnsiTheme="minorHAnsi" w:cstheme="minorBidi"/>
          <w:color w:val="FF0000"/>
          <w:kern w:val="1"/>
          <w:sz w:val="24"/>
          <w:szCs w:val="22"/>
          <w:u w:val="none"/>
          <w:lang w:val="es-MX" w:eastAsia="zh-CN" w:bidi="hi-IN"/>
        </w:rPr>
      </w:pPr>
      <w:r w:rsidRPr="00FD30D4">
        <w:rPr>
          <w:rStyle w:val="Hipervnculo"/>
          <w:rFonts w:asciiTheme="minorHAnsi" w:eastAsia="Calibri" w:hAnsiTheme="minorHAnsi" w:cstheme="minorBidi"/>
          <w:color w:val="FF0000"/>
          <w:kern w:val="1"/>
          <w:sz w:val="24"/>
          <w:szCs w:val="22"/>
          <w:u w:val="none"/>
          <w:lang w:val="es-MX" w:eastAsia="zh-CN" w:bidi="hi-IN"/>
        </w:rPr>
        <w:t>nadia_livi@hotmail.com</w:t>
      </w:r>
    </w:p>
    <w:p w14:paraId="19AB8EDE" w14:textId="2D2C142A" w:rsidR="009E6496" w:rsidRDefault="00FD30D4" w:rsidP="00FD30D4">
      <w:pPr>
        <w:pStyle w:val="author"/>
        <w:spacing w:after="0" w:line="276" w:lineRule="auto"/>
        <w:ind w:firstLine="0"/>
        <w:jc w:val="right"/>
        <w:rPr>
          <w:rFonts w:ascii="Times New Roman" w:hAnsi="Times New Roman"/>
          <w:sz w:val="24"/>
          <w:szCs w:val="24"/>
          <w:lang w:val="es-ES"/>
        </w:rPr>
      </w:pPr>
      <w:r>
        <w:rPr>
          <w:rFonts w:ascii="Times New Roman" w:hAnsi="Times New Roman"/>
          <w:sz w:val="24"/>
          <w:szCs w:val="24"/>
          <w:lang w:val="es-ES"/>
        </w:rPr>
        <w:br/>
      </w:r>
      <w:r w:rsidR="001B4F10" w:rsidRPr="00FD30D4">
        <w:rPr>
          <w:rFonts w:ascii="Calibri" w:eastAsia="Calibri" w:hAnsi="Calibri" w:cs="Calibri"/>
          <w:b/>
          <w:sz w:val="24"/>
          <w:szCs w:val="24"/>
          <w:lang w:val="es-ES" w:eastAsia="en-US"/>
        </w:rPr>
        <w:t>Edith Inés Ruíz Aguirre</w:t>
      </w:r>
    </w:p>
    <w:p w14:paraId="781126DF" w14:textId="77777777" w:rsidR="00FD30D4" w:rsidRPr="00FD30D4" w:rsidRDefault="00FD30D4" w:rsidP="00FD30D4">
      <w:pPr>
        <w:pStyle w:val="author"/>
        <w:spacing w:after="0" w:line="276" w:lineRule="auto"/>
        <w:ind w:firstLine="0"/>
        <w:jc w:val="right"/>
        <w:rPr>
          <w:rFonts w:ascii="Calibri" w:eastAsia="Calibri" w:hAnsi="Calibri" w:cs="Calibri"/>
          <w:sz w:val="24"/>
          <w:szCs w:val="24"/>
          <w:lang w:val="es-ES_tradnl" w:eastAsia="es-MX"/>
        </w:rPr>
      </w:pPr>
      <w:r w:rsidRPr="00FD30D4">
        <w:rPr>
          <w:rFonts w:ascii="Calibri" w:eastAsia="Calibri" w:hAnsi="Calibri" w:cs="Calibri"/>
          <w:sz w:val="24"/>
          <w:szCs w:val="24"/>
          <w:lang w:val="es-ES_tradnl" w:eastAsia="es-MX"/>
        </w:rPr>
        <w:t>Universidad de Guadalajara. Sistema de Universidad Virtual. Jalisco, México</w:t>
      </w:r>
    </w:p>
    <w:p w14:paraId="6C119079" w14:textId="77777777" w:rsidR="00FD30D4" w:rsidRPr="00FD30D4" w:rsidRDefault="00FD30D4" w:rsidP="00FD30D4">
      <w:pPr>
        <w:pStyle w:val="author"/>
        <w:spacing w:after="0" w:line="276" w:lineRule="auto"/>
        <w:ind w:firstLine="0"/>
        <w:jc w:val="right"/>
        <w:rPr>
          <w:rStyle w:val="Hipervnculo"/>
          <w:rFonts w:asciiTheme="minorHAnsi" w:eastAsia="Calibri" w:hAnsiTheme="minorHAnsi" w:cstheme="minorBidi"/>
          <w:color w:val="FF0000"/>
          <w:kern w:val="1"/>
          <w:sz w:val="24"/>
          <w:szCs w:val="22"/>
          <w:u w:val="none"/>
          <w:lang w:val="es-MX" w:eastAsia="zh-CN" w:bidi="hi-IN"/>
        </w:rPr>
      </w:pPr>
      <w:hyperlink r:id="rId8" w:history="1">
        <w:r w:rsidRPr="00FD30D4">
          <w:rPr>
            <w:rStyle w:val="Hipervnculo"/>
            <w:rFonts w:asciiTheme="minorHAnsi" w:eastAsia="Calibri" w:hAnsiTheme="minorHAnsi" w:cstheme="minorBidi"/>
            <w:color w:val="FF0000"/>
            <w:kern w:val="1"/>
            <w:sz w:val="24"/>
            <w:szCs w:val="22"/>
            <w:u w:val="none"/>
            <w:lang w:val="es-MX" w:eastAsia="zh-CN" w:bidi="hi-IN"/>
          </w:rPr>
          <w:t>edith.ruiza@gmail.com</w:t>
        </w:r>
      </w:hyperlink>
    </w:p>
    <w:p w14:paraId="7C83EC6A" w14:textId="77777777" w:rsidR="00FD30D4" w:rsidRPr="00FD30D4" w:rsidRDefault="00FD30D4" w:rsidP="00FD30D4">
      <w:pPr>
        <w:pStyle w:val="email"/>
        <w:spacing w:line="276" w:lineRule="auto"/>
        <w:jc w:val="right"/>
        <w:rPr>
          <w:lang w:val="es-ES"/>
        </w:rPr>
      </w:pPr>
    </w:p>
    <w:p w14:paraId="65949AEF" w14:textId="18856AA3" w:rsidR="009E6496" w:rsidRPr="00FD30D4" w:rsidRDefault="002E691E" w:rsidP="00FD30D4">
      <w:pPr>
        <w:pStyle w:val="author"/>
        <w:spacing w:after="0" w:line="276" w:lineRule="auto"/>
        <w:ind w:firstLine="0"/>
        <w:jc w:val="right"/>
        <w:rPr>
          <w:rFonts w:ascii="Calibri" w:eastAsia="Calibri" w:hAnsi="Calibri" w:cs="Calibri"/>
          <w:b/>
          <w:sz w:val="24"/>
          <w:szCs w:val="24"/>
          <w:lang w:val="es-ES" w:eastAsia="en-US"/>
        </w:rPr>
      </w:pPr>
      <w:r w:rsidRPr="00FD30D4">
        <w:rPr>
          <w:rFonts w:ascii="Calibri" w:eastAsia="Calibri" w:hAnsi="Calibri" w:cs="Calibri"/>
          <w:b/>
          <w:sz w:val="24"/>
          <w:szCs w:val="24"/>
          <w:lang w:val="es-ES" w:eastAsia="en-US"/>
        </w:rPr>
        <w:t xml:space="preserve">Rosa </w:t>
      </w:r>
      <w:proofErr w:type="spellStart"/>
      <w:r w:rsidRPr="00FD30D4">
        <w:rPr>
          <w:rFonts w:ascii="Calibri" w:eastAsia="Calibri" w:hAnsi="Calibri" w:cs="Calibri"/>
          <w:b/>
          <w:sz w:val="24"/>
          <w:szCs w:val="24"/>
          <w:lang w:val="es-ES" w:eastAsia="en-US"/>
        </w:rPr>
        <w:t>Maria</w:t>
      </w:r>
      <w:proofErr w:type="spellEnd"/>
      <w:r w:rsidRPr="00FD30D4">
        <w:rPr>
          <w:rFonts w:ascii="Calibri" w:eastAsia="Calibri" w:hAnsi="Calibri" w:cs="Calibri"/>
          <w:b/>
          <w:sz w:val="24"/>
          <w:szCs w:val="24"/>
          <w:lang w:val="es-ES" w:eastAsia="en-US"/>
        </w:rPr>
        <w:t xml:space="preserve"> Galindo González</w:t>
      </w:r>
    </w:p>
    <w:p w14:paraId="450D420E" w14:textId="77777777" w:rsidR="00FD30D4" w:rsidRPr="00FD30D4" w:rsidRDefault="00FD30D4" w:rsidP="00FD30D4">
      <w:pPr>
        <w:pStyle w:val="author"/>
        <w:spacing w:after="0" w:line="276" w:lineRule="auto"/>
        <w:ind w:firstLine="0"/>
        <w:jc w:val="right"/>
        <w:rPr>
          <w:rFonts w:ascii="Calibri" w:eastAsia="Calibri" w:hAnsi="Calibri" w:cs="Calibri"/>
          <w:sz w:val="24"/>
          <w:szCs w:val="24"/>
          <w:lang w:val="es-ES_tradnl" w:eastAsia="es-MX"/>
        </w:rPr>
      </w:pPr>
      <w:r w:rsidRPr="00FD30D4">
        <w:rPr>
          <w:rFonts w:ascii="Calibri" w:eastAsia="Calibri" w:hAnsi="Calibri" w:cs="Calibri"/>
          <w:sz w:val="24"/>
          <w:szCs w:val="24"/>
          <w:lang w:val="es-ES_tradnl" w:eastAsia="es-MX"/>
        </w:rPr>
        <w:t>Universidad de Guadalajara. Sistema de Universidad Virtual. Jalisco, México</w:t>
      </w:r>
    </w:p>
    <w:p w14:paraId="3CD5DF60" w14:textId="77777777" w:rsidR="00FD30D4" w:rsidRPr="00FD30D4" w:rsidRDefault="00FD30D4" w:rsidP="00FD30D4">
      <w:pPr>
        <w:pStyle w:val="author"/>
        <w:spacing w:after="0" w:line="276" w:lineRule="auto"/>
        <w:ind w:firstLine="0"/>
        <w:jc w:val="right"/>
        <w:rPr>
          <w:rStyle w:val="Hipervnculo"/>
          <w:rFonts w:asciiTheme="minorHAnsi" w:eastAsia="Calibri" w:hAnsiTheme="minorHAnsi" w:cstheme="minorBidi"/>
          <w:color w:val="FF0000"/>
          <w:kern w:val="1"/>
          <w:sz w:val="24"/>
          <w:szCs w:val="22"/>
          <w:u w:val="none"/>
          <w:lang w:val="es-MX" w:eastAsia="zh-CN" w:bidi="hi-IN"/>
        </w:rPr>
      </w:pPr>
      <w:hyperlink r:id="rId9" w:history="1">
        <w:r w:rsidRPr="00FD30D4">
          <w:rPr>
            <w:rStyle w:val="Hipervnculo"/>
            <w:rFonts w:asciiTheme="minorHAnsi" w:eastAsia="Calibri" w:hAnsiTheme="minorHAnsi" w:cstheme="minorBidi"/>
            <w:color w:val="FF0000"/>
            <w:kern w:val="1"/>
            <w:sz w:val="24"/>
            <w:szCs w:val="22"/>
            <w:u w:val="none"/>
            <w:lang w:val="es-MX" w:eastAsia="zh-CN" w:bidi="hi-IN"/>
          </w:rPr>
          <w:t>rosamaria_gg2@hotmail.com</w:t>
        </w:r>
      </w:hyperlink>
    </w:p>
    <w:p w14:paraId="7FFA3526" w14:textId="77777777" w:rsidR="00FD30D4" w:rsidRPr="00FD30D4" w:rsidRDefault="00FD30D4" w:rsidP="00FD30D4">
      <w:pPr>
        <w:pStyle w:val="author"/>
        <w:spacing w:after="0" w:line="276" w:lineRule="auto"/>
        <w:ind w:firstLine="0"/>
        <w:jc w:val="right"/>
        <w:rPr>
          <w:rStyle w:val="Hipervnculo"/>
          <w:rFonts w:asciiTheme="minorHAnsi" w:eastAsia="Calibri" w:hAnsiTheme="minorHAnsi" w:cstheme="minorBidi"/>
          <w:color w:val="FF0000"/>
          <w:kern w:val="1"/>
          <w:sz w:val="24"/>
          <w:szCs w:val="22"/>
          <w:u w:val="none"/>
          <w:lang w:val="es-MX" w:eastAsia="zh-CN" w:bidi="hi-IN"/>
        </w:rPr>
      </w:pPr>
    </w:p>
    <w:p w14:paraId="153B12ED" w14:textId="77777777" w:rsidR="001D411C" w:rsidRPr="00B46ECC" w:rsidRDefault="001D411C" w:rsidP="00FD30D4">
      <w:pPr>
        <w:tabs>
          <w:tab w:val="left" w:pos="4108"/>
        </w:tabs>
        <w:spacing w:after="0" w:line="360" w:lineRule="auto"/>
        <w:jc w:val="both"/>
        <w:rPr>
          <w:rFonts w:ascii="Times New Roman" w:hAnsi="Times New Roman" w:cs="Times New Roman"/>
          <w:b/>
          <w:sz w:val="24"/>
          <w:szCs w:val="24"/>
        </w:rPr>
      </w:pPr>
    </w:p>
    <w:p w14:paraId="1651B9A2" w14:textId="39624641" w:rsidR="001B4F10" w:rsidRPr="00B46ECC" w:rsidRDefault="00F9621F" w:rsidP="00FD30D4">
      <w:pPr>
        <w:tabs>
          <w:tab w:val="left" w:pos="4108"/>
        </w:tabs>
        <w:spacing w:after="0" w:line="360" w:lineRule="auto"/>
        <w:jc w:val="both"/>
        <w:rPr>
          <w:rFonts w:ascii="Times New Roman" w:hAnsi="Times New Roman" w:cs="Times New Roman"/>
          <w:b/>
          <w:sz w:val="24"/>
          <w:szCs w:val="24"/>
        </w:rPr>
      </w:pPr>
      <w:r w:rsidRPr="00FD30D4">
        <w:rPr>
          <w:rFonts w:ascii="Calibri" w:eastAsia="Times New Roman" w:hAnsi="Calibri" w:cs="Calibri"/>
          <w:b/>
          <w:color w:val="000000"/>
          <w:sz w:val="28"/>
          <w:szCs w:val="28"/>
          <w:lang w:val="es-ES_tradnl" w:eastAsia="es-MX"/>
        </w:rPr>
        <w:t>R</w:t>
      </w:r>
      <w:r w:rsidR="009C3C56" w:rsidRPr="00FD30D4">
        <w:rPr>
          <w:rFonts w:ascii="Calibri" w:eastAsia="Times New Roman" w:hAnsi="Calibri" w:cs="Calibri"/>
          <w:b/>
          <w:color w:val="000000"/>
          <w:sz w:val="28"/>
          <w:szCs w:val="28"/>
          <w:lang w:val="es-ES_tradnl" w:eastAsia="es-MX"/>
        </w:rPr>
        <w:t>esumen</w:t>
      </w:r>
      <w:r w:rsidR="001B4F10" w:rsidRPr="00B46ECC">
        <w:rPr>
          <w:rFonts w:ascii="Times New Roman" w:hAnsi="Times New Roman" w:cs="Times New Roman"/>
          <w:b/>
          <w:sz w:val="24"/>
          <w:szCs w:val="24"/>
        </w:rPr>
        <w:tab/>
      </w:r>
    </w:p>
    <w:p w14:paraId="5A7437E1" w14:textId="1F3E0564" w:rsidR="001B4F10" w:rsidRPr="00B46ECC" w:rsidRDefault="001B4F10" w:rsidP="00FD30D4">
      <w:pPr>
        <w:pStyle w:val="Sangradetextonormal"/>
        <w:spacing w:line="360" w:lineRule="auto"/>
        <w:ind w:firstLine="0"/>
        <w:rPr>
          <w:sz w:val="24"/>
          <w:lang w:val="es-MX"/>
        </w:rPr>
      </w:pPr>
      <w:r w:rsidRPr="00B46ECC">
        <w:rPr>
          <w:sz w:val="24"/>
          <w:lang w:val="es-MX"/>
        </w:rPr>
        <w:t>Los entornos de educación virtual con perspectiva colaborativa y constructivista implican un cambio sustancial en el rol del docente y del alumno</w:t>
      </w:r>
      <w:r w:rsidR="00440CB8">
        <w:rPr>
          <w:sz w:val="24"/>
          <w:lang w:val="es-MX"/>
        </w:rPr>
        <w:t>.</w:t>
      </w:r>
      <w:r w:rsidR="00440CB8" w:rsidRPr="00B46ECC">
        <w:rPr>
          <w:sz w:val="24"/>
          <w:lang w:val="es-MX"/>
        </w:rPr>
        <w:t xml:space="preserve"> </w:t>
      </w:r>
      <w:r w:rsidR="00440CB8">
        <w:rPr>
          <w:sz w:val="24"/>
          <w:lang w:val="es-MX"/>
        </w:rPr>
        <w:t>Principalmente a causa de que</w:t>
      </w:r>
      <w:r w:rsidRPr="00B46ECC">
        <w:rPr>
          <w:sz w:val="24"/>
          <w:lang w:val="es-MX"/>
        </w:rPr>
        <w:t xml:space="preserve"> las tecnologías ocupan un papel fundamental en el proceso de enseñanza-aprendizaje como instrumento</w:t>
      </w:r>
      <w:r w:rsidR="00440CB8">
        <w:rPr>
          <w:sz w:val="24"/>
          <w:lang w:val="es-MX"/>
        </w:rPr>
        <w:t>s</w:t>
      </w:r>
      <w:r w:rsidRPr="00B46ECC">
        <w:rPr>
          <w:sz w:val="24"/>
          <w:lang w:val="es-MX"/>
        </w:rPr>
        <w:t xml:space="preserve"> facilitador</w:t>
      </w:r>
      <w:r w:rsidR="00440CB8">
        <w:rPr>
          <w:sz w:val="24"/>
          <w:lang w:val="es-MX"/>
        </w:rPr>
        <w:t>es</w:t>
      </w:r>
      <w:r w:rsidRPr="00B46ECC">
        <w:rPr>
          <w:sz w:val="24"/>
          <w:lang w:val="es-MX"/>
        </w:rPr>
        <w:t xml:space="preserve"> y de acceso al conocimiento. </w:t>
      </w:r>
      <w:r w:rsidR="00D42C63" w:rsidRPr="00B46ECC">
        <w:rPr>
          <w:sz w:val="24"/>
          <w:lang w:val="es-MX"/>
        </w:rPr>
        <w:t>Considerando que</w:t>
      </w:r>
      <w:r w:rsidRPr="00B46ECC">
        <w:rPr>
          <w:sz w:val="24"/>
          <w:lang w:val="es-MX"/>
        </w:rPr>
        <w:t xml:space="preserve"> </w:t>
      </w:r>
      <w:r w:rsidR="00D42C63" w:rsidRPr="00B46ECC">
        <w:rPr>
          <w:sz w:val="24"/>
          <w:lang w:val="es-MX"/>
        </w:rPr>
        <w:t xml:space="preserve">los </w:t>
      </w:r>
      <w:r w:rsidRPr="00B46ECC">
        <w:rPr>
          <w:sz w:val="24"/>
          <w:lang w:val="es-MX"/>
        </w:rPr>
        <w:t>entornos virtuales se encuentra</w:t>
      </w:r>
      <w:r w:rsidR="00D42C63" w:rsidRPr="00B46ECC">
        <w:rPr>
          <w:sz w:val="24"/>
          <w:lang w:val="es-MX"/>
        </w:rPr>
        <w:t>n</w:t>
      </w:r>
      <w:r w:rsidRPr="00B46ECC">
        <w:rPr>
          <w:sz w:val="24"/>
          <w:lang w:val="es-MX"/>
        </w:rPr>
        <w:t xml:space="preserve"> condicionado</w:t>
      </w:r>
      <w:r w:rsidR="00D42C63" w:rsidRPr="00B46ECC">
        <w:rPr>
          <w:sz w:val="24"/>
          <w:lang w:val="es-MX"/>
        </w:rPr>
        <w:t>s</w:t>
      </w:r>
      <w:r w:rsidRPr="00B46ECC">
        <w:rPr>
          <w:sz w:val="24"/>
          <w:lang w:val="es-MX"/>
        </w:rPr>
        <w:t xml:space="preserve"> por dos elementos claves </w:t>
      </w:r>
      <w:r w:rsidR="00D42C63" w:rsidRPr="00B46ECC">
        <w:rPr>
          <w:sz w:val="24"/>
          <w:lang w:val="es-MX"/>
        </w:rPr>
        <w:t xml:space="preserve">en </w:t>
      </w:r>
      <w:r w:rsidRPr="00B46ECC">
        <w:rPr>
          <w:sz w:val="24"/>
          <w:lang w:val="es-MX"/>
        </w:rPr>
        <w:t>su acción</w:t>
      </w:r>
      <w:r w:rsidR="000859A7">
        <w:rPr>
          <w:sz w:val="24"/>
          <w:lang w:val="es-MX"/>
        </w:rPr>
        <w:t>, a saber,</w:t>
      </w:r>
      <w:r w:rsidR="000859A7" w:rsidRPr="00B46ECC">
        <w:rPr>
          <w:sz w:val="24"/>
          <w:lang w:val="es-MX"/>
        </w:rPr>
        <w:t xml:space="preserve"> </w:t>
      </w:r>
      <w:r w:rsidRPr="00B46ECC">
        <w:rPr>
          <w:sz w:val="24"/>
          <w:lang w:val="es-MX"/>
        </w:rPr>
        <w:t xml:space="preserve">la comunicación y la interacción, el uso de ciertas herramientas y medios tecnológicos hacen posible </w:t>
      </w:r>
      <w:r w:rsidR="003169F7">
        <w:rPr>
          <w:sz w:val="24"/>
          <w:lang w:val="es-MX"/>
        </w:rPr>
        <w:t>la generación</w:t>
      </w:r>
      <w:r w:rsidR="00440CB8">
        <w:rPr>
          <w:sz w:val="24"/>
          <w:lang w:val="es-MX"/>
        </w:rPr>
        <w:t xml:space="preserve"> de</w:t>
      </w:r>
      <w:r w:rsidRPr="00B46ECC">
        <w:rPr>
          <w:sz w:val="24"/>
          <w:lang w:val="es-MX"/>
        </w:rPr>
        <w:t xml:space="preserve"> redes de colaboración para el aprendizaje. Sin embargo, existen estudios que consideran que l</w:t>
      </w:r>
      <w:r w:rsidR="005E4A50" w:rsidRPr="00B46ECC">
        <w:rPr>
          <w:sz w:val="24"/>
          <w:lang w:val="es-MX"/>
        </w:rPr>
        <w:t xml:space="preserve">os casos de éxito son aislados. Por tanto, </w:t>
      </w:r>
      <w:r w:rsidRPr="00B46ECC">
        <w:rPr>
          <w:sz w:val="24"/>
          <w:lang w:val="es-MX"/>
        </w:rPr>
        <w:t>nace la inquietud de realizar una investigación que permita determinar y conocer las pe</w:t>
      </w:r>
      <w:r w:rsidR="002078EB">
        <w:rPr>
          <w:sz w:val="24"/>
          <w:lang w:val="es-MX"/>
        </w:rPr>
        <w:t>r</w:t>
      </w:r>
      <w:r w:rsidRPr="00B46ECC">
        <w:rPr>
          <w:sz w:val="24"/>
          <w:lang w:val="es-MX"/>
        </w:rPr>
        <w:t xml:space="preserve">cepciones y procesos de colaboración de los estudiantes de posgrado del </w:t>
      </w:r>
      <w:r w:rsidR="00BD0BC1" w:rsidRPr="00B46ECC">
        <w:rPr>
          <w:sz w:val="24"/>
          <w:lang w:val="es-MX"/>
        </w:rPr>
        <w:t>S</w:t>
      </w:r>
      <w:r w:rsidRPr="00B46ECC">
        <w:rPr>
          <w:sz w:val="24"/>
          <w:lang w:val="es-MX"/>
        </w:rPr>
        <w:t>istema de Universidad Virtual</w:t>
      </w:r>
      <w:r w:rsidR="00440CB8">
        <w:rPr>
          <w:sz w:val="24"/>
          <w:lang w:val="es-MX"/>
        </w:rPr>
        <w:t xml:space="preserve"> (</w:t>
      </w:r>
      <w:r w:rsidR="00440CB8" w:rsidRPr="00B46ECC">
        <w:rPr>
          <w:sz w:val="24"/>
          <w:lang w:val="es-MX"/>
        </w:rPr>
        <w:t>SUV</w:t>
      </w:r>
      <w:r w:rsidRPr="00B46ECC">
        <w:rPr>
          <w:sz w:val="24"/>
          <w:lang w:val="es-MX"/>
        </w:rPr>
        <w:t>),</w:t>
      </w:r>
      <w:r w:rsidR="00440CB8">
        <w:rPr>
          <w:sz w:val="24"/>
          <w:lang w:val="es-MX"/>
        </w:rPr>
        <w:t xml:space="preserve"> perteneciente a la Universidad de Guadalajara,</w:t>
      </w:r>
      <w:r w:rsidRPr="00B46ECC">
        <w:rPr>
          <w:sz w:val="24"/>
          <w:lang w:val="es-MX"/>
        </w:rPr>
        <w:t xml:space="preserve"> con el objetivo de conocer si efectivamente a </w:t>
      </w:r>
      <w:r w:rsidRPr="00B46ECC">
        <w:rPr>
          <w:sz w:val="24"/>
          <w:lang w:val="es-MX"/>
        </w:rPr>
        <w:lastRenderedPageBreak/>
        <w:t>través del uso de ciertas herramientas colaborativas es posible favorecer los procesos de aprendizaje en un ambiente virtual.</w:t>
      </w:r>
    </w:p>
    <w:p w14:paraId="3790A5FB" w14:textId="7B207C9E" w:rsidR="005E4A50" w:rsidRPr="00B46ECC" w:rsidRDefault="001B4F10" w:rsidP="00FD30D4">
      <w:pPr>
        <w:pStyle w:val="Sangradetextonormal"/>
        <w:spacing w:line="360" w:lineRule="auto"/>
        <w:ind w:firstLine="708"/>
        <w:rPr>
          <w:sz w:val="24"/>
          <w:lang w:val="es-MX"/>
        </w:rPr>
      </w:pPr>
      <w:r w:rsidRPr="00B46ECC">
        <w:rPr>
          <w:sz w:val="24"/>
          <w:lang w:val="es-MX"/>
        </w:rPr>
        <w:t xml:space="preserve">El trabajo se sustenta en una revisión teórica </w:t>
      </w:r>
      <w:r w:rsidR="00BD0BC1" w:rsidRPr="00B46ECC">
        <w:rPr>
          <w:sz w:val="24"/>
          <w:lang w:val="es-MX"/>
        </w:rPr>
        <w:t xml:space="preserve">e investigación </w:t>
      </w:r>
      <w:r w:rsidR="00246E9F" w:rsidRPr="00B46ECC">
        <w:rPr>
          <w:sz w:val="24"/>
          <w:lang w:val="es-MX"/>
        </w:rPr>
        <w:t>no exper</w:t>
      </w:r>
      <w:r w:rsidR="002078EB">
        <w:rPr>
          <w:sz w:val="24"/>
          <w:lang w:val="es-MX"/>
        </w:rPr>
        <w:t>i</w:t>
      </w:r>
      <w:r w:rsidR="00246E9F" w:rsidRPr="00B46ECC">
        <w:rPr>
          <w:sz w:val="24"/>
          <w:lang w:val="es-MX"/>
        </w:rPr>
        <w:t>mental</w:t>
      </w:r>
      <w:r w:rsidR="00EF4E05">
        <w:rPr>
          <w:sz w:val="24"/>
          <w:lang w:val="es-MX"/>
        </w:rPr>
        <w:t>.</w:t>
      </w:r>
      <w:r w:rsidR="00BD0BC1" w:rsidRPr="00B46ECC">
        <w:rPr>
          <w:sz w:val="24"/>
          <w:lang w:val="es-MX"/>
        </w:rPr>
        <w:t xml:space="preserve"> </w:t>
      </w:r>
      <w:r w:rsidR="00EF4E05">
        <w:rPr>
          <w:sz w:val="24"/>
          <w:lang w:val="es-MX"/>
        </w:rPr>
        <w:t>D</w:t>
      </w:r>
      <w:r w:rsidR="00EF4E05" w:rsidRPr="00B46ECC">
        <w:rPr>
          <w:sz w:val="24"/>
          <w:lang w:val="es-MX"/>
        </w:rPr>
        <w:t xml:space="preserve">esde </w:t>
      </w:r>
      <w:r w:rsidR="00BD0BC1" w:rsidRPr="00B46ECC">
        <w:rPr>
          <w:sz w:val="24"/>
          <w:lang w:val="es-MX"/>
        </w:rPr>
        <w:t>un enfoque cualitativo</w:t>
      </w:r>
      <w:r w:rsidR="00EF4E05">
        <w:rPr>
          <w:sz w:val="24"/>
          <w:lang w:val="es-MX"/>
        </w:rPr>
        <w:t>,</w:t>
      </w:r>
      <w:r w:rsidR="00BD0BC1" w:rsidRPr="00B46ECC">
        <w:rPr>
          <w:sz w:val="24"/>
          <w:lang w:val="es-MX"/>
        </w:rPr>
        <w:t xml:space="preserve"> describe</w:t>
      </w:r>
      <w:r w:rsidR="005E4A50" w:rsidRPr="00B46ECC">
        <w:rPr>
          <w:sz w:val="24"/>
          <w:lang w:val="es-MX"/>
        </w:rPr>
        <w:t xml:space="preserve"> los resultados de un</w:t>
      </w:r>
      <w:r w:rsidRPr="00B46ECC">
        <w:rPr>
          <w:sz w:val="24"/>
          <w:lang w:val="es-MX"/>
        </w:rPr>
        <w:t xml:space="preserve"> primer reporte de investigación que tiene como </w:t>
      </w:r>
      <w:r w:rsidR="00EF4E05">
        <w:rPr>
          <w:sz w:val="24"/>
          <w:lang w:val="es-MX"/>
        </w:rPr>
        <w:t>fin</w:t>
      </w:r>
      <w:r w:rsidR="00EF4E05" w:rsidRPr="00B46ECC">
        <w:rPr>
          <w:sz w:val="24"/>
          <w:lang w:val="es-MX"/>
        </w:rPr>
        <w:t xml:space="preserve"> </w:t>
      </w:r>
      <w:r w:rsidRPr="00B46ECC">
        <w:rPr>
          <w:sz w:val="24"/>
          <w:lang w:val="es-MX"/>
        </w:rPr>
        <w:t xml:space="preserve">analizar las redes de colaboración y sus efectos en el aprendizaje. </w:t>
      </w:r>
    </w:p>
    <w:p w14:paraId="7BC66A02" w14:textId="04FDBC18" w:rsidR="001B4F10" w:rsidRDefault="001B4F10" w:rsidP="00FD30D4">
      <w:pPr>
        <w:spacing w:after="0" w:line="360" w:lineRule="auto"/>
        <w:jc w:val="both"/>
        <w:rPr>
          <w:rFonts w:ascii="Times New Roman" w:eastAsia="Times New Roman" w:hAnsi="Times New Roman" w:cs="Times New Roman"/>
          <w:sz w:val="24"/>
          <w:szCs w:val="24"/>
          <w:lang w:eastAsia="es-ES"/>
        </w:rPr>
      </w:pPr>
      <w:r w:rsidRPr="00FD30D4">
        <w:rPr>
          <w:rFonts w:ascii="Calibri" w:eastAsia="Times New Roman" w:hAnsi="Calibri" w:cs="Calibri"/>
          <w:b/>
          <w:color w:val="000000"/>
          <w:sz w:val="28"/>
          <w:szCs w:val="28"/>
          <w:lang w:val="es-ES_tradnl" w:eastAsia="es-MX"/>
        </w:rPr>
        <w:t>Palabras clave:</w:t>
      </w:r>
      <w:r w:rsidR="009C3C56">
        <w:rPr>
          <w:rFonts w:ascii="Times New Roman" w:eastAsia="Times New Roman" w:hAnsi="Times New Roman" w:cs="Times New Roman"/>
          <w:sz w:val="24"/>
          <w:szCs w:val="24"/>
          <w:lang w:eastAsia="es-ES"/>
        </w:rPr>
        <w:t xml:space="preserve"> </w:t>
      </w:r>
      <w:r w:rsidR="009C3C56" w:rsidRPr="00B46ECC">
        <w:rPr>
          <w:rFonts w:ascii="Times New Roman" w:eastAsia="Times New Roman" w:hAnsi="Times New Roman" w:cs="Times New Roman"/>
          <w:sz w:val="24"/>
          <w:szCs w:val="24"/>
          <w:lang w:eastAsia="es-ES"/>
        </w:rPr>
        <w:t>comunicación,</w:t>
      </w:r>
      <w:r w:rsidRPr="00B46ECC">
        <w:rPr>
          <w:rFonts w:ascii="Times New Roman" w:eastAsia="Times New Roman" w:hAnsi="Times New Roman" w:cs="Times New Roman"/>
          <w:sz w:val="24"/>
          <w:szCs w:val="24"/>
          <w:lang w:eastAsia="es-ES"/>
        </w:rPr>
        <w:t xml:space="preserve"> </w:t>
      </w:r>
      <w:r w:rsidR="009C3C56">
        <w:rPr>
          <w:rFonts w:ascii="Times New Roman" w:eastAsia="Times New Roman" w:hAnsi="Times New Roman" w:cs="Times New Roman"/>
          <w:sz w:val="24"/>
          <w:szCs w:val="24"/>
          <w:lang w:eastAsia="es-ES"/>
        </w:rPr>
        <w:t>e</w:t>
      </w:r>
      <w:r w:rsidR="009C3C56" w:rsidRPr="00B46ECC">
        <w:rPr>
          <w:rFonts w:ascii="Times New Roman" w:eastAsia="Times New Roman" w:hAnsi="Times New Roman" w:cs="Times New Roman"/>
          <w:sz w:val="24"/>
          <w:szCs w:val="24"/>
          <w:lang w:eastAsia="es-ES"/>
        </w:rPr>
        <w:t xml:space="preserve">ntorno </w:t>
      </w:r>
      <w:r w:rsidRPr="00B46ECC">
        <w:rPr>
          <w:rFonts w:ascii="Times New Roman" w:eastAsia="Times New Roman" w:hAnsi="Times New Roman" w:cs="Times New Roman"/>
          <w:sz w:val="24"/>
          <w:szCs w:val="24"/>
          <w:lang w:eastAsia="es-ES"/>
        </w:rPr>
        <w:t xml:space="preserve">virtual de aprendizaje, herramientas </w:t>
      </w:r>
      <w:proofErr w:type="gramStart"/>
      <w:r w:rsidRPr="00B46ECC">
        <w:rPr>
          <w:rFonts w:ascii="Times New Roman" w:eastAsia="Times New Roman" w:hAnsi="Times New Roman" w:cs="Times New Roman"/>
          <w:sz w:val="24"/>
          <w:szCs w:val="24"/>
          <w:lang w:eastAsia="es-ES"/>
        </w:rPr>
        <w:t xml:space="preserve">colaborativas,  </w:t>
      </w:r>
      <w:r w:rsidR="009C3C56" w:rsidRPr="00B46ECC">
        <w:rPr>
          <w:rFonts w:ascii="Times New Roman" w:eastAsia="Times New Roman" w:hAnsi="Times New Roman" w:cs="Times New Roman"/>
          <w:sz w:val="24"/>
          <w:szCs w:val="24"/>
          <w:lang w:eastAsia="es-ES"/>
        </w:rPr>
        <w:t>interacción</w:t>
      </w:r>
      <w:proofErr w:type="gramEnd"/>
      <w:r w:rsidR="009C3C56">
        <w:rPr>
          <w:rFonts w:ascii="Times New Roman" w:eastAsia="Times New Roman" w:hAnsi="Times New Roman" w:cs="Times New Roman"/>
          <w:sz w:val="24"/>
          <w:szCs w:val="24"/>
          <w:lang w:eastAsia="es-ES"/>
        </w:rPr>
        <w:t>,</w:t>
      </w:r>
      <w:r w:rsidR="009C3C56"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trabajo en equipo.</w:t>
      </w:r>
    </w:p>
    <w:p w14:paraId="05DDCF3C" w14:textId="77777777" w:rsidR="00CB6603" w:rsidRPr="00784CDE" w:rsidRDefault="00CB6603" w:rsidP="00FD30D4">
      <w:pPr>
        <w:pStyle w:val="Sangradetextonormal"/>
        <w:spacing w:line="360" w:lineRule="auto"/>
        <w:ind w:firstLine="0"/>
        <w:rPr>
          <w:b/>
          <w:sz w:val="24"/>
          <w:lang w:val="es-MX"/>
        </w:rPr>
      </w:pPr>
    </w:p>
    <w:p w14:paraId="6BAC1247" w14:textId="5D976FFB" w:rsidR="00CB6603" w:rsidRPr="00FD30D4" w:rsidRDefault="00EF4E05" w:rsidP="00FD30D4">
      <w:pPr>
        <w:pStyle w:val="Sangradetextonormal"/>
        <w:spacing w:line="360" w:lineRule="auto"/>
        <w:ind w:firstLine="0"/>
        <w:rPr>
          <w:rFonts w:ascii="Calibri" w:hAnsi="Calibri" w:cs="Calibri"/>
          <w:b/>
          <w:color w:val="000000"/>
          <w:sz w:val="28"/>
          <w:szCs w:val="28"/>
          <w:lang w:val="es-ES_tradnl" w:eastAsia="es-MX"/>
        </w:rPr>
      </w:pPr>
      <w:r w:rsidRPr="00FD30D4">
        <w:rPr>
          <w:rFonts w:ascii="Calibri" w:hAnsi="Calibri" w:cs="Calibri"/>
          <w:b/>
          <w:color w:val="000000"/>
          <w:sz w:val="28"/>
          <w:szCs w:val="28"/>
          <w:lang w:val="es-ES_tradnl" w:eastAsia="es-MX"/>
        </w:rPr>
        <w:t>Abstract</w:t>
      </w:r>
    </w:p>
    <w:p w14:paraId="75E6A6D0" w14:textId="6B9F1E9B" w:rsidR="00CB6603" w:rsidRPr="00CB6603" w:rsidRDefault="00CB6603" w:rsidP="00FD30D4">
      <w:pPr>
        <w:pStyle w:val="Sangradetextonormal"/>
        <w:spacing w:line="360" w:lineRule="auto"/>
        <w:ind w:firstLine="0"/>
        <w:rPr>
          <w:sz w:val="24"/>
        </w:rPr>
      </w:pPr>
      <w:r w:rsidRPr="00CB6603">
        <w:rPr>
          <w:sz w:val="24"/>
        </w:rPr>
        <w:t>Virtual education environments with a collaborative and constructivist perspective imply a substantial change in the role of the teacher and the student</w:t>
      </w:r>
      <w:r w:rsidR="00065135">
        <w:rPr>
          <w:sz w:val="24"/>
        </w:rPr>
        <w:t>.</w:t>
      </w:r>
      <w:r w:rsidR="00065135" w:rsidRPr="00CB6603">
        <w:rPr>
          <w:sz w:val="24"/>
        </w:rPr>
        <w:t xml:space="preserve"> </w:t>
      </w:r>
      <w:r w:rsidR="00065135">
        <w:rPr>
          <w:sz w:val="24"/>
        </w:rPr>
        <w:t>Mainly because</w:t>
      </w:r>
      <w:r w:rsidR="00065135" w:rsidRPr="00CB6603">
        <w:rPr>
          <w:sz w:val="24"/>
        </w:rPr>
        <w:t xml:space="preserve"> </w:t>
      </w:r>
      <w:r w:rsidRPr="00CB6603">
        <w:rPr>
          <w:sz w:val="24"/>
        </w:rPr>
        <w:t>technologies play a fundamental role in the teaching-learning process as a facilitator and of access to knowledge. Starting from the fact that the educational process in virtual environments is conditioned by two key elements that enable its action</w:t>
      </w:r>
      <w:r w:rsidR="00065135">
        <w:rPr>
          <w:sz w:val="24"/>
        </w:rPr>
        <w:t xml:space="preserve">, </w:t>
      </w:r>
      <w:r w:rsidR="00213B94">
        <w:rPr>
          <w:sz w:val="24"/>
        </w:rPr>
        <w:t>i.e.,</w:t>
      </w:r>
      <w:r w:rsidR="00065135" w:rsidRPr="00CB6603">
        <w:rPr>
          <w:sz w:val="24"/>
        </w:rPr>
        <w:t xml:space="preserve"> </w:t>
      </w:r>
      <w:r w:rsidRPr="00CB6603">
        <w:rPr>
          <w:sz w:val="24"/>
        </w:rPr>
        <w:t>communication and interaction, the use of certain tools and technological means make it possible to generate collaborative networks for learning. However, there are studies that consider that success stories are isolated. Therefore, there is the concern of conducting research to determine and understand the precepts and collaborative processes of the postgraduate students of the Virtual University System</w:t>
      </w:r>
      <w:r w:rsidR="0084058A">
        <w:rPr>
          <w:sz w:val="24"/>
        </w:rPr>
        <w:t xml:space="preserve"> of the University of Guadalajara</w:t>
      </w:r>
      <w:r w:rsidRPr="00CB6603">
        <w:rPr>
          <w:sz w:val="24"/>
        </w:rPr>
        <w:t xml:space="preserve"> with the aim of knowing if the use of certain collaborative tools it is possible to favor the processes of online learning in a virtual environment among our students.</w:t>
      </w:r>
    </w:p>
    <w:p w14:paraId="2C9A6D8E" w14:textId="1A1E4E3D" w:rsidR="00CB6603" w:rsidRPr="00CB6603" w:rsidRDefault="00CB6603" w:rsidP="00FD30D4">
      <w:pPr>
        <w:pStyle w:val="Sangradetextonormal"/>
        <w:spacing w:line="360" w:lineRule="auto"/>
        <w:ind w:firstLine="708"/>
        <w:rPr>
          <w:sz w:val="24"/>
        </w:rPr>
      </w:pPr>
      <w:r w:rsidRPr="00CB6603">
        <w:rPr>
          <w:sz w:val="24"/>
        </w:rPr>
        <w:t>The work is based on a theoretical review and applied research, which</w:t>
      </w:r>
      <w:r w:rsidR="0084058A">
        <w:rPr>
          <w:sz w:val="24"/>
        </w:rPr>
        <w:t>,</w:t>
      </w:r>
      <w:r w:rsidRPr="00CB6603">
        <w:rPr>
          <w:sz w:val="24"/>
        </w:rPr>
        <w:t xml:space="preserve"> from a qualitative approach</w:t>
      </w:r>
      <w:r w:rsidR="0084058A">
        <w:rPr>
          <w:sz w:val="24"/>
        </w:rPr>
        <w:t>,</w:t>
      </w:r>
      <w:r w:rsidRPr="00CB6603">
        <w:rPr>
          <w:sz w:val="24"/>
        </w:rPr>
        <w:t xml:space="preserve"> describes the results of a first research report that aims to analyze collaboration networks and their effects on learning.</w:t>
      </w:r>
    </w:p>
    <w:p w14:paraId="5D6A6F96" w14:textId="5061E79A" w:rsidR="00CB6603" w:rsidRDefault="00CB6603" w:rsidP="00FD30D4">
      <w:pPr>
        <w:spacing w:after="0" w:line="360" w:lineRule="auto"/>
        <w:jc w:val="both"/>
        <w:rPr>
          <w:rFonts w:ascii="Times New Roman" w:eastAsia="Times New Roman" w:hAnsi="Times New Roman" w:cs="Times New Roman"/>
          <w:sz w:val="24"/>
          <w:szCs w:val="24"/>
          <w:lang w:val="en-US" w:eastAsia="es-ES"/>
        </w:rPr>
      </w:pPr>
      <w:r w:rsidRPr="00FD30D4">
        <w:rPr>
          <w:rFonts w:ascii="Calibri" w:eastAsia="Times New Roman" w:hAnsi="Calibri" w:cs="Calibri"/>
          <w:b/>
          <w:color w:val="000000"/>
          <w:sz w:val="28"/>
          <w:szCs w:val="28"/>
          <w:lang w:val="es-ES_tradnl" w:eastAsia="es-MX"/>
        </w:rPr>
        <w:t>Keywords:</w:t>
      </w:r>
      <w:r w:rsidRPr="00CB6603">
        <w:rPr>
          <w:rFonts w:ascii="Times New Roman" w:eastAsia="Times New Roman" w:hAnsi="Times New Roman" w:cs="Times New Roman"/>
          <w:sz w:val="24"/>
          <w:szCs w:val="24"/>
          <w:lang w:val="en-US" w:eastAsia="es-ES"/>
        </w:rPr>
        <w:t xml:space="preserve"> </w:t>
      </w:r>
      <w:r w:rsidR="009C3C56" w:rsidRPr="00CB6603">
        <w:rPr>
          <w:rFonts w:ascii="Times New Roman" w:eastAsia="Times New Roman" w:hAnsi="Times New Roman" w:cs="Times New Roman"/>
          <w:sz w:val="24"/>
          <w:szCs w:val="24"/>
          <w:lang w:val="en-US" w:eastAsia="es-ES"/>
        </w:rPr>
        <w:t xml:space="preserve">communication, </w:t>
      </w:r>
      <w:r w:rsidR="009C3C56">
        <w:rPr>
          <w:rFonts w:ascii="Times New Roman" w:eastAsia="Times New Roman" w:hAnsi="Times New Roman" w:cs="Times New Roman"/>
          <w:sz w:val="24"/>
          <w:szCs w:val="24"/>
          <w:lang w:val="en-US" w:eastAsia="es-ES"/>
        </w:rPr>
        <w:t>v</w:t>
      </w:r>
      <w:r w:rsidR="009C3C56" w:rsidRPr="00CB6603">
        <w:rPr>
          <w:rFonts w:ascii="Times New Roman" w:eastAsia="Times New Roman" w:hAnsi="Times New Roman" w:cs="Times New Roman"/>
          <w:sz w:val="24"/>
          <w:szCs w:val="24"/>
          <w:lang w:val="en-US" w:eastAsia="es-ES"/>
        </w:rPr>
        <w:t xml:space="preserve">irtual </w:t>
      </w:r>
      <w:r w:rsidRPr="00CB6603">
        <w:rPr>
          <w:rFonts w:ascii="Times New Roman" w:eastAsia="Times New Roman" w:hAnsi="Times New Roman" w:cs="Times New Roman"/>
          <w:sz w:val="24"/>
          <w:szCs w:val="24"/>
          <w:lang w:val="en-US" w:eastAsia="es-ES"/>
        </w:rPr>
        <w:t>learning environment, collaborative tools, interaction</w:t>
      </w:r>
      <w:r w:rsidR="009C3C56">
        <w:rPr>
          <w:rFonts w:ascii="Times New Roman" w:eastAsia="Times New Roman" w:hAnsi="Times New Roman" w:cs="Times New Roman"/>
          <w:sz w:val="24"/>
          <w:szCs w:val="24"/>
          <w:lang w:val="en-US" w:eastAsia="es-ES"/>
        </w:rPr>
        <w:t xml:space="preserve">, </w:t>
      </w:r>
      <w:r w:rsidRPr="00CB6603">
        <w:rPr>
          <w:rFonts w:ascii="Times New Roman" w:eastAsia="Times New Roman" w:hAnsi="Times New Roman" w:cs="Times New Roman"/>
          <w:sz w:val="24"/>
          <w:szCs w:val="24"/>
          <w:lang w:val="en-US" w:eastAsia="es-ES"/>
        </w:rPr>
        <w:t>teamwork.</w:t>
      </w:r>
    </w:p>
    <w:p w14:paraId="05AE941D" w14:textId="77777777" w:rsidR="00FD30D4" w:rsidRDefault="00FD30D4" w:rsidP="00FD30D4">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sidRPr="00F751FF">
        <w:rPr>
          <w:rFonts w:ascii="Times New Roman" w:hAnsi="Times New Roman" w:cs="Times New Roman"/>
          <w:sz w:val="24"/>
        </w:rPr>
        <w:t>Febrero</w:t>
      </w:r>
      <w:proofErr w:type="gramEnd"/>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8</w:t>
      </w:r>
      <w:r>
        <w:br/>
      </w:r>
      <w:r>
        <w:pict w14:anchorId="744B3EA1">
          <v:rect id="_x0000_i1025" style="width:446.5pt;height:1.5pt" o:hralign="center" o:hrstd="t" o:hr="t" fillcolor="#a0a0a0" stroked="f"/>
        </w:pict>
      </w:r>
    </w:p>
    <w:p w14:paraId="56FEDFD4" w14:textId="77777777" w:rsidR="00FD30D4" w:rsidRPr="00CB6603" w:rsidRDefault="00FD30D4" w:rsidP="00FD30D4">
      <w:pPr>
        <w:spacing w:after="0" w:line="360" w:lineRule="auto"/>
        <w:jc w:val="both"/>
        <w:rPr>
          <w:rFonts w:ascii="Times New Roman" w:eastAsia="Times New Roman" w:hAnsi="Times New Roman" w:cs="Times New Roman"/>
          <w:sz w:val="24"/>
          <w:szCs w:val="24"/>
          <w:lang w:val="en-US" w:eastAsia="es-ES"/>
        </w:rPr>
      </w:pPr>
    </w:p>
    <w:p w14:paraId="5747AB60" w14:textId="77777777" w:rsidR="00613D06" w:rsidRPr="00CB6603" w:rsidRDefault="00613D06" w:rsidP="00FD30D4">
      <w:pPr>
        <w:pStyle w:val="Sangradetextonormal"/>
        <w:spacing w:line="360" w:lineRule="auto"/>
        <w:rPr>
          <w:sz w:val="24"/>
        </w:rPr>
      </w:pPr>
    </w:p>
    <w:p w14:paraId="73867290" w14:textId="5D0E98E1" w:rsidR="00613D06" w:rsidRPr="00FD30D4" w:rsidRDefault="00F9621F" w:rsidP="00FD30D4">
      <w:pPr>
        <w:spacing w:after="0" w:line="360" w:lineRule="auto"/>
        <w:rPr>
          <w:rFonts w:ascii="Calibri" w:eastAsia="Times New Roman" w:hAnsi="Calibri" w:cs="Calibri"/>
          <w:b/>
          <w:color w:val="000000"/>
          <w:sz w:val="28"/>
          <w:szCs w:val="28"/>
          <w:lang w:val="es-ES_tradnl" w:eastAsia="es-MX"/>
        </w:rPr>
      </w:pPr>
      <w:r w:rsidRPr="00FD30D4">
        <w:rPr>
          <w:rFonts w:ascii="Calibri" w:eastAsia="Times New Roman" w:hAnsi="Calibri" w:cs="Calibri"/>
          <w:b/>
          <w:color w:val="000000"/>
          <w:sz w:val="28"/>
          <w:szCs w:val="28"/>
          <w:lang w:val="es-ES_tradnl" w:eastAsia="es-MX"/>
        </w:rPr>
        <w:lastRenderedPageBreak/>
        <w:t>I</w:t>
      </w:r>
      <w:r w:rsidR="009C3C56" w:rsidRPr="00FD30D4">
        <w:rPr>
          <w:rFonts w:ascii="Calibri" w:eastAsia="Times New Roman" w:hAnsi="Calibri" w:cs="Calibri"/>
          <w:b/>
          <w:color w:val="000000"/>
          <w:sz w:val="28"/>
          <w:szCs w:val="28"/>
          <w:lang w:val="es-ES_tradnl" w:eastAsia="es-MX"/>
        </w:rPr>
        <w:t>ntroducción</w:t>
      </w:r>
    </w:p>
    <w:p w14:paraId="1E75D349" w14:textId="24083255" w:rsidR="00B46ECC" w:rsidRDefault="00091F4A" w:rsidP="00FD30D4">
      <w:pPr>
        <w:pStyle w:val="Sangradetextonormal"/>
        <w:spacing w:line="360" w:lineRule="auto"/>
        <w:ind w:firstLine="708"/>
        <w:rPr>
          <w:sz w:val="24"/>
          <w:lang w:val="es-MX"/>
        </w:rPr>
      </w:pPr>
      <w:r w:rsidRPr="00B46ECC">
        <w:rPr>
          <w:sz w:val="24"/>
          <w:lang w:val="es-MX"/>
        </w:rPr>
        <w:t>Este trabajo</w:t>
      </w:r>
      <w:r w:rsidR="00613D06" w:rsidRPr="00B46ECC">
        <w:rPr>
          <w:sz w:val="24"/>
          <w:lang w:val="es-MX"/>
        </w:rPr>
        <w:t xml:space="preserve"> tiene como objeto de estudio las redes de aprendizaje colaborativo en </w:t>
      </w:r>
      <w:r w:rsidR="005A41CE" w:rsidRPr="00B46ECC">
        <w:rPr>
          <w:sz w:val="24"/>
          <w:lang w:val="es-MX"/>
        </w:rPr>
        <w:t xml:space="preserve">ambientes virtuales de </w:t>
      </w:r>
      <w:r w:rsidR="00613D06" w:rsidRPr="00B46ECC">
        <w:rPr>
          <w:sz w:val="24"/>
          <w:lang w:val="es-MX"/>
        </w:rPr>
        <w:t xml:space="preserve">estudiantes de maestría del </w:t>
      </w:r>
      <w:r w:rsidR="00965B40" w:rsidRPr="00B46ECC">
        <w:rPr>
          <w:sz w:val="24"/>
          <w:lang w:val="es-MX"/>
        </w:rPr>
        <w:t>Sistema de Universidad Virtual</w:t>
      </w:r>
      <w:r w:rsidR="00965B40" w:rsidRPr="00B46ECC" w:rsidDel="00965B40">
        <w:rPr>
          <w:sz w:val="24"/>
          <w:lang w:val="es-MX"/>
        </w:rPr>
        <w:t xml:space="preserve"> </w:t>
      </w:r>
      <w:r w:rsidRPr="00B46ECC">
        <w:rPr>
          <w:sz w:val="24"/>
          <w:lang w:val="es-MX"/>
        </w:rPr>
        <w:t>(SUV)</w:t>
      </w:r>
      <w:r w:rsidR="00B579B4">
        <w:rPr>
          <w:sz w:val="24"/>
          <w:lang w:val="es-MX"/>
        </w:rPr>
        <w:t>, perteneci</w:t>
      </w:r>
      <w:r w:rsidR="006C536F">
        <w:rPr>
          <w:sz w:val="24"/>
          <w:lang w:val="es-MX"/>
        </w:rPr>
        <w:t>e</w:t>
      </w:r>
      <w:r w:rsidR="00B579B4">
        <w:rPr>
          <w:sz w:val="24"/>
          <w:lang w:val="es-MX"/>
        </w:rPr>
        <w:t>nte a</w:t>
      </w:r>
      <w:r w:rsidR="00965B40">
        <w:rPr>
          <w:sz w:val="24"/>
          <w:lang w:val="es-MX"/>
        </w:rPr>
        <w:t xml:space="preserve"> la Universidad de Guadalajara</w:t>
      </w:r>
      <w:r w:rsidRPr="00B46ECC">
        <w:rPr>
          <w:sz w:val="24"/>
          <w:lang w:val="es-MX"/>
        </w:rPr>
        <w:t xml:space="preserve">. </w:t>
      </w:r>
      <w:r w:rsidR="00226C1B" w:rsidRPr="00B46ECC">
        <w:rPr>
          <w:sz w:val="24"/>
          <w:lang w:val="es-MX"/>
        </w:rPr>
        <w:t>Dicho</w:t>
      </w:r>
      <w:r w:rsidRPr="00B46ECC">
        <w:rPr>
          <w:sz w:val="24"/>
          <w:lang w:val="es-MX"/>
        </w:rPr>
        <w:t xml:space="preserve"> sistema es</w:t>
      </w:r>
      <w:r w:rsidR="00613D06" w:rsidRPr="00B46ECC">
        <w:rPr>
          <w:sz w:val="24"/>
          <w:lang w:val="es-MX"/>
        </w:rPr>
        <w:t xml:space="preserve"> responsable de administrar y desarrollar programas académicos de nivel medio superior y superior en modalidades no escolarizadas, </w:t>
      </w:r>
      <w:r w:rsidR="009C3C56">
        <w:rPr>
          <w:sz w:val="24"/>
          <w:lang w:val="es-MX"/>
        </w:rPr>
        <w:t xml:space="preserve">con </w:t>
      </w:r>
      <w:proofErr w:type="spellStart"/>
      <w:r w:rsidR="009C3C56">
        <w:rPr>
          <w:sz w:val="24"/>
          <w:lang w:val="es-MX"/>
        </w:rPr>
        <w:t>en</w:t>
      </w:r>
      <w:proofErr w:type="spellEnd"/>
      <w:r w:rsidR="009C3C56">
        <w:rPr>
          <w:sz w:val="24"/>
          <w:lang w:val="es-MX"/>
        </w:rPr>
        <w:t xml:space="preserve"> apoyo de</w:t>
      </w:r>
      <w:r w:rsidR="00613D06" w:rsidRPr="00B46ECC">
        <w:rPr>
          <w:sz w:val="24"/>
          <w:lang w:val="es-MX"/>
        </w:rPr>
        <w:t xml:space="preserve"> las tecnologías de la información y de la comunicación</w:t>
      </w:r>
      <w:r w:rsidR="009C3C56">
        <w:rPr>
          <w:sz w:val="24"/>
          <w:lang w:val="es-MX"/>
        </w:rPr>
        <w:t xml:space="preserve"> (TIC)</w:t>
      </w:r>
      <w:r w:rsidR="00613D06" w:rsidRPr="00B46ECC">
        <w:rPr>
          <w:sz w:val="24"/>
          <w:lang w:val="es-MX"/>
        </w:rPr>
        <w:t xml:space="preserve">. </w:t>
      </w:r>
    </w:p>
    <w:p w14:paraId="4E32D189" w14:textId="57390ACE" w:rsidR="00B46ECC" w:rsidRDefault="00B46ECC" w:rsidP="00FD30D4">
      <w:pPr>
        <w:pStyle w:val="Sangradetextonormal"/>
        <w:spacing w:line="360" w:lineRule="auto"/>
        <w:ind w:firstLine="708"/>
        <w:rPr>
          <w:sz w:val="24"/>
          <w:lang w:val="es-MX"/>
        </w:rPr>
      </w:pPr>
      <w:r w:rsidRPr="00B46ECC">
        <w:rPr>
          <w:sz w:val="24"/>
          <w:lang w:val="es-MX"/>
        </w:rPr>
        <w:t>La importancia de esta investigación es poder conocer las percepciones o concepciones de los estudiantes en los procesos de aprendizaje para ayuda</w:t>
      </w:r>
      <w:r w:rsidR="009B1666">
        <w:rPr>
          <w:sz w:val="24"/>
          <w:lang w:val="es-MX"/>
        </w:rPr>
        <w:t>r</w:t>
      </w:r>
      <w:r w:rsidRPr="00B46ECC">
        <w:rPr>
          <w:sz w:val="24"/>
          <w:lang w:val="es-MX"/>
        </w:rPr>
        <w:t xml:space="preserve"> a mejorar la práctica educativa</w:t>
      </w:r>
      <w:r w:rsidR="009B1666">
        <w:rPr>
          <w:sz w:val="24"/>
          <w:lang w:val="es-MX"/>
        </w:rPr>
        <w:t xml:space="preserve"> y</w:t>
      </w:r>
      <w:r w:rsidRPr="00B46ECC">
        <w:rPr>
          <w:sz w:val="24"/>
          <w:lang w:val="es-MX"/>
        </w:rPr>
        <w:t xml:space="preserve"> elegir e incorporar a los cursos el uso de ciertas herramientas colaborativas que faciliten y promuevan los procesos de aprendizaje</w:t>
      </w:r>
      <w:r w:rsidR="009B1666">
        <w:rPr>
          <w:sz w:val="24"/>
          <w:lang w:val="es-MX"/>
        </w:rPr>
        <w:t>, así como</w:t>
      </w:r>
      <w:r w:rsidR="00965B40">
        <w:rPr>
          <w:sz w:val="24"/>
          <w:lang w:val="es-MX"/>
        </w:rPr>
        <w:t xml:space="preserve"> </w:t>
      </w:r>
      <w:r w:rsidRPr="00B46ECC">
        <w:rPr>
          <w:sz w:val="24"/>
          <w:lang w:val="es-MX"/>
        </w:rPr>
        <w:t xml:space="preserve">conocer las necesidades de aprendizaje de uso y apropiación de herramientas </w:t>
      </w:r>
      <w:r w:rsidR="009B1666">
        <w:rPr>
          <w:sz w:val="24"/>
          <w:lang w:val="es-MX"/>
        </w:rPr>
        <w:t>de esta comunidad estudiantil</w:t>
      </w:r>
      <w:r w:rsidRPr="00B46ECC">
        <w:rPr>
          <w:sz w:val="24"/>
          <w:lang w:val="es-MX"/>
        </w:rPr>
        <w:t>.</w:t>
      </w:r>
    </w:p>
    <w:p w14:paraId="0E9D4818" w14:textId="2E9E951F" w:rsidR="00B46ECC" w:rsidRPr="00B46ECC" w:rsidRDefault="00CC1A2B" w:rsidP="00FD30D4">
      <w:pPr>
        <w:pStyle w:val="Sangradetextonormal"/>
        <w:spacing w:line="360" w:lineRule="auto"/>
        <w:ind w:firstLine="708"/>
        <w:rPr>
          <w:sz w:val="24"/>
          <w:lang w:val="es-MX"/>
        </w:rPr>
      </w:pPr>
      <w:r>
        <w:rPr>
          <w:sz w:val="24"/>
          <w:lang w:val="es-MX"/>
        </w:rPr>
        <w:t>Así</w:t>
      </w:r>
      <w:r w:rsidR="00B46ECC" w:rsidRPr="00B46ECC">
        <w:rPr>
          <w:sz w:val="24"/>
          <w:lang w:val="es-MX"/>
        </w:rPr>
        <w:t>,</w:t>
      </w:r>
      <w:r>
        <w:rPr>
          <w:sz w:val="24"/>
          <w:lang w:val="es-MX"/>
        </w:rPr>
        <w:t xml:space="preserve"> pues,</w:t>
      </w:r>
      <w:r w:rsidR="00B46ECC" w:rsidRPr="00B46ECC">
        <w:rPr>
          <w:sz w:val="24"/>
          <w:lang w:val="es-MX"/>
        </w:rPr>
        <w:t xml:space="preserve"> el presente trabajo muestra los resultados</w:t>
      </w:r>
      <w:r w:rsidR="009C3C56">
        <w:rPr>
          <w:sz w:val="24"/>
          <w:lang w:val="es-MX"/>
        </w:rPr>
        <w:t xml:space="preserve"> de</w:t>
      </w:r>
      <w:r w:rsidR="00B46ECC" w:rsidRPr="00B46ECC">
        <w:rPr>
          <w:sz w:val="24"/>
          <w:lang w:val="es-MX"/>
        </w:rPr>
        <w:t xml:space="preserve"> una investigación no experimental sobre el uso y las percepciones de los estudiantes acerca del </w:t>
      </w:r>
      <w:r w:rsidR="009C3C56">
        <w:rPr>
          <w:sz w:val="24"/>
          <w:lang w:val="es-MX"/>
        </w:rPr>
        <w:t>empleo</w:t>
      </w:r>
      <w:r w:rsidR="009C3C56" w:rsidRPr="00B46ECC">
        <w:rPr>
          <w:sz w:val="24"/>
          <w:lang w:val="es-MX"/>
        </w:rPr>
        <w:t xml:space="preserve"> </w:t>
      </w:r>
      <w:r w:rsidR="00B46ECC" w:rsidRPr="00B46ECC">
        <w:rPr>
          <w:sz w:val="24"/>
          <w:lang w:val="es-MX"/>
        </w:rPr>
        <w:t xml:space="preserve">de herramientas colaborativas en los procesos de aprendizaje en un </w:t>
      </w:r>
      <w:r w:rsidR="00DE7684">
        <w:rPr>
          <w:sz w:val="24"/>
          <w:lang w:val="es-MX"/>
        </w:rPr>
        <w:t>contexto</w:t>
      </w:r>
      <w:r w:rsidR="00DE7684" w:rsidRPr="00B46ECC">
        <w:rPr>
          <w:sz w:val="24"/>
          <w:lang w:val="es-MX"/>
        </w:rPr>
        <w:t xml:space="preserve"> </w:t>
      </w:r>
      <w:r w:rsidR="00B46ECC" w:rsidRPr="00B46ECC">
        <w:rPr>
          <w:sz w:val="24"/>
          <w:lang w:val="es-MX"/>
        </w:rPr>
        <w:t>virtual. La estructura del documento inicia con un acercamiento teórico y</w:t>
      </w:r>
      <w:r w:rsidR="00DE7684">
        <w:rPr>
          <w:sz w:val="24"/>
          <w:lang w:val="es-MX"/>
        </w:rPr>
        <w:t xml:space="preserve"> una explor</w:t>
      </w:r>
      <w:r w:rsidR="0012104F">
        <w:rPr>
          <w:sz w:val="24"/>
          <w:lang w:val="es-MX"/>
        </w:rPr>
        <w:t>a</w:t>
      </w:r>
      <w:r w:rsidR="00DE7684">
        <w:rPr>
          <w:sz w:val="24"/>
          <w:lang w:val="es-MX"/>
        </w:rPr>
        <w:t>ción</w:t>
      </w:r>
      <w:r w:rsidR="00B46ECC" w:rsidRPr="00B46ECC">
        <w:rPr>
          <w:sz w:val="24"/>
          <w:lang w:val="es-MX"/>
        </w:rPr>
        <w:t xml:space="preserve"> al estado del arte sobre el uso de herramientas colaborativas</w:t>
      </w:r>
      <w:r w:rsidR="00DE7684">
        <w:rPr>
          <w:sz w:val="24"/>
          <w:lang w:val="es-MX"/>
        </w:rPr>
        <w:t>.</w:t>
      </w:r>
      <w:r w:rsidR="00DE7684" w:rsidRPr="00B46ECC">
        <w:rPr>
          <w:sz w:val="24"/>
          <w:lang w:val="es-MX"/>
        </w:rPr>
        <w:t xml:space="preserve"> </w:t>
      </w:r>
      <w:r w:rsidR="00DE7684">
        <w:rPr>
          <w:sz w:val="24"/>
          <w:lang w:val="es-MX"/>
        </w:rPr>
        <w:t>P</w:t>
      </w:r>
      <w:r w:rsidR="00DE7684" w:rsidRPr="00B46ECC">
        <w:rPr>
          <w:sz w:val="24"/>
          <w:lang w:val="es-MX"/>
        </w:rPr>
        <w:t xml:space="preserve">osteriormente </w:t>
      </w:r>
      <w:r w:rsidR="00B46ECC" w:rsidRPr="00B46ECC">
        <w:rPr>
          <w:sz w:val="24"/>
          <w:lang w:val="es-MX"/>
        </w:rPr>
        <w:t>se explica la estrategia metodológica con sus técnicas e instrumentos para la recolección de información</w:t>
      </w:r>
      <w:r w:rsidR="00DE7684">
        <w:rPr>
          <w:sz w:val="24"/>
          <w:lang w:val="es-MX"/>
        </w:rPr>
        <w:t xml:space="preserve">. </w:t>
      </w:r>
      <w:r w:rsidR="004571CC">
        <w:rPr>
          <w:sz w:val="24"/>
          <w:lang w:val="es-MX"/>
        </w:rPr>
        <w:t>Y f</w:t>
      </w:r>
      <w:r w:rsidR="00DE7684">
        <w:rPr>
          <w:sz w:val="24"/>
          <w:lang w:val="es-MX"/>
        </w:rPr>
        <w:t>inalmente</w:t>
      </w:r>
      <w:r w:rsidR="00B46ECC" w:rsidRPr="00B46ECC">
        <w:rPr>
          <w:sz w:val="24"/>
          <w:lang w:val="es-MX"/>
        </w:rPr>
        <w:t xml:space="preserve"> se presentan los resultados obtenidos y </w:t>
      </w:r>
      <w:r w:rsidR="00DE7684">
        <w:rPr>
          <w:sz w:val="24"/>
          <w:lang w:val="es-MX"/>
        </w:rPr>
        <w:t xml:space="preserve">las </w:t>
      </w:r>
      <w:r w:rsidR="00B46ECC" w:rsidRPr="00B46ECC">
        <w:rPr>
          <w:sz w:val="24"/>
          <w:lang w:val="es-MX"/>
        </w:rPr>
        <w:t>conclusiones.</w:t>
      </w:r>
    </w:p>
    <w:p w14:paraId="2AD674DF" w14:textId="77777777" w:rsidR="005E2315" w:rsidRDefault="005E2315" w:rsidP="00FD30D4">
      <w:pPr>
        <w:pStyle w:val="Sangradetextonormal"/>
        <w:spacing w:line="360" w:lineRule="auto"/>
        <w:ind w:firstLine="0"/>
        <w:rPr>
          <w:b/>
          <w:sz w:val="24"/>
          <w:lang w:val="es-MX"/>
        </w:rPr>
      </w:pPr>
    </w:p>
    <w:p w14:paraId="5A390EF4" w14:textId="14CB9BAF" w:rsidR="00F77E60" w:rsidRPr="00FD30D4" w:rsidRDefault="00B46ECC" w:rsidP="00FD30D4">
      <w:pPr>
        <w:pStyle w:val="Sangradetextonormal"/>
        <w:spacing w:line="360" w:lineRule="auto"/>
        <w:ind w:firstLine="0"/>
        <w:rPr>
          <w:rFonts w:ascii="Calibri" w:hAnsi="Calibri" w:cs="Calibri"/>
          <w:b/>
          <w:color w:val="000000"/>
          <w:sz w:val="28"/>
          <w:szCs w:val="28"/>
          <w:lang w:val="es-ES_tradnl" w:eastAsia="es-MX"/>
        </w:rPr>
      </w:pPr>
      <w:r w:rsidRPr="00FD30D4">
        <w:rPr>
          <w:rFonts w:ascii="Calibri" w:hAnsi="Calibri" w:cs="Calibri"/>
          <w:b/>
          <w:color w:val="000000"/>
          <w:sz w:val="28"/>
          <w:szCs w:val="28"/>
          <w:lang w:val="es-ES_tradnl" w:eastAsia="es-MX"/>
        </w:rPr>
        <w:t>Contextualización</w:t>
      </w:r>
    </w:p>
    <w:p w14:paraId="59FF8E91" w14:textId="1FDA89F7" w:rsidR="00613D06" w:rsidRDefault="00613D06" w:rsidP="00FD30D4">
      <w:pPr>
        <w:pStyle w:val="Sangradetextonormal"/>
        <w:spacing w:line="360" w:lineRule="auto"/>
        <w:ind w:firstLine="708"/>
        <w:rPr>
          <w:sz w:val="24"/>
          <w:lang w:val="es-MX"/>
        </w:rPr>
      </w:pPr>
      <w:r w:rsidRPr="00B46ECC">
        <w:rPr>
          <w:sz w:val="24"/>
          <w:lang w:val="es-MX"/>
        </w:rPr>
        <w:t xml:space="preserve">El modelo académico del </w:t>
      </w:r>
      <w:r w:rsidR="004571CC">
        <w:rPr>
          <w:sz w:val="24"/>
          <w:lang w:val="es-MX"/>
        </w:rPr>
        <w:t>SUV</w:t>
      </w:r>
      <w:r w:rsidRPr="00B46ECC">
        <w:rPr>
          <w:sz w:val="24"/>
          <w:lang w:val="es-MX"/>
        </w:rPr>
        <w:t xml:space="preserve"> enfatiza </w:t>
      </w:r>
      <w:r w:rsidR="0004558D">
        <w:rPr>
          <w:sz w:val="24"/>
          <w:lang w:val="es-MX"/>
        </w:rPr>
        <w:t xml:space="preserve">en </w:t>
      </w:r>
      <w:r w:rsidR="005A41CE" w:rsidRPr="00B46ECC">
        <w:rPr>
          <w:sz w:val="24"/>
          <w:lang w:val="es-MX"/>
        </w:rPr>
        <w:t>la relevancia d</w:t>
      </w:r>
      <w:r w:rsidRPr="00B46ECC">
        <w:rPr>
          <w:sz w:val="24"/>
          <w:lang w:val="es-MX"/>
        </w:rPr>
        <w:t>el aprovechamiento de las</w:t>
      </w:r>
      <w:r w:rsidR="003929AC">
        <w:rPr>
          <w:sz w:val="24"/>
          <w:lang w:val="es-MX"/>
        </w:rPr>
        <w:t xml:space="preserve"> nuevas</w:t>
      </w:r>
      <w:r w:rsidRPr="00B46ECC">
        <w:rPr>
          <w:sz w:val="24"/>
          <w:lang w:val="es-MX"/>
        </w:rPr>
        <w:t xml:space="preserve"> </w:t>
      </w:r>
      <w:r w:rsidR="004571CC">
        <w:rPr>
          <w:sz w:val="24"/>
          <w:lang w:val="es-MX"/>
        </w:rPr>
        <w:t>TIC</w:t>
      </w:r>
      <w:r w:rsidRPr="00B46ECC">
        <w:rPr>
          <w:sz w:val="24"/>
          <w:lang w:val="es-MX"/>
        </w:rPr>
        <w:t>, así como</w:t>
      </w:r>
      <w:r w:rsidR="00D9446C">
        <w:rPr>
          <w:sz w:val="24"/>
          <w:lang w:val="es-MX"/>
        </w:rPr>
        <w:t xml:space="preserve"> en</w:t>
      </w:r>
      <w:r w:rsidRPr="00B46ECC">
        <w:rPr>
          <w:sz w:val="24"/>
          <w:lang w:val="es-MX"/>
        </w:rPr>
        <w:t xml:space="preserve"> que el estudiante aprenda de manera cooperativa y colaborativa</w:t>
      </w:r>
      <w:r w:rsidR="004571CC">
        <w:rPr>
          <w:sz w:val="24"/>
          <w:lang w:val="es-MX"/>
        </w:rPr>
        <w:t>,</w:t>
      </w:r>
      <w:r w:rsidRPr="00B46ECC">
        <w:rPr>
          <w:sz w:val="24"/>
          <w:lang w:val="es-MX"/>
        </w:rPr>
        <w:t xml:space="preserve"> favorec</w:t>
      </w:r>
      <w:r w:rsidR="005A41CE" w:rsidRPr="00B46ECC">
        <w:rPr>
          <w:sz w:val="24"/>
          <w:lang w:val="es-MX"/>
        </w:rPr>
        <w:t>i</w:t>
      </w:r>
      <w:r w:rsidRPr="00B46ECC">
        <w:rPr>
          <w:sz w:val="24"/>
          <w:lang w:val="es-MX"/>
        </w:rPr>
        <w:t>e</w:t>
      </w:r>
      <w:r w:rsidR="005A41CE" w:rsidRPr="00B46ECC">
        <w:rPr>
          <w:sz w:val="24"/>
          <w:lang w:val="es-MX"/>
        </w:rPr>
        <w:t>ndo</w:t>
      </w:r>
      <w:r w:rsidRPr="00B46ECC">
        <w:rPr>
          <w:sz w:val="24"/>
          <w:lang w:val="es-MX"/>
        </w:rPr>
        <w:t xml:space="preserve"> y propicia</w:t>
      </w:r>
      <w:r w:rsidR="005A41CE" w:rsidRPr="00B46ECC">
        <w:rPr>
          <w:sz w:val="24"/>
          <w:lang w:val="es-MX"/>
        </w:rPr>
        <w:t>ndo</w:t>
      </w:r>
      <w:r w:rsidRPr="00B46ECC">
        <w:rPr>
          <w:sz w:val="24"/>
          <w:lang w:val="es-MX"/>
        </w:rPr>
        <w:t xml:space="preserve"> el trabajo </w:t>
      </w:r>
      <w:r w:rsidR="00091F4A" w:rsidRPr="00B46ECC">
        <w:rPr>
          <w:sz w:val="24"/>
          <w:lang w:val="es-MX"/>
        </w:rPr>
        <w:t xml:space="preserve">en red, a través de las </w:t>
      </w:r>
      <w:r w:rsidR="00226C1B" w:rsidRPr="00B46ECC">
        <w:rPr>
          <w:sz w:val="24"/>
          <w:lang w:val="es-MX"/>
        </w:rPr>
        <w:t>interacciones con otros sujetos,</w:t>
      </w:r>
      <w:r w:rsidR="00091F4A" w:rsidRPr="00B46ECC">
        <w:rPr>
          <w:sz w:val="24"/>
          <w:lang w:val="es-MX"/>
        </w:rPr>
        <w:t xml:space="preserve"> contribuyendo</w:t>
      </w:r>
      <w:r w:rsidRPr="00B46ECC">
        <w:rPr>
          <w:sz w:val="24"/>
          <w:lang w:val="es-MX"/>
        </w:rPr>
        <w:t xml:space="preserve"> a formar comunidades de aprendizaje cuyo principio </w:t>
      </w:r>
      <w:r w:rsidR="00091F4A" w:rsidRPr="00B46ECC">
        <w:rPr>
          <w:sz w:val="24"/>
          <w:lang w:val="es-MX"/>
        </w:rPr>
        <w:t xml:space="preserve">fundamental es </w:t>
      </w:r>
      <w:r w:rsidRPr="00B46ECC">
        <w:rPr>
          <w:sz w:val="24"/>
          <w:lang w:val="es-MX"/>
        </w:rPr>
        <w:t>la construcción colectiva del conocimiento. La interacción en este escenario</w:t>
      </w:r>
      <w:r w:rsidR="005A41CE" w:rsidRPr="00B46ECC">
        <w:rPr>
          <w:sz w:val="24"/>
          <w:lang w:val="es-MX"/>
        </w:rPr>
        <w:t xml:space="preserve"> se refiere al intercambio de información entre los participantes de una red colaborativa que</w:t>
      </w:r>
      <w:r w:rsidRPr="00B46ECC">
        <w:rPr>
          <w:sz w:val="24"/>
          <w:lang w:val="es-MX"/>
        </w:rPr>
        <w:t xml:space="preserve"> permite que el estudiante aprenda a construir sus propios significados a través de sus relaciones con los demás.</w:t>
      </w:r>
    </w:p>
    <w:p w14:paraId="1DEB8354" w14:textId="77777777" w:rsidR="006E078F" w:rsidRPr="00B46ECC" w:rsidRDefault="006E078F" w:rsidP="00FD30D4">
      <w:pPr>
        <w:pStyle w:val="Sangradetextonormal"/>
        <w:spacing w:line="360" w:lineRule="auto"/>
        <w:ind w:firstLine="708"/>
        <w:rPr>
          <w:sz w:val="24"/>
          <w:lang w:val="es-MX"/>
        </w:rPr>
      </w:pPr>
    </w:p>
    <w:p w14:paraId="7EC62720" w14:textId="78B63D18" w:rsidR="006B3540" w:rsidRPr="00B46ECC" w:rsidRDefault="009C3C56" w:rsidP="00FD30D4">
      <w:pPr>
        <w:pStyle w:val="Sangradetextonormal"/>
        <w:spacing w:line="360" w:lineRule="auto"/>
        <w:ind w:firstLine="0"/>
        <w:rPr>
          <w:sz w:val="24"/>
          <w:lang w:val="es-MX"/>
        </w:rPr>
      </w:pPr>
      <w:r>
        <w:rPr>
          <w:sz w:val="24"/>
          <w:lang w:val="es-MX"/>
        </w:rPr>
        <w:lastRenderedPageBreak/>
        <w:tab/>
      </w:r>
      <w:r w:rsidR="00091F4A" w:rsidRPr="00B46ECC">
        <w:rPr>
          <w:sz w:val="24"/>
          <w:lang w:val="es-MX"/>
        </w:rPr>
        <w:t>Con base en lo anterior</w:t>
      </w:r>
      <w:r w:rsidR="005A41CE" w:rsidRPr="00B46ECC">
        <w:rPr>
          <w:sz w:val="24"/>
          <w:lang w:val="es-MX"/>
        </w:rPr>
        <w:t>,</w:t>
      </w:r>
      <w:r w:rsidR="00613D06" w:rsidRPr="00B46ECC">
        <w:rPr>
          <w:sz w:val="24"/>
          <w:lang w:val="es-MX"/>
        </w:rPr>
        <w:t xml:space="preserve"> nace la inquietud de realizar una investigación que </w:t>
      </w:r>
      <w:r w:rsidR="00D23800">
        <w:rPr>
          <w:sz w:val="24"/>
          <w:lang w:val="es-MX"/>
        </w:rPr>
        <w:t>posibilite</w:t>
      </w:r>
      <w:r w:rsidR="00D23800" w:rsidRPr="00B46ECC">
        <w:rPr>
          <w:sz w:val="24"/>
          <w:lang w:val="es-MX"/>
        </w:rPr>
        <w:t xml:space="preserve"> </w:t>
      </w:r>
      <w:r w:rsidR="00613D06" w:rsidRPr="00B46ECC">
        <w:rPr>
          <w:sz w:val="24"/>
          <w:lang w:val="es-MX"/>
        </w:rPr>
        <w:t>determinar y conocer las p</w:t>
      </w:r>
      <w:r w:rsidR="005A41CE" w:rsidRPr="00B46ECC">
        <w:rPr>
          <w:sz w:val="24"/>
          <w:lang w:val="es-MX"/>
        </w:rPr>
        <w:t>e</w:t>
      </w:r>
      <w:r w:rsidR="0012104F">
        <w:rPr>
          <w:sz w:val="24"/>
          <w:lang w:val="es-MX"/>
        </w:rPr>
        <w:t>r</w:t>
      </w:r>
      <w:r w:rsidR="005A41CE" w:rsidRPr="00B46ECC">
        <w:rPr>
          <w:sz w:val="24"/>
          <w:lang w:val="es-MX"/>
        </w:rPr>
        <w:t xml:space="preserve">cepciones de los </w:t>
      </w:r>
      <w:r w:rsidR="00613D06" w:rsidRPr="00B46ECC">
        <w:rPr>
          <w:sz w:val="24"/>
          <w:lang w:val="es-MX"/>
        </w:rPr>
        <w:t xml:space="preserve">procesos de </w:t>
      </w:r>
      <w:r w:rsidR="005A41CE" w:rsidRPr="00B46ECC">
        <w:rPr>
          <w:sz w:val="24"/>
          <w:lang w:val="es-MX"/>
        </w:rPr>
        <w:t xml:space="preserve">interacción y </w:t>
      </w:r>
      <w:r w:rsidR="00613D06" w:rsidRPr="00B46ECC">
        <w:rPr>
          <w:sz w:val="24"/>
          <w:lang w:val="es-MX"/>
        </w:rPr>
        <w:t xml:space="preserve">colaboración </w:t>
      </w:r>
      <w:r w:rsidR="005A41CE" w:rsidRPr="00B46ECC">
        <w:rPr>
          <w:sz w:val="24"/>
          <w:lang w:val="es-MX"/>
        </w:rPr>
        <w:t>entre los estudiantes</w:t>
      </w:r>
      <w:r w:rsidR="003F550F" w:rsidRPr="00B46ECC">
        <w:rPr>
          <w:sz w:val="24"/>
          <w:lang w:val="es-MX"/>
        </w:rPr>
        <w:t>,</w:t>
      </w:r>
      <w:r w:rsidR="005A41CE" w:rsidRPr="00B46ECC">
        <w:rPr>
          <w:sz w:val="24"/>
          <w:lang w:val="es-MX"/>
        </w:rPr>
        <w:t xml:space="preserve"> con el objet</w:t>
      </w:r>
      <w:r w:rsidR="00613D06" w:rsidRPr="00B46ECC">
        <w:rPr>
          <w:sz w:val="24"/>
          <w:lang w:val="es-MX"/>
        </w:rPr>
        <w:t xml:space="preserve">o de conocer </w:t>
      </w:r>
      <w:r w:rsidR="003F550F" w:rsidRPr="00B46ECC">
        <w:rPr>
          <w:sz w:val="24"/>
          <w:lang w:val="es-MX"/>
        </w:rPr>
        <w:t xml:space="preserve">y analizar </w:t>
      </w:r>
      <w:r w:rsidR="00AE2069" w:rsidRPr="00B46ECC">
        <w:rPr>
          <w:sz w:val="24"/>
          <w:lang w:val="es-MX"/>
        </w:rPr>
        <w:t>los usos y efectos d</w:t>
      </w:r>
      <w:r w:rsidR="00613D06" w:rsidRPr="00B46ECC">
        <w:rPr>
          <w:sz w:val="24"/>
          <w:lang w:val="es-MX"/>
        </w:rPr>
        <w:t xml:space="preserve">el </w:t>
      </w:r>
      <w:r w:rsidR="00D23800">
        <w:rPr>
          <w:sz w:val="24"/>
          <w:lang w:val="es-MX"/>
        </w:rPr>
        <w:t>empleo</w:t>
      </w:r>
      <w:r w:rsidR="00D23800" w:rsidRPr="00B46ECC">
        <w:rPr>
          <w:sz w:val="24"/>
          <w:lang w:val="es-MX"/>
        </w:rPr>
        <w:t xml:space="preserve"> </w:t>
      </w:r>
      <w:r w:rsidR="00613D06" w:rsidRPr="00B46ECC">
        <w:rPr>
          <w:sz w:val="24"/>
          <w:lang w:val="es-MX"/>
        </w:rPr>
        <w:t xml:space="preserve">de herramientas colaborativas </w:t>
      </w:r>
      <w:r w:rsidR="00AE2069" w:rsidRPr="00B46ECC">
        <w:rPr>
          <w:sz w:val="24"/>
          <w:lang w:val="es-MX"/>
        </w:rPr>
        <w:t>utilizadas para</w:t>
      </w:r>
      <w:r w:rsidR="003F550F" w:rsidRPr="00B46ECC">
        <w:rPr>
          <w:sz w:val="24"/>
          <w:lang w:val="es-MX"/>
        </w:rPr>
        <w:t xml:space="preserve"> favorecer</w:t>
      </w:r>
      <w:r w:rsidR="00613D06" w:rsidRPr="00B46ECC">
        <w:rPr>
          <w:sz w:val="24"/>
          <w:lang w:val="es-MX"/>
        </w:rPr>
        <w:t xml:space="preserve"> los procesos de aprendiza</w:t>
      </w:r>
      <w:r w:rsidR="00AE2069" w:rsidRPr="00B46ECC">
        <w:rPr>
          <w:sz w:val="24"/>
          <w:lang w:val="es-MX"/>
        </w:rPr>
        <w:t>je en red. A pesar que el modelo académico y el diseño instruccional de los cursos de</w:t>
      </w:r>
      <w:r w:rsidR="00D23800">
        <w:rPr>
          <w:sz w:val="24"/>
          <w:lang w:val="es-MX"/>
        </w:rPr>
        <w:t>l</w:t>
      </w:r>
      <w:r w:rsidR="00AE2069" w:rsidRPr="00B46ECC">
        <w:rPr>
          <w:sz w:val="24"/>
          <w:lang w:val="es-MX"/>
        </w:rPr>
        <w:t xml:space="preserve"> </w:t>
      </w:r>
      <w:r w:rsidR="00D23800">
        <w:rPr>
          <w:sz w:val="24"/>
          <w:lang w:val="es-MX"/>
        </w:rPr>
        <w:t>SUV</w:t>
      </w:r>
      <w:r w:rsidR="00D23800" w:rsidRPr="00B46ECC">
        <w:rPr>
          <w:sz w:val="24"/>
          <w:lang w:val="es-MX"/>
        </w:rPr>
        <w:t xml:space="preserve"> </w:t>
      </w:r>
      <w:r w:rsidR="00AE2069" w:rsidRPr="00B46ECC">
        <w:rPr>
          <w:sz w:val="24"/>
          <w:lang w:val="es-MX"/>
        </w:rPr>
        <w:t>se sustenta</w:t>
      </w:r>
      <w:r w:rsidR="00D23800">
        <w:rPr>
          <w:sz w:val="24"/>
          <w:lang w:val="es-MX"/>
        </w:rPr>
        <w:t>n</w:t>
      </w:r>
      <w:r w:rsidR="00AE2069" w:rsidRPr="00B46ECC">
        <w:rPr>
          <w:sz w:val="24"/>
          <w:lang w:val="es-MX"/>
        </w:rPr>
        <w:t xml:space="preserve"> en ciertas </w:t>
      </w:r>
      <w:r w:rsidR="007D5F8A">
        <w:rPr>
          <w:sz w:val="24"/>
          <w:lang w:val="es-MX"/>
        </w:rPr>
        <w:t>instrumentos</w:t>
      </w:r>
      <w:r w:rsidR="007D5F8A" w:rsidRPr="00B46ECC">
        <w:rPr>
          <w:sz w:val="24"/>
          <w:lang w:val="es-MX"/>
        </w:rPr>
        <w:t xml:space="preserve"> colaborativ</w:t>
      </w:r>
      <w:r w:rsidR="007D5F8A">
        <w:rPr>
          <w:sz w:val="24"/>
          <w:lang w:val="es-MX"/>
        </w:rPr>
        <w:t>o</w:t>
      </w:r>
      <w:r w:rsidR="007D5F8A" w:rsidRPr="00B46ECC">
        <w:rPr>
          <w:sz w:val="24"/>
          <w:lang w:val="es-MX"/>
        </w:rPr>
        <w:t>s</w:t>
      </w:r>
      <w:r w:rsidR="00AE2069" w:rsidRPr="00B46ECC">
        <w:rPr>
          <w:sz w:val="24"/>
          <w:lang w:val="es-MX"/>
        </w:rPr>
        <w:t xml:space="preserve">, se considera necesario contar con estudios que </w:t>
      </w:r>
      <w:r w:rsidR="00D23800" w:rsidRPr="00B46ECC">
        <w:rPr>
          <w:sz w:val="24"/>
          <w:lang w:val="es-MX"/>
        </w:rPr>
        <w:t>muestre</w:t>
      </w:r>
      <w:r w:rsidR="00D23800">
        <w:rPr>
          <w:sz w:val="24"/>
          <w:lang w:val="es-MX"/>
        </w:rPr>
        <w:t>n</w:t>
      </w:r>
      <w:r w:rsidR="00D23800" w:rsidRPr="00B46ECC">
        <w:rPr>
          <w:sz w:val="24"/>
          <w:lang w:val="es-MX"/>
        </w:rPr>
        <w:t xml:space="preserve"> </w:t>
      </w:r>
      <w:r w:rsidR="00AE2069" w:rsidRPr="00B46ECC">
        <w:rPr>
          <w:sz w:val="24"/>
          <w:lang w:val="es-MX"/>
        </w:rPr>
        <w:t>resultados concretos de los efectos en el aprendizaje de nuestros estudiantes para evaluar</w:t>
      </w:r>
      <w:r w:rsidR="007E51F8" w:rsidRPr="00B46ECC">
        <w:rPr>
          <w:sz w:val="24"/>
          <w:lang w:val="es-MX"/>
        </w:rPr>
        <w:t xml:space="preserve"> la efectividad de</w:t>
      </w:r>
      <w:r w:rsidR="00AE2069" w:rsidRPr="00B46ECC">
        <w:rPr>
          <w:sz w:val="24"/>
          <w:lang w:val="es-MX"/>
        </w:rPr>
        <w:t xml:space="preserve"> su uso y alcances en los procesos de </w:t>
      </w:r>
      <w:r w:rsidR="00FD13E4">
        <w:rPr>
          <w:sz w:val="24"/>
          <w:lang w:val="es-MX"/>
        </w:rPr>
        <w:t>adquisi</w:t>
      </w:r>
      <w:r w:rsidR="00934E69">
        <w:rPr>
          <w:sz w:val="24"/>
          <w:lang w:val="es-MX"/>
        </w:rPr>
        <w:t>ci</w:t>
      </w:r>
      <w:r w:rsidR="00FD13E4">
        <w:rPr>
          <w:sz w:val="24"/>
          <w:lang w:val="es-MX"/>
        </w:rPr>
        <w:t>ón de conocimientos</w:t>
      </w:r>
      <w:r w:rsidR="00D23800">
        <w:rPr>
          <w:sz w:val="24"/>
          <w:lang w:val="es-MX"/>
        </w:rPr>
        <w:t>,</w:t>
      </w:r>
      <w:r w:rsidR="00AE2069" w:rsidRPr="00B46ECC">
        <w:rPr>
          <w:sz w:val="24"/>
          <w:lang w:val="es-MX"/>
        </w:rPr>
        <w:t xml:space="preserve"> </w:t>
      </w:r>
      <w:r w:rsidR="007E51F8" w:rsidRPr="00B46ECC">
        <w:rPr>
          <w:sz w:val="24"/>
          <w:lang w:val="es-MX"/>
        </w:rPr>
        <w:t xml:space="preserve">así como </w:t>
      </w:r>
      <w:r w:rsidR="00AE2069" w:rsidRPr="00B46ECC">
        <w:rPr>
          <w:sz w:val="24"/>
          <w:lang w:val="es-MX"/>
        </w:rPr>
        <w:t>hacer propuestas de mejora sobre el uso de ciertas estrategias pedagógicas y herramientas que permitan fortalecer los procesos de enseñanza</w:t>
      </w:r>
      <w:r w:rsidR="00613D06" w:rsidRPr="00B46ECC">
        <w:rPr>
          <w:sz w:val="24"/>
          <w:lang w:val="es-MX"/>
        </w:rPr>
        <w:t>.</w:t>
      </w:r>
    </w:p>
    <w:p w14:paraId="12D8006C" w14:textId="77777777" w:rsidR="005E2315" w:rsidRDefault="005E2315" w:rsidP="00FD30D4">
      <w:pPr>
        <w:shd w:val="clear" w:color="auto" w:fill="FFFFFF"/>
        <w:spacing w:after="0" w:line="360" w:lineRule="auto"/>
        <w:jc w:val="both"/>
        <w:rPr>
          <w:rFonts w:ascii="Times New Roman" w:hAnsi="Times New Roman" w:cs="Times New Roman"/>
          <w:b/>
          <w:sz w:val="24"/>
          <w:szCs w:val="24"/>
        </w:rPr>
      </w:pPr>
    </w:p>
    <w:p w14:paraId="0394E436" w14:textId="38E6CEF0" w:rsidR="00613D06" w:rsidRPr="00FD30D4" w:rsidRDefault="009C3C56" w:rsidP="00FD30D4">
      <w:pPr>
        <w:shd w:val="clear" w:color="auto" w:fill="FFFFFF"/>
        <w:spacing w:after="0" w:line="360" w:lineRule="auto"/>
        <w:jc w:val="both"/>
        <w:rPr>
          <w:rFonts w:ascii="Times New Roman" w:hAnsi="Times New Roman" w:cs="Times New Roman"/>
          <w:b/>
          <w:sz w:val="28"/>
          <w:szCs w:val="24"/>
        </w:rPr>
      </w:pPr>
      <w:r w:rsidRPr="00FD30D4">
        <w:rPr>
          <w:rFonts w:ascii="Times New Roman" w:hAnsi="Times New Roman" w:cs="Times New Roman"/>
          <w:b/>
          <w:sz w:val="28"/>
          <w:szCs w:val="24"/>
        </w:rPr>
        <w:t>Herramientas colaborativas en los ambientes de aprendizaje</w:t>
      </w:r>
    </w:p>
    <w:p w14:paraId="0203AF35" w14:textId="3F1C6D25" w:rsidR="00613D06" w:rsidRPr="00B46ECC" w:rsidRDefault="00613D06" w:rsidP="00FD30D4">
      <w:pPr>
        <w:pStyle w:val="Sangradetextonormal"/>
        <w:spacing w:line="360" w:lineRule="auto"/>
        <w:ind w:firstLine="708"/>
        <w:rPr>
          <w:sz w:val="24"/>
          <w:lang w:val="es-MX"/>
        </w:rPr>
      </w:pPr>
      <w:r w:rsidRPr="00B46ECC">
        <w:rPr>
          <w:sz w:val="24"/>
          <w:lang w:val="es-MX"/>
        </w:rPr>
        <w:t>La literatura en los ambientes virtuales de aprendizaje reconoce que</w:t>
      </w:r>
      <w:r w:rsidR="00C642D6">
        <w:rPr>
          <w:sz w:val="24"/>
          <w:lang w:val="es-MX"/>
        </w:rPr>
        <w:t>,</w:t>
      </w:r>
      <w:r w:rsidRPr="00B46ECC">
        <w:rPr>
          <w:sz w:val="24"/>
          <w:lang w:val="es-MX"/>
        </w:rPr>
        <w:t xml:space="preserve"> </w:t>
      </w:r>
      <w:r w:rsidR="003F550F" w:rsidRPr="00B46ECC">
        <w:rPr>
          <w:sz w:val="24"/>
          <w:lang w:val="es-MX"/>
        </w:rPr>
        <w:t xml:space="preserve">en un contexto educativo, </w:t>
      </w:r>
      <w:r w:rsidRPr="00B46ECC">
        <w:rPr>
          <w:sz w:val="24"/>
          <w:lang w:val="es-MX"/>
        </w:rPr>
        <w:t xml:space="preserve">el uso de las herramientas colaborativas </w:t>
      </w:r>
      <w:r w:rsidR="001C127F" w:rsidRPr="00B46ECC">
        <w:rPr>
          <w:sz w:val="24"/>
          <w:lang w:val="es-MX"/>
        </w:rPr>
        <w:t>permite</w:t>
      </w:r>
      <w:r w:rsidRPr="00B46ECC">
        <w:rPr>
          <w:sz w:val="24"/>
          <w:lang w:val="es-MX"/>
        </w:rPr>
        <w:t xml:space="preserve"> la interacción y la construcción conjunta de un grupo</w:t>
      </w:r>
      <w:r w:rsidR="00A3397D">
        <w:rPr>
          <w:sz w:val="24"/>
          <w:lang w:val="es-MX"/>
        </w:rPr>
        <w:t xml:space="preserve">. </w:t>
      </w:r>
      <w:r w:rsidR="002E41A5">
        <w:rPr>
          <w:sz w:val="24"/>
          <w:lang w:val="es-MX"/>
        </w:rPr>
        <w:t>Debido</w:t>
      </w:r>
      <w:r w:rsidR="00DD46AA">
        <w:rPr>
          <w:sz w:val="24"/>
          <w:lang w:val="es-MX"/>
        </w:rPr>
        <w:t>, en parte,</w:t>
      </w:r>
      <w:r w:rsidR="002E41A5">
        <w:rPr>
          <w:sz w:val="24"/>
          <w:lang w:val="es-MX"/>
        </w:rPr>
        <w:t xml:space="preserve"> a que estas propician</w:t>
      </w:r>
      <w:r w:rsidR="00A3397D">
        <w:rPr>
          <w:sz w:val="24"/>
          <w:lang w:val="es-MX"/>
        </w:rPr>
        <w:t xml:space="preserve"> dinámicas</w:t>
      </w:r>
      <w:r w:rsidR="002E41A5">
        <w:rPr>
          <w:sz w:val="24"/>
          <w:lang w:val="es-MX"/>
        </w:rPr>
        <w:t xml:space="preserve"> donde</w:t>
      </w:r>
      <w:r w:rsidR="003F550F" w:rsidRPr="00B46ECC">
        <w:rPr>
          <w:sz w:val="24"/>
          <w:lang w:val="es-MX"/>
        </w:rPr>
        <w:t xml:space="preserve"> los participantes aportan </w:t>
      </w:r>
      <w:r w:rsidRPr="00B46ECC">
        <w:rPr>
          <w:sz w:val="24"/>
          <w:lang w:val="es-MX"/>
        </w:rPr>
        <w:t>sus potencialidades individuales de manera colectiva para un proyecto mayor.</w:t>
      </w:r>
    </w:p>
    <w:p w14:paraId="2FD1E33E" w14:textId="001428C4" w:rsidR="00DD46AA" w:rsidRDefault="009C3C56" w:rsidP="00DD46AA">
      <w:pPr>
        <w:autoSpaceDE w:val="0"/>
        <w:autoSpaceDN w:val="0"/>
        <w:adjustRightInd w:val="0"/>
        <w:spacing w:after="0" w:line="360" w:lineRule="auto"/>
        <w:jc w:val="both"/>
        <w:rPr>
          <w:rFonts w:ascii="Times New Roman" w:eastAsia="Times New Roman" w:hAnsi="Times New Roman" w:cs="Times New Roman"/>
          <w:sz w:val="24"/>
          <w:szCs w:val="24"/>
          <w:lang w:eastAsia="es-ES"/>
        </w:rPr>
      </w:pPr>
      <w:r>
        <w:rPr>
          <w:sz w:val="24"/>
        </w:rPr>
        <w:tab/>
      </w:r>
      <w:r w:rsidR="00DD46AA">
        <w:rPr>
          <w:rFonts w:ascii="Times New Roman" w:eastAsia="Times New Roman" w:hAnsi="Times New Roman" w:cs="Times New Roman"/>
          <w:sz w:val="24"/>
          <w:szCs w:val="24"/>
          <w:lang w:eastAsia="es-ES"/>
        </w:rPr>
        <w:t>Al respecto, G</w:t>
      </w:r>
      <w:r w:rsidR="003F550F" w:rsidRPr="00B46ECC">
        <w:rPr>
          <w:rFonts w:ascii="Times New Roman" w:eastAsia="Times New Roman" w:hAnsi="Times New Roman" w:cs="Times New Roman"/>
          <w:sz w:val="24"/>
          <w:szCs w:val="24"/>
          <w:lang w:eastAsia="es-ES"/>
        </w:rPr>
        <w:t>arcía Sans</w:t>
      </w:r>
      <w:r w:rsidR="001B23A2" w:rsidRPr="00B46ECC">
        <w:rPr>
          <w:rFonts w:ascii="Times New Roman" w:eastAsia="Times New Roman" w:hAnsi="Times New Roman" w:cs="Times New Roman"/>
          <w:sz w:val="24"/>
          <w:szCs w:val="24"/>
          <w:lang w:eastAsia="es-ES"/>
        </w:rPr>
        <w:t xml:space="preserve"> </w:t>
      </w:r>
      <w:r w:rsidR="003F550F" w:rsidRPr="00B46ECC">
        <w:rPr>
          <w:rFonts w:ascii="Times New Roman" w:eastAsia="Times New Roman" w:hAnsi="Times New Roman" w:cs="Times New Roman"/>
          <w:sz w:val="24"/>
          <w:szCs w:val="24"/>
          <w:lang w:eastAsia="es-ES"/>
        </w:rPr>
        <w:t>(</w:t>
      </w:r>
      <w:r w:rsidR="001B23A2" w:rsidRPr="00B46ECC">
        <w:rPr>
          <w:rFonts w:ascii="Times New Roman" w:eastAsia="Times New Roman" w:hAnsi="Times New Roman" w:cs="Times New Roman"/>
          <w:sz w:val="24"/>
          <w:szCs w:val="24"/>
          <w:lang w:eastAsia="es-ES"/>
        </w:rPr>
        <w:t>2008</w:t>
      </w:r>
      <w:r w:rsidR="003F550F" w:rsidRPr="00B46ECC">
        <w:rPr>
          <w:rFonts w:ascii="Times New Roman" w:eastAsia="Times New Roman" w:hAnsi="Times New Roman" w:cs="Times New Roman"/>
          <w:sz w:val="24"/>
          <w:szCs w:val="24"/>
          <w:lang w:eastAsia="es-ES"/>
        </w:rPr>
        <w:t>)</w:t>
      </w:r>
      <w:r w:rsidR="001B23A2" w:rsidRPr="00B46ECC">
        <w:rPr>
          <w:rFonts w:ascii="Times New Roman" w:eastAsia="Times New Roman" w:hAnsi="Times New Roman" w:cs="Times New Roman"/>
          <w:sz w:val="24"/>
          <w:szCs w:val="24"/>
          <w:lang w:eastAsia="es-ES"/>
        </w:rPr>
        <w:t xml:space="preserve"> </w:t>
      </w:r>
      <w:r w:rsidR="003F550F" w:rsidRPr="00B46ECC">
        <w:rPr>
          <w:rFonts w:ascii="Times New Roman" w:eastAsia="Times New Roman" w:hAnsi="Times New Roman" w:cs="Times New Roman"/>
          <w:sz w:val="24"/>
          <w:szCs w:val="24"/>
          <w:lang w:eastAsia="es-ES"/>
        </w:rPr>
        <w:t xml:space="preserve">explica </w:t>
      </w:r>
      <w:r w:rsidR="00DD46AA">
        <w:rPr>
          <w:rFonts w:ascii="Times New Roman" w:eastAsia="Times New Roman" w:hAnsi="Times New Roman" w:cs="Times New Roman"/>
          <w:sz w:val="24"/>
          <w:szCs w:val="24"/>
          <w:lang w:eastAsia="es-ES"/>
        </w:rPr>
        <w:t>lo siguiente:</w:t>
      </w:r>
      <w:r w:rsidR="00DD46AA" w:rsidRPr="00B46ECC">
        <w:rPr>
          <w:rFonts w:ascii="Times New Roman" w:eastAsia="Times New Roman" w:hAnsi="Times New Roman" w:cs="Times New Roman"/>
          <w:sz w:val="24"/>
          <w:szCs w:val="24"/>
          <w:lang w:eastAsia="es-ES"/>
        </w:rPr>
        <w:t xml:space="preserve"> </w:t>
      </w:r>
    </w:p>
    <w:p w14:paraId="5F2C1D36" w14:textId="77CDE8E4" w:rsidR="001B23A2" w:rsidRPr="00B46ECC" w:rsidRDefault="00DD46AA" w:rsidP="00FD30D4">
      <w:pPr>
        <w:autoSpaceDE w:val="0"/>
        <w:autoSpaceDN w:val="0"/>
        <w:adjustRightInd w:val="0"/>
        <w:spacing w:after="0" w:line="360" w:lineRule="auto"/>
        <w:ind w:left="708" w:firstLine="12"/>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G</w:t>
      </w:r>
      <w:r w:rsidR="001B23A2" w:rsidRPr="00B46ECC">
        <w:rPr>
          <w:rFonts w:ascii="Times New Roman" w:eastAsia="Times New Roman" w:hAnsi="Times New Roman" w:cs="Times New Roman"/>
          <w:sz w:val="24"/>
          <w:szCs w:val="24"/>
          <w:lang w:eastAsia="es-ES"/>
        </w:rPr>
        <w:t xml:space="preserve">racias a la </w:t>
      </w:r>
      <w:r>
        <w:rPr>
          <w:rFonts w:ascii="Times New Roman" w:eastAsia="Times New Roman" w:hAnsi="Times New Roman" w:cs="Times New Roman"/>
          <w:sz w:val="24"/>
          <w:szCs w:val="24"/>
          <w:lang w:eastAsia="es-ES"/>
        </w:rPr>
        <w:t>W</w:t>
      </w:r>
      <w:r w:rsidRPr="00B46ECC">
        <w:rPr>
          <w:rFonts w:ascii="Times New Roman" w:eastAsia="Times New Roman" w:hAnsi="Times New Roman" w:cs="Times New Roman"/>
          <w:sz w:val="24"/>
          <w:szCs w:val="24"/>
          <w:lang w:eastAsia="es-ES"/>
        </w:rPr>
        <w:t xml:space="preserve">eb </w:t>
      </w:r>
      <w:r w:rsidR="001B23A2" w:rsidRPr="00B46ECC">
        <w:rPr>
          <w:rFonts w:ascii="Times New Roman" w:eastAsia="Times New Roman" w:hAnsi="Times New Roman" w:cs="Times New Roman"/>
          <w:sz w:val="24"/>
          <w:szCs w:val="24"/>
          <w:lang w:eastAsia="es-ES"/>
        </w:rPr>
        <w:t>2.0 y a su especial hincapié en las dinámicas sociales, se ha favorecido la creación de comunidades virtuales de aprendizaje y de multitud de redes de colaboración, caracterizadas por el intercambio y el desarrollo de conocimiento por parte de grupos reducidos de iguales, orientados a la consecución de idénticos fines académicos (</w:t>
      </w:r>
      <w:r w:rsidR="008B7786">
        <w:rPr>
          <w:rFonts w:ascii="Times New Roman" w:eastAsia="Times New Roman" w:hAnsi="Times New Roman" w:cs="Times New Roman"/>
          <w:sz w:val="24"/>
          <w:szCs w:val="24"/>
          <w:lang w:eastAsia="es-ES"/>
        </w:rPr>
        <w:t xml:space="preserve">p. </w:t>
      </w:r>
      <w:r w:rsidR="001B23A2" w:rsidRPr="00B46ECC">
        <w:rPr>
          <w:rFonts w:ascii="Times New Roman" w:eastAsia="Times New Roman" w:hAnsi="Times New Roman" w:cs="Times New Roman"/>
          <w:sz w:val="24"/>
          <w:szCs w:val="24"/>
          <w:lang w:eastAsia="es-ES"/>
        </w:rPr>
        <w:t>1).</w:t>
      </w:r>
    </w:p>
    <w:p w14:paraId="2A2F0B8B" w14:textId="6F19E2A3" w:rsidR="00647B2A" w:rsidRDefault="009C3C56" w:rsidP="00FD30D4">
      <w:pPr>
        <w:pStyle w:val="Sangradetextonormal"/>
        <w:spacing w:line="360" w:lineRule="auto"/>
        <w:ind w:firstLine="0"/>
        <w:rPr>
          <w:sz w:val="24"/>
          <w:lang w:val="es-MX"/>
        </w:rPr>
      </w:pPr>
      <w:r>
        <w:rPr>
          <w:sz w:val="24"/>
          <w:lang w:val="es-MX"/>
        </w:rPr>
        <w:tab/>
      </w:r>
      <w:r w:rsidR="00647B2A" w:rsidRPr="00B46ECC">
        <w:rPr>
          <w:sz w:val="24"/>
          <w:lang w:val="es-MX"/>
        </w:rPr>
        <w:t>Por su parte, Román (2003), citado en</w:t>
      </w:r>
      <w:r w:rsidR="00876F62">
        <w:rPr>
          <w:sz w:val="24"/>
          <w:lang w:val="es-MX"/>
        </w:rPr>
        <w:t xml:space="preserve"> la</w:t>
      </w:r>
      <w:r w:rsidR="00647B2A" w:rsidRPr="00B46ECC">
        <w:rPr>
          <w:sz w:val="24"/>
          <w:lang w:val="es-MX"/>
        </w:rPr>
        <w:t xml:space="preserve"> </w:t>
      </w:r>
      <w:r w:rsidR="00876F62">
        <w:rPr>
          <w:sz w:val="24"/>
          <w:lang w:val="es-MX"/>
        </w:rPr>
        <w:t>R</w:t>
      </w:r>
      <w:r w:rsidR="00876F62" w:rsidRPr="00876F62">
        <w:rPr>
          <w:sz w:val="24"/>
          <w:lang w:val="es-MX"/>
        </w:rPr>
        <w:t xml:space="preserve">ed de </w:t>
      </w:r>
      <w:r w:rsidR="001021E9">
        <w:rPr>
          <w:sz w:val="24"/>
          <w:lang w:val="es-MX"/>
        </w:rPr>
        <w:t>A</w:t>
      </w:r>
      <w:r w:rsidR="00876F62" w:rsidRPr="00876F62">
        <w:rPr>
          <w:sz w:val="24"/>
          <w:lang w:val="es-MX"/>
        </w:rPr>
        <w:t xml:space="preserve">prendizaje </w:t>
      </w:r>
      <w:r w:rsidR="001021E9">
        <w:rPr>
          <w:sz w:val="24"/>
          <w:lang w:val="es-MX"/>
        </w:rPr>
        <w:t>C</w:t>
      </w:r>
      <w:r w:rsidR="00876F62" w:rsidRPr="00876F62">
        <w:rPr>
          <w:sz w:val="24"/>
          <w:lang w:val="es-MX"/>
        </w:rPr>
        <w:t xml:space="preserve">olaborativo en </w:t>
      </w:r>
      <w:r w:rsidR="001021E9">
        <w:rPr>
          <w:sz w:val="24"/>
          <w:lang w:val="es-MX"/>
        </w:rPr>
        <w:t>E</w:t>
      </w:r>
      <w:r w:rsidR="00876F62" w:rsidRPr="00876F62">
        <w:rPr>
          <w:sz w:val="24"/>
          <w:lang w:val="es-MX"/>
        </w:rPr>
        <w:t xml:space="preserve">ntornos </w:t>
      </w:r>
      <w:r w:rsidR="001021E9">
        <w:rPr>
          <w:sz w:val="24"/>
          <w:lang w:val="es-MX"/>
        </w:rPr>
        <w:t>V</w:t>
      </w:r>
      <w:r w:rsidR="00876F62" w:rsidRPr="00876F62">
        <w:rPr>
          <w:sz w:val="24"/>
          <w:lang w:val="es-MX"/>
        </w:rPr>
        <w:t>irtuales</w:t>
      </w:r>
      <w:r w:rsidR="00876F62">
        <w:rPr>
          <w:sz w:val="24"/>
          <w:lang w:val="es-MX"/>
        </w:rPr>
        <w:t xml:space="preserve"> [</w:t>
      </w:r>
      <w:proofErr w:type="spellStart"/>
      <w:r w:rsidR="00876F62">
        <w:rPr>
          <w:sz w:val="24"/>
          <w:lang w:val="es-MX"/>
        </w:rPr>
        <w:t>Racev</w:t>
      </w:r>
      <w:proofErr w:type="spellEnd"/>
      <w:r w:rsidR="00876F62">
        <w:rPr>
          <w:sz w:val="24"/>
          <w:lang w:val="es-MX"/>
        </w:rPr>
        <w:t>]</w:t>
      </w:r>
      <w:r w:rsidR="00876F62" w:rsidRPr="00876F62" w:rsidDel="00876F62">
        <w:rPr>
          <w:sz w:val="24"/>
          <w:lang w:val="es-MX"/>
        </w:rPr>
        <w:t xml:space="preserve"> </w:t>
      </w:r>
      <w:r w:rsidR="004363B8" w:rsidRPr="00B46ECC">
        <w:rPr>
          <w:sz w:val="24"/>
          <w:lang w:val="es-MX"/>
        </w:rPr>
        <w:t>(s</w:t>
      </w:r>
      <w:r w:rsidR="00163C10">
        <w:rPr>
          <w:sz w:val="24"/>
          <w:lang w:val="es-MX"/>
        </w:rPr>
        <w:t xml:space="preserve">. </w:t>
      </w:r>
      <w:r w:rsidR="004363B8" w:rsidRPr="00B46ECC">
        <w:rPr>
          <w:sz w:val="24"/>
          <w:lang w:val="es-MX"/>
        </w:rPr>
        <w:t>f</w:t>
      </w:r>
      <w:r w:rsidR="00163C10">
        <w:rPr>
          <w:sz w:val="24"/>
          <w:lang w:val="es-MX"/>
        </w:rPr>
        <w:t>.</w:t>
      </w:r>
      <w:r w:rsidR="004363B8" w:rsidRPr="00B46ECC">
        <w:rPr>
          <w:sz w:val="24"/>
          <w:lang w:val="es-MX"/>
        </w:rPr>
        <w:t>)</w:t>
      </w:r>
      <w:r w:rsidR="00647B2A" w:rsidRPr="00B46ECC">
        <w:rPr>
          <w:sz w:val="24"/>
          <w:lang w:val="es-MX"/>
        </w:rPr>
        <w:t>, menciona que estas herramientas</w:t>
      </w:r>
      <w:r w:rsidR="005C24B7" w:rsidRPr="00B46ECC">
        <w:rPr>
          <w:sz w:val="24"/>
          <w:lang w:val="es-MX"/>
        </w:rPr>
        <w:t>, también conocidas como</w:t>
      </w:r>
      <w:r w:rsidR="00647B2A" w:rsidRPr="00B46ECC">
        <w:rPr>
          <w:sz w:val="24"/>
          <w:lang w:val="es-MX"/>
        </w:rPr>
        <w:t> </w:t>
      </w:r>
      <w:r w:rsidR="00647B2A" w:rsidRPr="00FD30D4">
        <w:rPr>
          <w:i/>
          <w:sz w:val="24"/>
        </w:rPr>
        <w:t>groupware</w:t>
      </w:r>
      <w:r w:rsidR="00647B2A" w:rsidRPr="00B46ECC">
        <w:rPr>
          <w:sz w:val="24"/>
          <w:lang w:val="es-MX"/>
        </w:rPr>
        <w:t>, son conceptualizadas como programas que ayudan a los individuos a trabajar juntos usando una red local o</w:t>
      </w:r>
      <w:r w:rsidR="001021E9">
        <w:rPr>
          <w:sz w:val="24"/>
          <w:lang w:val="es-MX"/>
        </w:rPr>
        <w:t xml:space="preserve"> la</w:t>
      </w:r>
      <w:r w:rsidR="00647B2A" w:rsidRPr="00B46ECC">
        <w:rPr>
          <w:sz w:val="24"/>
          <w:lang w:val="es-MX"/>
        </w:rPr>
        <w:t xml:space="preserve"> </w:t>
      </w:r>
      <w:r w:rsidR="001021E9">
        <w:rPr>
          <w:sz w:val="24"/>
          <w:lang w:val="es-MX"/>
        </w:rPr>
        <w:t>I</w:t>
      </w:r>
      <w:r w:rsidR="001021E9" w:rsidRPr="00B46ECC">
        <w:rPr>
          <w:sz w:val="24"/>
          <w:lang w:val="es-MX"/>
        </w:rPr>
        <w:t xml:space="preserve">nternet </w:t>
      </w:r>
      <w:r w:rsidR="00647B2A" w:rsidRPr="00B46ECC">
        <w:rPr>
          <w:sz w:val="24"/>
          <w:lang w:val="es-MX"/>
        </w:rPr>
        <w:t>como medio de comunicación</w:t>
      </w:r>
      <w:r w:rsidR="000009C2">
        <w:rPr>
          <w:sz w:val="24"/>
          <w:lang w:val="es-MX"/>
        </w:rPr>
        <w:t>. Dichas herramientas</w:t>
      </w:r>
      <w:r w:rsidR="00647B2A" w:rsidRPr="00B46ECC">
        <w:rPr>
          <w:sz w:val="24"/>
          <w:lang w:val="es-MX"/>
        </w:rPr>
        <w:t xml:space="preserve"> pueden ser definidas </w:t>
      </w:r>
      <w:r w:rsidR="000009C2">
        <w:rPr>
          <w:sz w:val="24"/>
          <w:lang w:val="es-MX"/>
        </w:rPr>
        <w:t>de la siguiente forma</w:t>
      </w:r>
      <w:r w:rsidR="00647B2A" w:rsidRPr="00B46ECC">
        <w:rPr>
          <w:sz w:val="24"/>
          <w:lang w:val="es-MX"/>
        </w:rPr>
        <w:t>:</w:t>
      </w:r>
    </w:p>
    <w:p w14:paraId="4F187F19" w14:textId="79D0D3E5" w:rsidR="006E078F" w:rsidRDefault="006E078F" w:rsidP="00FD30D4">
      <w:pPr>
        <w:pStyle w:val="Sangradetextonormal"/>
        <w:spacing w:line="360" w:lineRule="auto"/>
        <w:ind w:firstLine="0"/>
        <w:rPr>
          <w:sz w:val="24"/>
          <w:lang w:val="es-MX"/>
        </w:rPr>
      </w:pPr>
    </w:p>
    <w:p w14:paraId="5B5DF505" w14:textId="77777777" w:rsidR="006E078F" w:rsidRPr="00B46ECC" w:rsidRDefault="006E078F" w:rsidP="00FD30D4">
      <w:pPr>
        <w:pStyle w:val="Sangradetextonormal"/>
        <w:spacing w:line="360" w:lineRule="auto"/>
        <w:ind w:firstLine="0"/>
        <w:rPr>
          <w:sz w:val="24"/>
          <w:lang w:val="es-MX"/>
        </w:rPr>
      </w:pPr>
    </w:p>
    <w:p w14:paraId="69DAA10B" w14:textId="77777777" w:rsidR="00647B2A" w:rsidRPr="00B46ECC" w:rsidRDefault="00647B2A" w:rsidP="00FD30D4">
      <w:pPr>
        <w:pStyle w:val="Sangradetextonormal"/>
        <w:numPr>
          <w:ilvl w:val="0"/>
          <w:numId w:val="5"/>
        </w:numPr>
        <w:spacing w:line="360" w:lineRule="auto"/>
        <w:ind w:left="0" w:firstLine="709"/>
        <w:rPr>
          <w:sz w:val="24"/>
          <w:lang w:val="es-MX"/>
        </w:rPr>
      </w:pPr>
      <w:r w:rsidRPr="00B46ECC">
        <w:rPr>
          <w:sz w:val="24"/>
          <w:lang w:val="es-MX"/>
        </w:rPr>
        <w:lastRenderedPageBreak/>
        <w:t>Cualquier producto o tecnología que permite el trabajo en equipo a grupos de personas.</w:t>
      </w:r>
    </w:p>
    <w:p w14:paraId="03612321" w14:textId="77777777" w:rsidR="00647B2A" w:rsidRPr="00B46ECC" w:rsidRDefault="00647B2A" w:rsidP="00FD30D4">
      <w:pPr>
        <w:pStyle w:val="Sangradetextonormal"/>
        <w:numPr>
          <w:ilvl w:val="0"/>
          <w:numId w:val="5"/>
        </w:numPr>
        <w:spacing w:line="360" w:lineRule="auto"/>
        <w:ind w:left="0" w:firstLine="709"/>
        <w:rPr>
          <w:sz w:val="24"/>
          <w:lang w:val="es-MX"/>
        </w:rPr>
      </w:pPr>
      <w:r w:rsidRPr="00B46ECC">
        <w:rPr>
          <w:sz w:val="24"/>
          <w:lang w:val="es-MX"/>
        </w:rPr>
        <w:t>Herramientas orientadas a mejorar la productividad de grupos de trabajo o equipos colaborativos.</w:t>
      </w:r>
    </w:p>
    <w:p w14:paraId="07DC6D08" w14:textId="360E3088" w:rsidR="00647B2A" w:rsidRPr="009C3C56" w:rsidRDefault="00647B2A" w:rsidP="00FD30D4">
      <w:pPr>
        <w:pStyle w:val="Sangradetextonormal"/>
        <w:numPr>
          <w:ilvl w:val="0"/>
          <w:numId w:val="5"/>
        </w:numPr>
        <w:spacing w:line="360" w:lineRule="auto"/>
        <w:ind w:left="0" w:firstLine="709"/>
        <w:rPr>
          <w:sz w:val="24"/>
          <w:lang w:val="es-MX"/>
        </w:rPr>
      </w:pPr>
      <w:r w:rsidRPr="00B46ECC">
        <w:rPr>
          <w:sz w:val="24"/>
          <w:lang w:val="es-MX"/>
        </w:rPr>
        <w:t>Permite la replicación de información entre grupos de trabajo, ayudando a mantenerla sincronizada a lo largo de sitios dispersos geográficamente.</w:t>
      </w:r>
    </w:p>
    <w:p w14:paraId="390AB8F7" w14:textId="1F9E0023" w:rsidR="005C24B7" w:rsidRPr="00B46ECC" w:rsidRDefault="00647B2A" w:rsidP="00FD30D4">
      <w:pPr>
        <w:pStyle w:val="Sangradetextonormal"/>
        <w:spacing w:line="360" w:lineRule="auto"/>
        <w:ind w:firstLine="708"/>
        <w:rPr>
          <w:sz w:val="24"/>
          <w:lang w:val="es-MX"/>
        </w:rPr>
      </w:pPr>
      <w:r w:rsidRPr="00B46ECC">
        <w:rPr>
          <w:sz w:val="24"/>
          <w:lang w:val="es-MX"/>
        </w:rPr>
        <w:t xml:space="preserve">En este sentido, en un ambiente virtual de aprendizaje en donde los estudiantes no coinciden en tiempo y lugar y la comunicación e interacción para compartir, intercambiar y construir conocimiento puede ser complicada, </w:t>
      </w:r>
      <w:proofErr w:type="gramStart"/>
      <w:r w:rsidRPr="00B46ECC">
        <w:rPr>
          <w:sz w:val="24"/>
          <w:lang w:val="es-MX"/>
        </w:rPr>
        <w:t>el uso de estas herramientas con una intencionalidad educativa adquieren</w:t>
      </w:r>
      <w:proofErr w:type="gramEnd"/>
      <w:r w:rsidRPr="00B46ECC">
        <w:rPr>
          <w:sz w:val="24"/>
          <w:lang w:val="es-MX"/>
        </w:rPr>
        <w:t xml:space="preserve"> un sentido más significativo al ser consideradas como herramientas que facilitan y favorecen </w:t>
      </w:r>
      <w:r w:rsidR="004363B8" w:rsidRPr="00B46ECC">
        <w:rPr>
          <w:sz w:val="24"/>
          <w:lang w:val="es-MX"/>
        </w:rPr>
        <w:t xml:space="preserve">la comunicación e interacción durante </w:t>
      </w:r>
      <w:r w:rsidRPr="00B46ECC">
        <w:rPr>
          <w:sz w:val="24"/>
          <w:lang w:val="es-MX"/>
        </w:rPr>
        <w:t>el proceso de enseñanza-aprendizaje</w:t>
      </w:r>
      <w:r w:rsidR="005C24B7" w:rsidRPr="00B46ECC">
        <w:rPr>
          <w:sz w:val="24"/>
          <w:lang w:val="es-MX"/>
        </w:rPr>
        <w:t xml:space="preserve">. </w:t>
      </w:r>
    </w:p>
    <w:p w14:paraId="59241266" w14:textId="013BA24E" w:rsidR="007B0F5E" w:rsidRDefault="007E51F8">
      <w:pPr>
        <w:pStyle w:val="Sangradetextonormal"/>
        <w:spacing w:line="360" w:lineRule="auto"/>
        <w:ind w:firstLine="708"/>
        <w:rPr>
          <w:sz w:val="24"/>
          <w:lang w:val="es-MX"/>
        </w:rPr>
      </w:pPr>
      <w:r w:rsidRPr="00B46ECC">
        <w:rPr>
          <w:sz w:val="24"/>
          <w:lang w:val="es-MX"/>
        </w:rPr>
        <w:t xml:space="preserve">En este mismo orden de ideas, </w:t>
      </w:r>
      <w:r w:rsidR="001A25E0">
        <w:rPr>
          <w:sz w:val="24"/>
          <w:lang w:val="es-MX"/>
        </w:rPr>
        <w:t>C</w:t>
      </w:r>
      <w:r w:rsidR="004363B8" w:rsidRPr="00B46ECC">
        <w:rPr>
          <w:sz w:val="24"/>
          <w:lang w:val="es-MX"/>
        </w:rPr>
        <w:t xml:space="preserve">obo </w:t>
      </w:r>
      <w:r w:rsidR="007B0F5E">
        <w:rPr>
          <w:sz w:val="24"/>
          <w:lang w:val="es-MX"/>
        </w:rPr>
        <w:t>y</w:t>
      </w:r>
      <w:r w:rsidR="007B0F5E" w:rsidRPr="00B46ECC">
        <w:rPr>
          <w:sz w:val="24"/>
          <w:lang w:val="es-MX"/>
        </w:rPr>
        <w:t xml:space="preserve"> </w:t>
      </w:r>
      <w:r w:rsidR="004363B8" w:rsidRPr="00B46ECC">
        <w:rPr>
          <w:sz w:val="24"/>
          <w:lang w:val="es-MX"/>
        </w:rPr>
        <w:t>Pardo (2007</w:t>
      </w:r>
      <w:r w:rsidR="007B0F5E">
        <w:rPr>
          <w:sz w:val="24"/>
          <w:lang w:val="es-MX"/>
        </w:rPr>
        <w:t xml:space="preserve">) </w:t>
      </w:r>
      <w:r w:rsidR="004363B8" w:rsidRPr="00B46ECC">
        <w:rPr>
          <w:sz w:val="24"/>
          <w:lang w:val="es-MX"/>
        </w:rPr>
        <w:t>refiere</w:t>
      </w:r>
      <w:r w:rsidR="001A25E0">
        <w:rPr>
          <w:sz w:val="24"/>
          <w:lang w:val="es-MX"/>
        </w:rPr>
        <w:t>n</w:t>
      </w:r>
      <w:r w:rsidR="004363B8" w:rsidRPr="00B46ECC">
        <w:rPr>
          <w:sz w:val="24"/>
          <w:lang w:val="es-MX"/>
        </w:rPr>
        <w:t xml:space="preserve"> </w:t>
      </w:r>
      <w:r w:rsidR="007B0F5E">
        <w:rPr>
          <w:sz w:val="24"/>
          <w:lang w:val="es-MX"/>
        </w:rPr>
        <w:t xml:space="preserve">lo siguiente: </w:t>
      </w:r>
    </w:p>
    <w:p w14:paraId="53FB47D1" w14:textId="0FF2C0E1" w:rsidR="007B0F5E" w:rsidRDefault="007B0F5E" w:rsidP="007B0F5E">
      <w:pPr>
        <w:pStyle w:val="Sangradetextonormal"/>
        <w:spacing w:line="360" w:lineRule="auto"/>
        <w:ind w:left="708" w:firstLine="0"/>
        <w:rPr>
          <w:sz w:val="24"/>
          <w:lang w:val="es-MX"/>
        </w:rPr>
      </w:pPr>
      <w:r>
        <w:rPr>
          <w:sz w:val="24"/>
          <w:lang w:val="es-MX"/>
        </w:rPr>
        <w:t>L</w:t>
      </w:r>
      <w:r w:rsidR="00647B2A" w:rsidRPr="00B46ECC">
        <w:rPr>
          <w:sz w:val="24"/>
          <w:lang w:val="es-MX"/>
        </w:rPr>
        <w:t>os recursos en línea de la Web 2.0, además de ser herramientas que optimizan la gestión de la información, se convierten en instrumentos que favorecen la conformación de redes de innovación y generación de conocimientos basada en la reciprocidad y la cooperación (</w:t>
      </w:r>
      <w:r>
        <w:rPr>
          <w:sz w:val="24"/>
          <w:lang w:val="es-MX"/>
        </w:rPr>
        <w:t>p.</w:t>
      </w:r>
      <w:r w:rsidR="00647B2A" w:rsidRPr="00B46ECC">
        <w:rPr>
          <w:sz w:val="24"/>
          <w:lang w:val="es-MX"/>
        </w:rPr>
        <w:t xml:space="preserve"> 103).</w:t>
      </w:r>
      <w:r w:rsidR="00257BB6" w:rsidRPr="00B46ECC">
        <w:rPr>
          <w:sz w:val="24"/>
          <w:lang w:val="es-MX"/>
        </w:rPr>
        <w:t xml:space="preserve"> </w:t>
      </w:r>
    </w:p>
    <w:p w14:paraId="5F532812" w14:textId="4618AC17" w:rsidR="00246E9F" w:rsidRPr="00B46ECC" w:rsidRDefault="00F256C2" w:rsidP="00FD30D4">
      <w:pPr>
        <w:pStyle w:val="Sangradetextonormal"/>
        <w:spacing w:line="360" w:lineRule="auto"/>
        <w:ind w:firstLine="708"/>
        <w:rPr>
          <w:sz w:val="24"/>
          <w:lang w:val="es-MX"/>
        </w:rPr>
      </w:pPr>
      <w:r>
        <w:rPr>
          <w:sz w:val="24"/>
          <w:lang w:val="es-MX"/>
        </w:rPr>
        <w:t>Así</w:t>
      </w:r>
      <w:r w:rsidR="00257BB6" w:rsidRPr="00B46ECC">
        <w:rPr>
          <w:sz w:val="24"/>
          <w:lang w:val="es-MX"/>
        </w:rPr>
        <w:t>, el u</w:t>
      </w:r>
      <w:r w:rsidR="004363B8" w:rsidRPr="00B46ECC">
        <w:rPr>
          <w:sz w:val="24"/>
          <w:lang w:val="es-MX"/>
        </w:rPr>
        <w:t xml:space="preserve">so de las nuevas </w:t>
      </w:r>
      <w:r w:rsidR="003929AC">
        <w:rPr>
          <w:sz w:val="24"/>
          <w:lang w:val="es-MX"/>
        </w:rPr>
        <w:t>TIC</w:t>
      </w:r>
      <w:r w:rsidR="00257BB6" w:rsidRPr="00B46ECC">
        <w:rPr>
          <w:sz w:val="24"/>
          <w:lang w:val="es-MX"/>
        </w:rPr>
        <w:t xml:space="preserve"> permiten</w:t>
      </w:r>
      <w:r w:rsidR="004363B8" w:rsidRPr="00B46ECC">
        <w:rPr>
          <w:sz w:val="24"/>
          <w:lang w:val="es-MX"/>
        </w:rPr>
        <w:t xml:space="preserve"> generar </w:t>
      </w:r>
      <w:r w:rsidR="004363B8" w:rsidRPr="00FD30D4">
        <w:rPr>
          <w:i/>
          <w:sz w:val="24"/>
        </w:rPr>
        <w:t xml:space="preserve">ambientes </w:t>
      </w:r>
      <w:proofErr w:type="spellStart"/>
      <w:r w:rsidR="004363B8" w:rsidRPr="00FD30D4">
        <w:rPr>
          <w:i/>
          <w:sz w:val="24"/>
        </w:rPr>
        <w:t>virtuales</w:t>
      </w:r>
      <w:proofErr w:type="spellEnd"/>
      <w:r w:rsidR="004363B8" w:rsidRPr="00FD30D4">
        <w:rPr>
          <w:i/>
          <w:sz w:val="24"/>
        </w:rPr>
        <w:t xml:space="preserve"> de </w:t>
      </w:r>
      <w:proofErr w:type="spellStart"/>
      <w:r w:rsidR="004363B8" w:rsidRPr="00FD30D4">
        <w:rPr>
          <w:i/>
          <w:sz w:val="24"/>
        </w:rPr>
        <w:t>aprendizaje</w:t>
      </w:r>
      <w:proofErr w:type="spellEnd"/>
      <w:r w:rsidR="004363B8" w:rsidRPr="00B46ECC">
        <w:rPr>
          <w:sz w:val="24"/>
          <w:lang w:val="es-MX"/>
        </w:rPr>
        <w:t xml:space="preserve"> </w:t>
      </w:r>
      <w:r w:rsidR="00257BB6" w:rsidRPr="00B46ECC">
        <w:rPr>
          <w:sz w:val="24"/>
          <w:lang w:val="es-MX"/>
        </w:rPr>
        <w:t xml:space="preserve">que se </w:t>
      </w:r>
      <w:r w:rsidR="004363B8" w:rsidRPr="00B46ECC">
        <w:rPr>
          <w:sz w:val="24"/>
          <w:lang w:val="es-MX"/>
        </w:rPr>
        <w:t>caracterizan por la construcción de</w:t>
      </w:r>
      <w:r w:rsidR="00FD13E4">
        <w:rPr>
          <w:sz w:val="24"/>
          <w:lang w:val="es-MX"/>
        </w:rPr>
        <w:t xml:space="preserve"> nuevos saberes</w:t>
      </w:r>
      <w:r w:rsidR="004363B8" w:rsidRPr="00B46ECC">
        <w:rPr>
          <w:sz w:val="24"/>
          <w:lang w:val="es-MX"/>
        </w:rPr>
        <w:t xml:space="preserve"> a partir de la interacción con los objetos de aprendizaje, con los recursos, así como con las personas que se comunican de manera sincrónica y asincrónica para establecer relaciones, tales como</w:t>
      </w:r>
      <w:r w:rsidR="00543FF7">
        <w:rPr>
          <w:sz w:val="24"/>
          <w:lang w:val="es-MX"/>
        </w:rPr>
        <w:t xml:space="preserve"> la de</w:t>
      </w:r>
      <w:r w:rsidR="004363B8" w:rsidRPr="00B46ECC">
        <w:rPr>
          <w:sz w:val="24"/>
          <w:lang w:val="es-MX"/>
        </w:rPr>
        <w:t xml:space="preserve"> alumno-</w:t>
      </w:r>
      <w:proofErr w:type="gramStart"/>
      <w:r w:rsidR="004363B8" w:rsidRPr="00B46ECC">
        <w:rPr>
          <w:sz w:val="24"/>
          <w:lang w:val="es-MX"/>
        </w:rPr>
        <w:t xml:space="preserve">maestro, </w:t>
      </w:r>
      <w:r w:rsidR="00543FF7">
        <w:rPr>
          <w:sz w:val="24"/>
          <w:lang w:val="es-MX"/>
        </w:rPr>
        <w:t xml:space="preserve"> la</w:t>
      </w:r>
      <w:proofErr w:type="gramEnd"/>
      <w:r w:rsidR="00543FF7">
        <w:rPr>
          <w:sz w:val="24"/>
          <w:lang w:val="es-MX"/>
        </w:rPr>
        <w:t xml:space="preserve"> de </w:t>
      </w:r>
      <w:r w:rsidR="004363B8" w:rsidRPr="00B46ECC">
        <w:rPr>
          <w:sz w:val="24"/>
          <w:lang w:val="es-MX"/>
        </w:rPr>
        <w:t xml:space="preserve">alumno-alumno de </w:t>
      </w:r>
      <w:r w:rsidR="0053102E">
        <w:rPr>
          <w:sz w:val="24"/>
          <w:lang w:val="es-MX"/>
        </w:rPr>
        <w:t>diferentes</w:t>
      </w:r>
      <w:r w:rsidR="0053102E" w:rsidRPr="00B46ECC">
        <w:rPr>
          <w:sz w:val="24"/>
          <w:lang w:val="es-MX"/>
        </w:rPr>
        <w:t xml:space="preserve"> </w:t>
      </w:r>
      <w:r w:rsidR="004363B8" w:rsidRPr="00B46ECC">
        <w:rPr>
          <w:sz w:val="24"/>
          <w:lang w:val="es-MX"/>
        </w:rPr>
        <w:t>culturas</w:t>
      </w:r>
      <w:r w:rsidR="00543FF7">
        <w:rPr>
          <w:sz w:val="24"/>
          <w:lang w:val="es-MX"/>
        </w:rPr>
        <w:t xml:space="preserve"> y la de</w:t>
      </w:r>
      <w:r w:rsidR="00543FF7" w:rsidRPr="00B46ECC">
        <w:rPr>
          <w:sz w:val="24"/>
          <w:lang w:val="es-MX"/>
        </w:rPr>
        <w:t xml:space="preserve"> </w:t>
      </w:r>
      <w:r w:rsidR="00260E38" w:rsidRPr="00B46ECC">
        <w:rPr>
          <w:sz w:val="24"/>
          <w:lang w:val="es-MX"/>
        </w:rPr>
        <w:t>alumno</w:t>
      </w:r>
      <w:r w:rsidR="00260E38">
        <w:rPr>
          <w:sz w:val="24"/>
          <w:lang w:val="es-MX"/>
        </w:rPr>
        <w:t>-</w:t>
      </w:r>
      <w:r w:rsidR="004363B8" w:rsidRPr="00B46ECC">
        <w:rPr>
          <w:sz w:val="24"/>
          <w:lang w:val="es-MX"/>
        </w:rPr>
        <w:t>sitios de interés</w:t>
      </w:r>
      <w:r w:rsidR="00260E38">
        <w:rPr>
          <w:sz w:val="24"/>
          <w:lang w:val="es-MX"/>
        </w:rPr>
        <w:t xml:space="preserve"> (</w:t>
      </w:r>
      <w:r w:rsidR="004363B8" w:rsidRPr="00B46ECC">
        <w:rPr>
          <w:sz w:val="24"/>
          <w:lang w:val="es-MX"/>
        </w:rPr>
        <w:t>bibliotecas</w:t>
      </w:r>
      <w:r w:rsidR="00260E38">
        <w:rPr>
          <w:sz w:val="24"/>
          <w:lang w:val="es-MX"/>
        </w:rPr>
        <w:t xml:space="preserve"> y</w:t>
      </w:r>
      <w:r w:rsidR="00260E38" w:rsidRPr="00B46ECC">
        <w:rPr>
          <w:sz w:val="24"/>
          <w:lang w:val="es-MX"/>
        </w:rPr>
        <w:t xml:space="preserve"> </w:t>
      </w:r>
      <w:r w:rsidR="004363B8" w:rsidRPr="00B46ECC">
        <w:rPr>
          <w:sz w:val="24"/>
          <w:lang w:val="es-MX"/>
        </w:rPr>
        <w:t>museos</w:t>
      </w:r>
      <w:r w:rsidR="00260E38">
        <w:rPr>
          <w:sz w:val="24"/>
          <w:lang w:val="es-MX"/>
        </w:rPr>
        <w:t>,</w:t>
      </w:r>
      <w:r w:rsidR="004363B8" w:rsidRPr="00B46ECC">
        <w:rPr>
          <w:sz w:val="24"/>
          <w:lang w:val="es-MX"/>
        </w:rPr>
        <w:t xml:space="preserve"> </w:t>
      </w:r>
      <w:r w:rsidR="00260E38">
        <w:rPr>
          <w:sz w:val="24"/>
          <w:lang w:val="es-MX"/>
        </w:rPr>
        <w:t>por ejemplo)</w:t>
      </w:r>
      <w:r w:rsidR="004363B8" w:rsidRPr="00B46ECC">
        <w:rPr>
          <w:sz w:val="24"/>
          <w:lang w:val="es-MX"/>
        </w:rPr>
        <w:t xml:space="preserve">. </w:t>
      </w:r>
      <w:r w:rsidR="00257BB6" w:rsidRPr="00B46ECC">
        <w:rPr>
          <w:sz w:val="24"/>
          <w:lang w:val="es-MX"/>
        </w:rPr>
        <w:t>Por lo anterior,</w:t>
      </w:r>
      <w:r w:rsidR="004363B8" w:rsidRPr="00B46ECC">
        <w:rPr>
          <w:sz w:val="24"/>
          <w:lang w:val="es-MX"/>
        </w:rPr>
        <w:t xml:space="preserve"> las nuevas tecnologías deben ser miradas como instrumentos o medios para mejorar los procesos de enseñanza aprendizaje (Martínez, Galindo </w:t>
      </w:r>
      <w:r w:rsidR="00260E38">
        <w:rPr>
          <w:sz w:val="24"/>
          <w:lang w:val="es-MX"/>
        </w:rPr>
        <w:t>y</w:t>
      </w:r>
      <w:r w:rsidR="00260E38" w:rsidRPr="00B46ECC">
        <w:rPr>
          <w:sz w:val="24"/>
          <w:lang w:val="es-MX"/>
        </w:rPr>
        <w:t xml:space="preserve"> </w:t>
      </w:r>
      <w:r w:rsidR="004363B8" w:rsidRPr="00B46ECC">
        <w:rPr>
          <w:sz w:val="24"/>
          <w:lang w:val="es-MX"/>
        </w:rPr>
        <w:t>Galindo, 2013</w:t>
      </w:r>
      <w:r w:rsidR="00260E38">
        <w:rPr>
          <w:sz w:val="24"/>
          <w:lang w:val="es-MX"/>
        </w:rPr>
        <w:t>,</w:t>
      </w:r>
      <w:r w:rsidR="004363B8" w:rsidRPr="00B46ECC">
        <w:rPr>
          <w:sz w:val="24"/>
          <w:lang w:val="es-MX"/>
        </w:rPr>
        <w:t xml:space="preserve"> </w:t>
      </w:r>
      <w:r w:rsidR="00260E38">
        <w:rPr>
          <w:sz w:val="24"/>
          <w:lang w:val="es-MX"/>
        </w:rPr>
        <w:t>p</w:t>
      </w:r>
      <w:r w:rsidR="004363B8" w:rsidRPr="00B46ECC">
        <w:rPr>
          <w:sz w:val="24"/>
          <w:lang w:val="es-MX"/>
        </w:rPr>
        <w:t>.</w:t>
      </w:r>
      <w:r w:rsidR="00260E38">
        <w:rPr>
          <w:sz w:val="24"/>
          <w:lang w:val="es-MX"/>
        </w:rPr>
        <w:t xml:space="preserve"> </w:t>
      </w:r>
      <w:r w:rsidR="004363B8" w:rsidRPr="00B46ECC">
        <w:rPr>
          <w:sz w:val="24"/>
          <w:lang w:val="es-MX"/>
        </w:rPr>
        <w:t>5).</w:t>
      </w:r>
    </w:p>
    <w:p w14:paraId="143520AB" w14:textId="6E4CE739" w:rsidR="00647B2A" w:rsidRPr="00B46ECC" w:rsidRDefault="00257BB6" w:rsidP="00FD30D4">
      <w:pPr>
        <w:shd w:val="clear" w:color="auto" w:fill="FFFFFF"/>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 xml:space="preserve">Con base en lo </w:t>
      </w:r>
      <w:r w:rsidR="00913701">
        <w:rPr>
          <w:rFonts w:ascii="Times New Roman" w:eastAsia="Times New Roman" w:hAnsi="Times New Roman" w:cs="Times New Roman"/>
          <w:sz w:val="24"/>
          <w:szCs w:val="24"/>
          <w:lang w:eastAsia="es-ES"/>
        </w:rPr>
        <w:t>dicho líneas atrás</w:t>
      </w:r>
      <w:r w:rsidRPr="00B46ECC">
        <w:rPr>
          <w:rFonts w:ascii="Times New Roman" w:eastAsia="Times New Roman" w:hAnsi="Times New Roman" w:cs="Times New Roman"/>
          <w:sz w:val="24"/>
          <w:szCs w:val="24"/>
          <w:lang w:eastAsia="es-ES"/>
        </w:rPr>
        <w:t>, es posible</w:t>
      </w:r>
      <w:r w:rsidR="004363B8" w:rsidRPr="00B46ECC">
        <w:rPr>
          <w:rFonts w:ascii="Times New Roman" w:eastAsia="Times New Roman" w:hAnsi="Times New Roman" w:cs="Times New Roman"/>
          <w:sz w:val="24"/>
          <w:szCs w:val="24"/>
          <w:lang w:eastAsia="es-ES"/>
        </w:rPr>
        <w:t xml:space="preserve"> considerar que en un contexto de educación virtual las herramientas colaborativas permiten a los estudiantes dejar de ser solo receptores de la información para convertirse en partícipes de esa información, creándola, compartiéndola o mejorándola a través de las redes de colaboración.</w:t>
      </w:r>
    </w:p>
    <w:p w14:paraId="553309B3" w14:textId="3E8DB255" w:rsidR="005E2315" w:rsidRDefault="005E2315" w:rsidP="00FD30D4">
      <w:pPr>
        <w:shd w:val="clear" w:color="auto" w:fill="FFFFFF"/>
        <w:spacing w:after="0" w:line="360" w:lineRule="auto"/>
        <w:jc w:val="both"/>
        <w:rPr>
          <w:rFonts w:ascii="Times New Roman" w:hAnsi="Times New Roman" w:cs="Times New Roman"/>
          <w:b/>
          <w:sz w:val="24"/>
          <w:szCs w:val="24"/>
        </w:rPr>
      </w:pPr>
    </w:p>
    <w:p w14:paraId="5CFF47D6" w14:textId="77777777" w:rsidR="006E078F" w:rsidRDefault="006E078F" w:rsidP="00FD30D4">
      <w:pPr>
        <w:shd w:val="clear" w:color="auto" w:fill="FFFFFF"/>
        <w:spacing w:after="0" w:line="360" w:lineRule="auto"/>
        <w:jc w:val="both"/>
        <w:rPr>
          <w:rFonts w:ascii="Times New Roman" w:hAnsi="Times New Roman" w:cs="Times New Roman"/>
          <w:b/>
          <w:sz w:val="24"/>
          <w:szCs w:val="24"/>
        </w:rPr>
      </w:pPr>
    </w:p>
    <w:p w14:paraId="2208001B" w14:textId="174F6D25" w:rsidR="00BB3FBD" w:rsidRPr="00FD30D4" w:rsidRDefault="009C3C56" w:rsidP="00FD30D4">
      <w:pPr>
        <w:pStyle w:val="Sangradetextonormal"/>
        <w:spacing w:line="360" w:lineRule="auto"/>
        <w:ind w:firstLine="0"/>
        <w:rPr>
          <w:rFonts w:ascii="Calibri" w:hAnsi="Calibri" w:cs="Calibri"/>
          <w:b/>
          <w:color w:val="000000"/>
          <w:sz w:val="28"/>
          <w:szCs w:val="28"/>
          <w:lang w:val="es-ES_tradnl" w:eastAsia="es-MX"/>
        </w:rPr>
      </w:pPr>
      <w:r w:rsidRPr="00FD30D4">
        <w:rPr>
          <w:rFonts w:ascii="Calibri" w:hAnsi="Calibri" w:cs="Calibri"/>
          <w:b/>
          <w:color w:val="000000"/>
          <w:sz w:val="28"/>
          <w:szCs w:val="28"/>
          <w:lang w:val="es-ES_tradnl" w:eastAsia="es-MX"/>
        </w:rPr>
        <w:lastRenderedPageBreak/>
        <w:t>Acercamiento al estado del arte</w:t>
      </w:r>
    </w:p>
    <w:p w14:paraId="27F8CAC0" w14:textId="6CF38059" w:rsidR="00613D06" w:rsidRPr="00B46ECC" w:rsidRDefault="00793836" w:rsidP="00FD30D4">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Paralelamente al</w:t>
      </w:r>
      <w:r w:rsidR="001929DF" w:rsidRPr="00B46ECC">
        <w:rPr>
          <w:rFonts w:ascii="Times New Roman" w:hAnsi="Times New Roman" w:cs="Times New Roman"/>
          <w:sz w:val="24"/>
          <w:szCs w:val="24"/>
        </w:rPr>
        <w:t xml:space="preserve"> crecimiento de la popularidad del aprendizaje en línea, e</w:t>
      </w:r>
      <w:r w:rsidR="00613D06" w:rsidRPr="00B46ECC">
        <w:rPr>
          <w:rFonts w:ascii="Times New Roman" w:hAnsi="Times New Roman" w:cs="Times New Roman"/>
          <w:sz w:val="24"/>
          <w:szCs w:val="24"/>
        </w:rPr>
        <w:t xml:space="preserve">l uso de herramientas tecnológicas en entornos virtuales ha incrementado </w:t>
      </w:r>
      <w:r w:rsidR="00187FD7" w:rsidRPr="00B46ECC">
        <w:rPr>
          <w:rFonts w:ascii="Times New Roman" w:hAnsi="Times New Roman" w:cs="Times New Roman"/>
          <w:sz w:val="24"/>
          <w:szCs w:val="24"/>
        </w:rPr>
        <w:t>su</w:t>
      </w:r>
      <w:r w:rsidR="00613D06" w:rsidRPr="00B46ECC">
        <w:rPr>
          <w:rFonts w:ascii="Times New Roman" w:hAnsi="Times New Roman" w:cs="Times New Roman"/>
          <w:sz w:val="24"/>
          <w:szCs w:val="24"/>
        </w:rPr>
        <w:t xml:space="preserve"> atención en la investigación educativa</w:t>
      </w:r>
      <w:r w:rsidR="00A33024" w:rsidRPr="00B46ECC">
        <w:rPr>
          <w:rFonts w:ascii="Times New Roman" w:hAnsi="Times New Roman" w:cs="Times New Roman"/>
          <w:sz w:val="24"/>
          <w:szCs w:val="24"/>
        </w:rPr>
        <w:t xml:space="preserve">. </w:t>
      </w:r>
      <w:r w:rsidR="00613D06" w:rsidRPr="00B46ECC">
        <w:rPr>
          <w:rFonts w:ascii="Times New Roman" w:hAnsi="Times New Roman" w:cs="Times New Roman"/>
          <w:sz w:val="24"/>
          <w:szCs w:val="24"/>
        </w:rPr>
        <w:t>La principal intención</w:t>
      </w:r>
      <w:r w:rsidR="00A33024" w:rsidRPr="00B46ECC">
        <w:rPr>
          <w:rFonts w:ascii="Times New Roman" w:hAnsi="Times New Roman" w:cs="Times New Roman"/>
          <w:sz w:val="24"/>
          <w:szCs w:val="24"/>
        </w:rPr>
        <w:t xml:space="preserve"> de dichas investigaciones</w:t>
      </w:r>
      <w:r w:rsidR="00613D06" w:rsidRPr="00B46ECC">
        <w:rPr>
          <w:rFonts w:ascii="Times New Roman" w:hAnsi="Times New Roman" w:cs="Times New Roman"/>
          <w:sz w:val="24"/>
          <w:szCs w:val="24"/>
        </w:rPr>
        <w:t xml:space="preserve"> ha sido conocer con difer</w:t>
      </w:r>
      <w:r w:rsidR="00BB3FBD" w:rsidRPr="00B46ECC">
        <w:rPr>
          <w:rFonts w:ascii="Times New Roman" w:hAnsi="Times New Roman" w:cs="Times New Roman"/>
          <w:sz w:val="24"/>
          <w:szCs w:val="24"/>
        </w:rPr>
        <w:t>entes experiencias y resultados los efectos d</w:t>
      </w:r>
      <w:r w:rsidR="00613D06" w:rsidRPr="00B46ECC">
        <w:rPr>
          <w:rFonts w:ascii="Times New Roman" w:hAnsi="Times New Roman" w:cs="Times New Roman"/>
          <w:sz w:val="24"/>
          <w:szCs w:val="24"/>
        </w:rPr>
        <w:t xml:space="preserve">el trabajo colaborativo que favorecen o dificultan el aprendizaje en ambientes virtuales con el objeto de elevar la calidad de los aprendizajes en esta modalidad. </w:t>
      </w:r>
    </w:p>
    <w:p w14:paraId="0E86F168" w14:textId="39A38907" w:rsidR="00B85D40" w:rsidRPr="00B46ECC" w:rsidRDefault="00F11194" w:rsidP="00FD30D4">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esa línea, i</w:t>
      </w:r>
      <w:r w:rsidRPr="00B46ECC">
        <w:rPr>
          <w:rFonts w:ascii="Times New Roman" w:hAnsi="Times New Roman" w:cs="Times New Roman"/>
          <w:sz w:val="24"/>
          <w:szCs w:val="24"/>
        </w:rPr>
        <w:t xml:space="preserve">nvestigaciones </w:t>
      </w:r>
      <w:r w:rsidR="00613D06" w:rsidRPr="00B46ECC">
        <w:rPr>
          <w:rFonts w:ascii="Times New Roman" w:hAnsi="Times New Roman" w:cs="Times New Roman"/>
          <w:sz w:val="24"/>
          <w:szCs w:val="24"/>
        </w:rPr>
        <w:t>recientes ha</w:t>
      </w:r>
      <w:r w:rsidR="00BB3FBD" w:rsidRPr="00B46ECC">
        <w:rPr>
          <w:rFonts w:ascii="Times New Roman" w:hAnsi="Times New Roman" w:cs="Times New Roman"/>
          <w:sz w:val="24"/>
          <w:szCs w:val="24"/>
        </w:rPr>
        <w:t>n</w:t>
      </w:r>
      <w:r w:rsidR="00613D06" w:rsidRPr="00B46ECC">
        <w:rPr>
          <w:rFonts w:ascii="Times New Roman" w:hAnsi="Times New Roman" w:cs="Times New Roman"/>
          <w:sz w:val="24"/>
          <w:szCs w:val="24"/>
        </w:rPr>
        <w:t xml:space="preserve"> </w:t>
      </w:r>
      <w:r w:rsidR="00613D06" w:rsidRPr="00B46ECC">
        <w:rPr>
          <w:rFonts w:ascii="Times New Roman" w:eastAsia="Times New Roman" w:hAnsi="Times New Roman" w:cs="Times New Roman"/>
          <w:sz w:val="24"/>
          <w:szCs w:val="24"/>
          <w:lang w:eastAsia="es-ES"/>
        </w:rPr>
        <w:t xml:space="preserve">demostrado </w:t>
      </w:r>
      <w:r w:rsidR="00BB3FBD" w:rsidRPr="00B46ECC">
        <w:rPr>
          <w:rFonts w:ascii="Times New Roman" w:eastAsia="Times New Roman" w:hAnsi="Times New Roman" w:cs="Times New Roman"/>
          <w:sz w:val="24"/>
          <w:szCs w:val="24"/>
          <w:lang w:eastAsia="es-ES"/>
        </w:rPr>
        <w:t>los efectos de la</w:t>
      </w:r>
      <w:r w:rsidR="00613D06" w:rsidRPr="00B46ECC">
        <w:rPr>
          <w:rFonts w:ascii="Times New Roman" w:eastAsia="Times New Roman" w:hAnsi="Times New Roman" w:cs="Times New Roman"/>
          <w:sz w:val="24"/>
          <w:szCs w:val="24"/>
          <w:lang w:eastAsia="es-ES"/>
        </w:rPr>
        <w:t xml:space="preserve"> mediación tecnológica </w:t>
      </w:r>
      <w:r w:rsidR="00257BB6" w:rsidRPr="00B46ECC">
        <w:rPr>
          <w:rFonts w:ascii="Times New Roman" w:eastAsia="Times New Roman" w:hAnsi="Times New Roman" w:cs="Times New Roman"/>
          <w:sz w:val="24"/>
          <w:szCs w:val="24"/>
          <w:lang w:eastAsia="es-ES"/>
        </w:rPr>
        <w:t xml:space="preserve">con la intención de </w:t>
      </w:r>
      <w:r w:rsidR="00613D06" w:rsidRPr="00B46ECC">
        <w:rPr>
          <w:rFonts w:ascii="Times New Roman" w:eastAsia="Times New Roman" w:hAnsi="Times New Roman" w:cs="Times New Roman"/>
          <w:sz w:val="24"/>
          <w:szCs w:val="24"/>
          <w:lang w:eastAsia="es-ES"/>
        </w:rPr>
        <w:t>conocer los beneficios de la interacción social a través de la creación de redes, el trabajo en equipo y</w:t>
      </w:r>
      <w:r w:rsidR="00257BB6" w:rsidRPr="00B46ECC">
        <w:rPr>
          <w:rFonts w:ascii="Times New Roman" w:eastAsia="Times New Roman" w:hAnsi="Times New Roman" w:cs="Times New Roman"/>
          <w:sz w:val="24"/>
          <w:szCs w:val="24"/>
          <w:lang w:eastAsia="es-ES"/>
        </w:rPr>
        <w:t xml:space="preserve"> el diálogo (Francesc, 2011). De manera</w:t>
      </w:r>
      <w:r w:rsidR="00613D06" w:rsidRPr="00B46ECC">
        <w:rPr>
          <w:rFonts w:ascii="Times New Roman" w:eastAsia="Times New Roman" w:hAnsi="Times New Roman" w:cs="Times New Roman"/>
          <w:sz w:val="24"/>
          <w:szCs w:val="24"/>
          <w:lang w:eastAsia="es-ES"/>
        </w:rPr>
        <w:t xml:space="preserve"> particular</w:t>
      </w:r>
      <w:r>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el uso de herramientas en línea asíncronas</w:t>
      </w:r>
      <w:r w:rsidR="009E1EB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como </w:t>
      </w:r>
      <w:r>
        <w:rPr>
          <w:rFonts w:ascii="Times New Roman" w:eastAsia="Times New Roman" w:hAnsi="Times New Roman" w:cs="Times New Roman"/>
          <w:sz w:val="24"/>
          <w:szCs w:val="24"/>
          <w:lang w:eastAsia="es-ES"/>
        </w:rPr>
        <w:t>F</w:t>
      </w:r>
      <w:r w:rsidR="00613D06" w:rsidRPr="00B46ECC">
        <w:rPr>
          <w:rFonts w:ascii="Times New Roman" w:eastAsia="Times New Roman" w:hAnsi="Times New Roman" w:cs="Times New Roman"/>
          <w:sz w:val="24"/>
          <w:szCs w:val="24"/>
          <w:lang w:eastAsia="es-ES"/>
        </w:rPr>
        <w:t xml:space="preserve">acebook, </w:t>
      </w:r>
      <w:r>
        <w:rPr>
          <w:rFonts w:ascii="Times New Roman" w:eastAsia="Times New Roman" w:hAnsi="Times New Roman" w:cs="Times New Roman"/>
          <w:sz w:val="24"/>
          <w:szCs w:val="24"/>
          <w:lang w:eastAsia="es-ES"/>
        </w:rPr>
        <w:t xml:space="preserve">el </w:t>
      </w:r>
      <w:r w:rsidR="00613D06" w:rsidRPr="00B46ECC">
        <w:rPr>
          <w:rFonts w:ascii="Times New Roman" w:eastAsia="Times New Roman" w:hAnsi="Times New Roman" w:cs="Times New Roman"/>
          <w:sz w:val="24"/>
          <w:szCs w:val="24"/>
          <w:lang w:eastAsia="es-ES"/>
        </w:rPr>
        <w:t xml:space="preserve">correo electrónico, </w:t>
      </w:r>
      <w:r>
        <w:rPr>
          <w:rFonts w:ascii="Times New Roman" w:eastAsia="Times New Roman" w:hAnsi="Times New Roman" w:cs="Times New Roman"/>
          <w:sz w:val="24"/>
          <w:szCs w:val="24"/>
          <w:lang w:eastAsia="es-ES"/>
        </w:rPr>
        <w:t xml:space="preserve">las </w:t>
      </w:r>
      <w:r w:rsidR="00613D06" w:rsidRPr="00B46ECC">
        <w:rPr>
          <w:rFonts w:ascii="Times New Roman" w:eastAsia="Times New Roman" w:hAnsi="Times New Roman" w:cs="Times New Roman"/>
          <w:sz w:val="24"/>
          <w:szCs w:val="24"/>
          <w:lang w:eastAsia="es-ES"/>
        </w:rPr>
        <w:t xml:space="preserve">listas de correo, </w:t>
      </w:r>
      <w:r>
        <w:rPr>
          <w:rFonts w:ascii="Times New Roman" w:eastAsia="Times New Roman" w:hAnsi="Times New Roman" w:cs="Times New Roman"/>
          <w:sz w:val="24"/>
          <w:szCs w:val="24"/>
          <w:lang w:eastAsia="es-ES"/>
        </w:rPr>
        <w:t xml:space="preserve">los </w:t>
      </w:r>
      <w:r w:rsidR="00613D06" w:rsidRPr="00B46ECC">
        <w:rPr>
          <w:rFonts w:ascii="Times New Roman" w:eastAsia="Times New Roman" w:hAnsi="Times New Roman" w:cs="Times New Roman"/>
          <w:sz w:val="24"/>
          <w:szCs w:val="24"/>
          <w:lang w:eastAsia="es-ES"/>
        </w:rPr>
        <w:t>foros de discusión y</w:t>
      </w:r>
      <w:r>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más recientemente</w:t>
      </w:r>
      <w:r>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l</w:t>
      </w:r>
      <w:r w:rsidR="00257BB6" w:rsidRPr="00B46ECC">
        <w:rPr>
          <w:rFonts w:ascii="Times New Roman" w:eastAsia="Times New Roman" w:hAnsi="Times New Roman" w:cs="Times New Roman"/>
          <w:sz w:val="24"/>
          <w:szCs w:val="24"/>
          <w:lang w:eastAsia="es-ES"/>
        </w:rPr>
        <w:t xml:space="preserve">os blogs y </w:t>
      </w:r>
      <w:r w:rsidR="009E1EBC">
        <w:rPr>
          <w:rFonts w:ascii="Times New Roman" w:eastAsia="Times New Roman" w:hAnsi="Times New Roman" w:cs="Times New Roman"/>
          <w:sz w:val="24"/>
          <w:szCs w:val="24"/>
          <w:lang w:eastAsia="es-ES"/>
        </w:rPr>
        <w:t xml:space="preserve">los </w:t>
      </w:r>
      <w:r w:rsidR="00257BB6" w:rsidRPr="00B46ECC">
        <w:rPr>
          <w:rFonts w:ascii="Times New Roman" w:eastAsia="Times New Roman" w:hAnsi="Times New Roman" w:cs="Times New Roman"/>
          <w:sz w:val="24"/>
          <w:szCs w:val="24"/>
          <w:lang w:eastAsia="es-ES"/>
        </w:rPr>
        <w:t>wikis</w:t>
      </w:r>
      <w:r w:rsidR="009E1EBC">
        <w:rPr>
          <w:rFonts w:ascii="Times New Roman" w:eastAsia="Times New Roman" w:hAnsi="Times New Roman" w:cs="Times New Roman"/>
          <w:sz w:val="24"/>
          <w:szCs w:val="24"/>
          <w:lang w:eastAsia="es-ES"/>
        </w:rPr>
        <w:t>—</w:t>
      </w:r>
      <w:r w:rsidR="00257BB6" w:rsidRPr="00B46ECC">
        <w:rPr>
          <w:rFonts w:ascii="Times New Roman" w:eastAsia="Times New Roman" w:hAnsi="Times New Roman" w:cs="Times New Roman"/>
          <w:sz w:val="24"/>
          <w:szCs w:val="24"/>
          <w:lang w:eastAsia="es-ES"/>
        </w:rPr>
        <w:t xml:space="preserve"> se ha incrementado</w:t>
      </w:r>
      <w:r w:rsidR="00613D06" w:rsidRPr="00B46ECC">
        <w:rPr>
          <w:rFonts w:ascii="Times New Roman" w:eastAsia="Times New Roman" w:hAnsi="Times New Roman" w:cs="Times New Roman"/>
          <w:sz w:val="24"/>
          <w:szCs w:val="24"/>
          <w:lang w:eastAsia="es-ES"/>
        </w:rPr>
        <w:t xml:space="preserve"> en los entornos educativos</w:t>
      </w:r>
      <w:r w:rsidR="00257BB6" w:rsidRPr="00B46ECC">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w:t>
      </w:r>
      <w:r w:rsidR="006942BD">
        <w:rPr>
          <w:rFonts w:ascii="Times New Roman" w:eastAsia="Times New Roman" w:hAnsi="Times New Roman" w:cs="Times New Roman"/>
          <w:sz w:val="24"/>
          <w:szCs w:val="24"/>
          <w:lang w:eastAsia="es-ES"/>
        </w:rPr>
        <w:t>y, en consecuencia, se ha convertido</w:t>
      </w:r>
      <w:r w:rsidR="009E1EBC" w:rsidRPr="00B46ECC">
        <w:rPr>
          <w:rFonts w:ascii="Times New Roman" w:eastAsia="Times New Roman" w:hAnsi="Times New Roman" w:cs="Times New Roman"/>
          <w:sz w:val="24"/>
          <w:szCs w:val="24"/>
          <w:lang w:eastAsia="es-ES"/>
        </w:rPr>
        <w:t xml:space="preserve"> </w:t>
      </w:r>
      <w:r w:rsidR="00257BB6" w:rsidRPr="00B46ECC">
        <w:rPr>
          <w:rFonts w:ascii="Times New Roman" w:eastAsia="Times New Roman" w:hAnsi="Times New Roman" w:cs="Times New Roman"/>
          <w:sz w:val="24"/>
          <w:szCs w:val="24"/>
          <w:lang w:eastAsia="es-ES"/>
        </w:rPr>
        <w:t>en</w:t>
      </w:r>
      <w:r w:rsidR="006942BD">
        <w:rPr>
          <w:rFonts w:ascii="Times New Roman" w:eastAsia="Times New Roman" w:hAnsi="Times New Roman" w:cs="Times New Roman"/>
          <w:sz w:val="24"/>
          <w:szCs w:val="24"/>
          <w:lang w:eastAsia="es-ES"/>
        </w:rPr>
        <w:t xml:space="preserve"> un</w:t>
      </w:r>
      <w:r w:rsidR="00613D06" w:rsidRPr="00B46ECC">
        <w:rPr>
          <w:rFonts w:ascii="Times New Roman" w:eastAsia="Times New Roman" w:hAnsi="Times New Roman" w:cs="Times New Roman"/>
          <w:sz w:val="24"/>
          <w:szCs w:val="24"/>
          <w:lang w:eastAsia="es-ES"/>
        </w:rPr>
        <w:t xml:space="preserve"> foco de atención para estudiar</w:t>
      </w:r>
      <w:r w:rsidR="006942BD">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w:t>
      </w:r>
      <w:r w:rsidR="00257BB6" w:rsidRPr="00B46ECC">
        <w:rPr>
          <w:rFonts w:ascii="Times New Roman" w:eastAsia="Times New Roman" w:hAnsi="Times New Roman" w:cs="Times New Roman"/>
          <w:sz w:val="24"/>
          <w:szCs w:val="24"/>
          <w:lang w:eastAsia="es-ES"/>
        </w:rPr>
        <w:t xml:space="preserve">a través de </w:t>
      </w:r>
      <w:r w:rsidR="00613D06" w:rsidRPr="00B46ECC">
        <w:rPr>
          <w:rFonts w:ascii="Times New Roman" w:eastAsia="Times New Roman" w:hAnsi="Times New Roman" w:cs="Times New Roman"/>
          <w:sz w:val="24"/>
          <w:szCs w:val="24"/>
          <w:lang w:eastAsia="es-ES"/>
        </w:rPr>
        <w:t>su uso, la colaboración y sus efectos en el aprendizaje.</w:t>
      </w:r>
      <w:r w:rsidR="00613D06" w:rsidRPr="00B46ECC">
        <w:rPr>
          <w:rFonts w:ascii="Times New Roman" w:hAnsi="Times New Roman" w:cs="Times New Roman"/>
          <w:sz w:val="24"/>
          <w:szCs w:val="24"/>
        </w:rPr>
        <w:t xml:space="preserve"> </w:t>
      </w:r>
    </w:p>
    <w:p w14:paraId="69E7EB76" w14:textId="4F04F165" w:rsidR="00B85D40" w:rsidRPr="00B46ECC" w:rsidRDefault="00B85D40" w:rsidP="00FD30D4">
      <w:pPr>
        <w:shd w:val="clear" w:color="auto" w:fill="FFFFFF"/>
        <w:spacing w:after="0" w:line="360" w:lineRule="auto"/>
        <w:ind w:firstLine="708"/>
        <w:jc w:val="both"/>
        <w:rPr>
          <w:rFonts w:ascii="Times New Roman" w:hAnsi="Times New Roman" w:cs="Times New Roman"/>
          <w:sz w:val="24"/>
          <w:szCs w:val="24"/>
        </w:rPr>
      </w:pPr>
      <w:r w:rsidRPr="00B46ECC">
        <w:rPr>
          <w:rFonts w:ascii="Times New Roman" w:hAnsi="Times New Roman" w:cs="Times New Roman"/>
          <w:sz w:val="24"/>
          <w:szCs w:val="24"/>
        </w:rPr>
        <w:t xml:space="preserve">Aunque se han realizado varios estudios relacionados con casos de éxito </w:t>
      </w:r>
      <w:r w:rsidR="00257BB6" w:rsidRPr="00B46ECC">
        <w:rPr>
          <w:rFonts w:ascii="Times New Roman" w:hAnsi="Times New Roman" w:cs="Times New Roman"/>
          <w:sz w:val="24"/>
          <w:szCs w:val="24"/>
        </w:rPr>
        <w:t xml:space="preserve">en el uso de las TIC en </w:t>
      </w:r>
      <w:r w:rsidRPr="00B46ECC">
        <w:rPr>
          <w:rFonts w:ascii="Times New Roman" w:hAnsi="Times New Roman" w:cs="Times New Roman"/>
          <w:sz w:val="24"/>
          <w:szCs w:val="24"/>
        </w:rPr>
        <w:t>el proceso de enseñanza aprendizaje en las modalidades no convencionales</w:t>
      </w:r>
      <w:r w:rsidR="00257BB6" w:rsidRPr="00B46ECC">
        <w:rPr>
          <w:rFonts w:ascii="Times New Roman" w:hAnsi="Times New Roman" w:cs="Times New Roman"/>
          <w:sz w:val="24"/>
          <w:szCs w:val="24"/>
        </w:rPr>
        <w:t>,</w:t>
      </w:r>
      <w:r w:rsidRPr="00B46ECC">
        <w:rPr>
          <w:rFonts w:ascii="Times New Roman" w:hAnsi="Times New Roman" w:cs="Times New Roman"/>
          <w:sz w:val="24"/>
          <w:szCs w:val="24"/>
        </w:rPr>
        <w:t xml:space="preserve"> entre los que se pueden mencionar a Bartolomé (2004), </w:t>
      </w:r>
      <w:proofErr w:type="spellStart"/>
      <w:r w:rsidRPr="00B46ECC">
        <w:rPr>
          <w:rFonts w:ascii="Times New Roman" w:hAnsi="Times New Roman" w:cs="Times New Roman"/>
          <w:sz w:val="24"/>
          <w:szCs w:val="24"/>
        </w:rPr>
        <w:t>Osbaldo</w:t>
      </w:r>
      <w:proofErr w:type="spellEnd"/>
      <w:r w:rsidRPr="00B46ECC">
        <w:rPr>
          <w:rFonts w:ascii="Times New Roman" w:hAnsi="Times New Roman" w:cs="Times New Roman"/>
          <w:sz w:val="24"/>
          <w:szCs w:val="24"/>
        </w:rPr>
        <w:t xml:space="preserve"> (2010), </w:t>
      </w:r>
      <w:proofErr w:type="spellStart"/>
      <w:r w:rsidRPr="00B46ECC">
        <w:rPr>
          <w:rFonts w:ascii="Times New Roman" w:hAnsi="Times New Roman" w:cs="Times New Roman"/>
          <w:sz w:val="24"/>
          <w:szCs w:val="24"/>
        </w:rPr>
        <w:t>Laster</w:t>
      </w:r>
      <w:proofErr w:type="spellEnd"/>
      <w:r w:rsidRPr="00B46ECC">
        <w:rPr>
          <w:rFonts w:ascii="Times New Roman" w:hAnsi="Times New Roman" w:cs="Times New Roman"/>
          <w:sz w:val="24"/>
          <w:szCs w:val="24"/>
        </w:rPr>
        <w:t xml:space="preserve"> (2005), </w:t>
      </w:r>
      <w:proofErr w:type="spellStart"/>
      <w:r w:rsidRPr="00B46ECC">
        <w:rPr>
          <w:rFonts w:ascii="Times New Roman" w:hAnsi="Times New Roman" w:cs="Times New Roman"/>
          <w:sz w:val="24"/>
          <w:szCs w:val="24"/>
        </w:rPr>
        <w:t>Garnham</w:t>
      </w:r>
      <w:proofErr w:type="spellEnd"/>
      <w:r w:rsidRPr="00B46ECC">
        <w:rPr>
          <w:rFonts w:ascii="Times New Roman" w:hAnsi="Times New Roman" w:cs="Times New Roman"/>
          <w:sz w:val="24"/>
          <w:szCs w:val="24"/>
        </w:rPr>
        <w:t xml:space="preserve"> </w:t>
      </w:r>
      <w:r w:rsidR="006942BD">
        <w:rPr>
          <w:rFonts w:ascii="Times New Roman" w:hAnsi="Times New Roman" w:cs="Times New Roman"/>
          <w:sz w:val="24"/>
          <w:szCs w:val="24"/>
        </w:rPr>
        <w:t>y</w:t>
      </w:r>
      <w:r w:rsidR="006942BD" w:rsidRPr="00B46ECC">
        <w:rPr>
          <w:rFonts w:ascii="Times New Roman" w:hAnsi="Times New Roman" w:cs="Times New Roman"/>
          <w:sz w:val="24"/>
          <w:szCs w:val="24"/>
        </w:rPr>
        <w:t xml:space="preserve"> </w:t>
      </w:r>
      <w:proofErr w:type="spellStart"/>
      <w:r w:rsidRPr="00B46ECC">
        <w:rPr>
          <w:rFonts w:ascii="Times New Roman" w:hAnsi="Times New Roman" w:cs="Times New Roman"/>
          <w:sz w:val="24"/>
          <w:szCs w:val="24"/>
        </w:rPr>
        <w:t>Kaleta</w:t>
      </w:r>
      <w:proofErr w:type="spellEnd"/>
      <w:r w:rsidRPr="00B46ECC">
        <w:rPr>
          <w:rFonts w:ascii="Times New Roman" w:hAnsi="Times New Roman" w:cs="Times New Roman"/>
          <w:sz w:val="24"/>
          <w:szCs w:val="24"/>
        </w:rPr>
        <w:t xml:space="preserve"> (2002), Ball </w:t>
      </w:r>
      <w:r w:rsidR="006942BD">
        <w:rPr>
          <w:rFonts w:ascii="Times New Roman" w:hAnsi="Times New Roman" w:cs="Times New Roman"/>
          <w:sz w:val="24"/>
          <w:szCs w:val="24"/>
        </w:rPr>
        <w:t>y</w:t>
      </w:r>
      <w:r w:rsidR="006942BD" w:rsidRPr="00B46ECC">
        <w:rPr>
          <w:rFonts w:ascii="Times New Roman" w:hAnsi="Times New Roman" w:cs="Times New Roman"/>
          <w:sz w:val="24"/>
          <w:szCs w:val="24"/>
        </w:rPr>
        <w:t xml:space="preserve"> </w:t>
      </w:r>
      <w:proofErr w:type="spellStart"/>
      <w:r w:rsidRPr="00B46ECC">
        <w:rPr>
          <w:rFonts w:ascii="Times New Roman" w:hAnsi="Times New Roman" w:cs="Times New Roman"/>
          <w:sz w:val="24"/>
          <w:szCs w:val="24"/>
        </w:rPr>
        <w:t>Pelco</w:t>
      </w:r>
      <w:proofErr w:type="spellEnd"/>
      <w:r w:rsidRPr="00B46ECC">
        <w:rPr>
          <w:rFonts w:ascii="Times New Roman" w:hAnsi="Times New Roman" w:cs="Times New Roman"/>
          <w:sz w:val="24"/>
          <w:szCs w:val="24"/>
        </w:rPr>
        <w:t xml:space="preserve"> (2006)</w:t>
      </w:r>
      <w:r w:rsidR="006942BD">
        <w:rPr>
          <w:rFonts w:ascii="Times New Roman" w:hAnsi="Times New Roman" w:cs="Times New Roman"/>
          <w:sz w:val="24"/>
          <w:szCs w:val="24"/>
        </w:rPr>
        <w:t>,</w:t>
      </w:r>
      <w:r w:rsidRPr="00B46ECC">
        <w:rPr>
          <w:rFonts w:ascii="Times New Roman" w:hAnsi="Times New Roman" w:cs="Times New Roman"/>
          <w:sz w:val="24"/>
          <w:szCs w:val="24"/>
        </w:rPr>
        <w:t xml:space="preserve"> Peña (2010) y García </w:t>
      </w:r>
      <w:r w:rsidR="006942BD">
        <w:rPr>
          <w:rFonts w:ascii="Times New Roman" w:hAnsi="Times New Roman" w:cs="Times New Roman"/>
          <w:sz w:val="24"/>
          <w:szCs w:val="24"/>
        </w:rPr>
        <w:t>y</w:t>
      </w:r>
      <w:r w:rsidR="006942BD" w:rsidRPr="00B46ECC">
        <w:rPr>
          <w:rFonts w:ascii="Times New Roman" w:hAnsi="Times New Roman" w:cs="Times New Roman"/>
          <w:sz w:val="24"/>
          <w:szCs w:val="24"/>
        </w:rPr>
        <w:t xml:space="preserve"> </w:t>
      </w:r>
      <w:r w:rsidRPr="00B46ECC">
        <w:rPr>
          <w:rFonts w:ascii="Times New Roman" w:hAnsi="Times New Roman" w:cs="Times New Roman"/>
          <w:sz w:val="24"/>
          <w:szCs w:val="24"/>
        </w:rPr>
        <w:t xml:space="preserve">Tejedor (2017) </w:t>
      </w:r>
      <w:r w:rsidR="006942BD">
        <w:rPr>
          <w:rFonts w:ascii="Times New Roman" w:hAnsi="Times New Roman" w:cs="Times New Roman"/>
          <w:sz w:val="24"/>
          <w:szCs w:val="24"/>
        </w:rPr>
        <w:t xml:space="preserve">—todos ellos </w:t>
      </w:r>
      <w:r w:rsidRPr="00B46ECC">
        <w:rPr>
          <w:rFonts w:ascii="Times New Roman" w:hAnsi="Times New Roman" w:cs="Times New Roman"/>
          <w:sz w:val="24"/>
          <w:szCs w:val="24"/>
        </w:rPr>
        <w:t>citado</w:t>
      </w:r>
      <w:r w:rsidR="001A25E0">
        <w:rPr>
          <w:rFonts w:ascii="Times New Roman" w:hAnsi="Times New Roman" w:cs="Times New Roman"/>
          <w:sz w:val="24"/>
          <w:szCs w:val="24"/>
        </w:rPr>
        <w:t>s en Carranza</w:t>
      </w:r>
      <w:r w:rsidR="006942BD">
        <w:rPr>
          <w:rFonts w:ascii="Times New Roman" w:hAnsi="Times New Roman" w:cs="Times New Roman"/>
          <w:sz w:val="24"/>
          <w:szCs w:val="24"/>
        </w:rPr>
        <w:t xml:space="preserve"> y</w:t>
      </w:r>
      <w:r w:rsidR="001A25E0">
        <w:rPr>
          <w:rFonts w:ascii="Times New Roman" w:hAnsi="Times New Roman" w:cs="Times New Roman"/>
          <w:sz w:val="24"/>
          <w:szCs w:val="24"/>
        </w:rPr>
        <w:t xml:space="preserve"> Calder</w:t>
      </w:r>
      <w:r w:rsidR="006E3026">
        <w:rPr>
          <w:rFonts w:ascii="Times New Roman" w:hAnsi="Times New Roman" w:cs="Times New Roman"/>
          <w:sz w:val="24"/>
          <w:szCs w:val="24"/>
        </w:rPr>
        <w:t>ó</w:t>
      </w:r>
      <w:r w:rsidR="001A25E0">
        <w:rPr>
          <w:rFonts w:ascii="Times New Roman" w:hAnsi="Times New Roman" w:cs="Times New Roman"/>
          <w:sz w:val="24"/>
          <w:szCs w:val="24"/>
        </w:rPr>
        <w:t>n</w:t>
      </w:r>
      <w:r w:rsidRPr="00B46ECC">
        <w:rPr>
          <w:rFonts w:ascii="Times New Roman" w:hAnsi="Times New Roman" w:cs="Times New Roman"/>
          <w:sz w:val="24"/>
          <w:szCs w:val="24"/>
        </w:rPr>
        <w:t xml:space="preserve"> </w:t>
      </w:r>
      <w:r w:rsidR="006942BD">
        <w:rPr>
          <w:rFonts w:ascii="Times New Roman" w:hAnsi="Times New Roman" w:cs="Times New Roman"/>
          <w:sz w:val="24"/>
          <w:szCs w:val="24"/>
        </w:rPr>
        <w:t>(</w:t>
      </w:r>
      <w:r w:rsidRPr="00B46ECC">
        <w:rPr>
          <w:rFonts w:ascii="Times New Roman" w:hAnsi="Times New Roman" w:cs="Times New Roman"/>
          <w:sz w:val="24"/>
          <w:szCs w:val="24"/>
        </w:rPr>
        <w:t>2018</w:t>
      </w:r>
      <w:r w:rsidR="006942BD">
        <w:rPr>
          <w:rFonts w:ascii="Times New Roman" w:hAnsi="Times New Roman" w:cs="Times New Roman"/>
          <w:sz w:val="24"/>
          <w:szCs w:val="24"/>
        </w:rPr>
        <w:t>)—</w:t>
      </w:r>
      <w:r w:rsidR="006942BD" w:rsidRPr="00B46ECC">
        <w:rPr>
          <w:rFonts w:ascii="Times New Roman" w:hAnsi="Times New Roman" w:cs="Times New Roman"/>
          <w:sz w:val="24"/>
          <w:szCs w:val="24"/>
        </w:rPr>
        <w:t xml:space="preserve">, </w:t>
      </w:r>
      <w:r w:rsidRPr="00B46ECC">
        <w:rPr>
          <w:rFonts w:ascii="Times New Roman" w:hAnsi="Times New Roman" w:cs="Times New Roman"/>
          <w:sz w:val="24"/>
          <w:szCs w:val="24"/>
        </w:rPr>
        <w:t>también ex</w:t>
      </w:r>
      <w:r w:rsidR="00257BB6" w:rsidRPr="00B46ECC">
        <w:rPr>
          <w:rFonts w:ascii="Times New Roman" w:hAnsi="Times New Roman" w:cs="Times New Roman"/>
          <w:sz w:val="24"/>
          <w:szCs w:val="24"/>
        </w:rPr>
        <w:t>isten estudios que los consideran</w:t>
      </w:r>
      <w:r w:rsidRPr="00B46ECC">
        <w:rPr>
          <w:rFonts w:ascii="Times New Roman" w:hAnsi="Times New Roman" w:cs="Times New Roman"/>
          <w:sz w:val="24"/>
          <w:szCs w:val="24"/>
        </w:rPr>
        <w:t xml:space="preserve"> como casos aislados.</w:t>
      </w:r>
      <w:r w:rsidR="00257BB6" w:rsidRPr="00B46ECC">
        <w:rPr>
          <w:rFonts w:ascii="Times New Roman" w:hAnsi="Times New Roman" w:cs="Times New Roman"/>
          <w:sz w:val="24"/>
          <w:szCs w:val="24"/>
        </w:rPr>
        <w:t xml:space="preserve"> </w:t>
      </w:r>
      <w:r w:rsidR="001A25E0">
        <w:rPr>
          <w:rFonts w:ascii="Times New Roman" w:hAnsi="Times New Roman" w:cs="Times New Roman"/>
          <w:sz w:val="24"/>
          <w:szCs w:val="24"/>
        </w:rPr>
        <w:t>Sin emba</w:t>
      </w:r>
      <w:r w:rsidR="000B3F0B">
        <w:rPr>
          <w:rFonts w:ascii="Times New Roman" w:hAnsi="Times New Roman" w:cs="Times New Roman"/>
          <w:sz w:val="24"/>
          <w:szCs w:val="24"/>
        </w:rPr>
        <w:t>r</w:t>
      </w:r>
      <w:r w:rsidR="001A25E0">
        <w:rPr>
          <w:rFonts w:ascii="Times New Roman" w:hAnsi="Times New Roman" w:cs="Times New Roman"/>
          <w:sz w:val="24"/>
          <w:szCs w:val="24"/>
        </w:rPr>
        <w:t xml:space="preserve">go, </w:t>
      </w:r>
      <w:r w:rsidRPr="00B46ECC">
        <w:rPr>
          <w:rFonts w:ascii="Times New Roman" w:hAnsi="Times New Roman" w:cs="Times New Roman"/>
          <w:sz w:val="24"/>
          <w:szCs w:val="24"/>
        </w:rPr>
        <w:t>aún falta profundizar en estudios que específicamente analicen el uso de las herramientas colaborativas y efectos en los procesos de construcción del aprendizaje</w:t>
      </w:r>
      <w:r w:rsidR="00381DCB">
        <w:rPr>
          <w:rFonts w:ascii="Times New Roman" w:hAnsi="Times New Roman" w:cs="Times New Roman"/>
          <w:sz w:val="24"/>
          <w:szCs w:val="24"/>
        </w:rPr>
        <w:t>,</w:t>
      </w:r>
      <w:r w:rsidRPr="00B46ECC">
        <w:rPr>
          <w:rFonts w:ascii="Times New Roman" w:hAnsi="Times New Roman" w:cs="Times New Roman"/>
          <w:sz w:val="24"/>
          <w:szCs w:val="24"/>
        </w:rPr>
        <w:t xml:space="preserve"> ya que l</w:t>
      </w:r>
      <w:r w:rsidR="001A25E0">
        <w:rPr>
          <w:rFonts w:ascii="Times New Roman" w:hAnsi="Times New Roman" w:cs="Times New Roman"/>
          <w:sz w:val="24"/>
          <w:szCs w:val="24"/>
        </w:rPr>
        <w:t>os resultados en cad</w:t>
      </w:r>
      <w:r w:rsidRPr="00B46ECC">
        <w:rPr>
          <w:rFonts w:ascii="Times New Roman" w:hAnsi="Times New Roman" w:cs="Times New Roman"/>
          <w:sz w:val="24"/>
          <w:szCs w:val="24"/>
        </w:rPr>
        <w:t xml:space="preserve">a situación y contexto pueden ser diferentes. </w:t>
      </w:r>
    </w:p>
    <w:p w14:paraId="331F8FC1" w14:textId="1E05DB1D" w:rsidR="00A33024" w:rsidRPr="00B46ECC" w:rsidRDefault="00B85D40" w:rsidP="00FD30D4">
      <w:pPr>
        <w:pStyle w:val="Sangradetextonormal"/>
        <w:spacing w:line="360" w:lineRule="auto"/>
        <w:ind w:firstLine="708"/>
        <w:rPr>
          <w:sz w:val="24"/>
          <w:lang w:val="es-MX"/>
        </w:rPr>
      </w:pPr>
      <w:r w:rsidRPr="00B46ECC">
        <w:rPr>
          <w:sz w:val="24"/>
          <w:lang w:val="es-MX"/>
        </w:rPr>
        <w:t>A</w:t>
      </w:r>
      <w:r w:rsidR="00C86390" w:rsidRPr="00B46ECC">
        <w:rPr>
          <w:sz w:val="24"/>
          <w:lang w:val="es-MX"/>
        </w:rPr>
        <w:t xml:space="preserve"> lo largo de dichos estudios</w:t>
      </w:r>
      <w:r w:rsidRPr="00B46ECC">
        <w:rPr>
          <w:sz w:val="24"/>
          <w:lang w:val="es-MX"/>
        </w:rPr>
        <w:t>,</w:t>
      </w:r>
      <w:r w:rsidR="00C86390" w:rsidRPr="00B46ECC">
        <w:rPr>
          <w:sz w:val="24"/>
          <w:lang w:val="es-MX"/>
        </w:rPr>
        <w:t xml:space="preserve"> se pueden identificar dos diferentes percepciones</w:t>
      </w:r>
      <w:r w:rsidR="009E6CB4" w:rsidRPr="00B46ECC">
        <w:rPr>
          <w:sz w:val="24"/>
          <w:lang w:val="es-MX"/>
        </w:rPr>
        <w:t xml:space="preserve"> en sus resultados encontrados</w:t>
      </w:r>
      <w:r w:rsidR="00381DCB">
        <w:rPr>
          <w:sz w:val="24"/>
          <w:lang w:val="es-MX"/>
        </w:rPr>
        <w:t>.</w:t>
      </w:r>
    </w:p>
    <w:p w14:paraId="4ADCE982" w14:textId="178D30DF" w:rsidR="00613D06" w:rsidRPr="00B46ECC" w:rsidRDefault="00C86390" w:rsidP="00FD30D4">
      <w:pPr>
        <w:pStyle w:val="Sangradetextonormal"/>
        <w:spacing w:line="360" w:lineRule="auto"/>
        <w:ind w:firstLine="708"/>
        <w:rPr>
          <w:sz w:val="24"/>
          <w:lang w:val="es-MX"/>
        </w:rPr>
      </w:pPr>
      <w:r w:rsidRPr="00B46ECC">
        <w:rPr>
          <w:sz w:val="24"/>
          <w:lang w:val="es-MX"/>
        </w:rPr>
        <w:t xml:space="preserve">Por un lado, </w:t>
      </w:r>
      <w:r w:rsidR="00613D06" w:rsidRPr="00B46ECC">
        <w:rPr>
          <w:sz w:val="24"/>
          <w:lang w:val="es-MX"/>
        </w:rPr>
        <w:t xml:space="preserve">autores </w:t>
      </w:r>
      <w:r w:rsidR="00220312" w:rsidRPr="00B46ECC">
        <w:rPr>
          <w:sz w:val="24"/>
          <w:lang w:val="es-MX"/>
        </w:rPr>
        <w:t xml:space="preserve">como </w:t>
      </w:r>
      <w:proofErr w:type="spellStart"/>
      <w:r w:rsidR="001A25E0">
        <w:rPr>
          <w:sz w:val="24"/>
          <w:lang w:val="es-MX"/>
        </w:rPr>
        <w:t>Gunawardena</w:t>
      </w:r>
      <w:proofErr w:type="spellEnd"/>
      <w:r w:rsidR="00613D06" w:rsidRPr="00B46ECC">
        <w:rPr>
          <w:sz w:val="24"/>
          <w:lang w:val="es-MX"/>
        </w:rPr>
        <w:t xml:space="preserve"> </w:t>
      </w:r>
      <w:r w:rsidR="001A25E0">
        <w:rPr>
          <w:sz w:val="24"/>
          <w:lang w:val="es-MX"/>
        </w:rPr>
        <w:t>(</w:t>
      </w:r>
      <w:r w:rsidR="00613D06" w:rsidRPr="00B46ECC">
        <w:rPr>
          <w:sz w:val="24"/>
          <w:lang w:val="es-MX"/>
        </w:rPr>
        <w:t>1995</w:t>
      </w:r>
      <w:r w:rsidR="001A25E0">
        <w:rPr>
          <w:sz w:val="24"/>
          <w:lang w:val="es-MX"/>
        </w:rPr>
        <w:t>)</w:t>
      </w:r>
      <w:r w:rsidR="00613D06" w:rsidRPr="00B46ECC">
        <w:rPr>
          <w:sz w:val="24"/>
          <w:lang w:val="es-MX"/>
        </w:rPr>
        <w:t>, Fischer</w:t>
      </w:r>
      <w:r w:rsidR="001A25E0">
        <w:rPr>
          <w:sz w:val="24"/>
          <w:lang w:val="es-MX"/>
        </w:rPr>
        <w:t xml:space="preserve"> (</w:t>
      </w:r>
      <w:r w:rsidR="00613D06" w:rsidRPr="00B46ECC">
        <w:rPr>
          <w:sz w:val="24"/>
          <w:lang w:val="es-MX"/>
        </w:rPr>
        <w:t>2002</w:t>
      </w:r>
      <w:r w:rsidR="001A25E0">
        <w:rPr>
          <w:sz w:val="24"/>
          <w:lang w:val="es-MX"/>
        </w:rPr>
        <w:t>)</w:t>
      </w:r>
      <w:r w:rsidR="00613D06" w:rsidRPr="00B46ECC">
        <w:rPr>
          <w:sz w:val="24"/>
          <w:lang w:val="es-MX"/>
        </w:rPr>
        <w:t xml:space="preserve"> y Gros </w:t>
      </w:r>
      <w:r w:rsidR="00381DCB">
        <w:rPr>
          <w:sz w:val="24"/>
          <w:lang w:val="es-MX"/>
        </w:rPr>
        <w:t>(</w:t>
      </w:r>
      <w:r w:rsidR="00613D06" w:rsidRPr="00B46ECC">
        <w:rPr>
          <w:sz w:val="24"/>
          <w:lang w:val="es-MX"/>
        </w:rPr>
        <w:t>s</w:t>
      </w:r>
      <w:r w:rsidR="00381DCB">
        <w:rPr>
          <w:sz w:val="24"/>
          <w:lang w:val="es-MX"/>
        </w:rPr>
        <w:t xml:space="preserve">. </w:t>
      </w:r>
      <w:r w:rsidR="00613D06" w:rsidRPr="00B46ECC">
        <w:rPr>
          <w:sz w:val="24"/>
          <w:lang w:val="es-MX"/>
        </w:rPr>
        <w:t>f</w:t>
      </w:r>
      <w:r w:rsidR="00381DCB">
        <w:rPr>
          <w:sz w:val="24"/>
          <w:lang w:val="es-MX"/>
        </w:rPr>
        <w:t>.)</w:t>
      </w:r>
      <w:r w:rsidR="00613D06" w:rsidRPr="00B46ECC">
        <w:rPr>
          <w:sz w:val="24"/>
          <w:lang w:val="es-MX"/>
        </w:rPr>
        <w:t xml:space="preserve"> coinciden </w:t>
      </w:r>
      <w:r w:rsidR="00A33024" w:rsidRPr="00B46ECC">
        <w:rPr>
          <w:sz w:val="24"/>
          <w:lang w:val="es-MX"/>
        </w:rPr>
        <w:t>en</w:t>
      </w:r>
      <w:r w:rsidR="00613D06" w:rsidRPr="00B46ECC">
        <w:rPr>
          <w:sz w:val="24"/>
          <w:lang w:val="es-MX"/>
        </w:rPr>
        <w:t xml:space="preserve"> </w:t>
      </w:r>
      <w:r w:rsidR="00A33024" w:rsidRPr="00B46ECC">
        <w:rPr>
          <w:sz w:val="24"/>
          <w:lang w:val="es-MX"/>
        </w:rPr>
        <w:t xml:space="preserve">que </w:t>
      </w:r>
      <w:r w:rsidR="00613D06" w:rsidRPr="00B46ECC">
        <w:rPr>
          <w:sz w:val="24"/>
          <w:lang w:val="es-MX"/>
        </w:rPr>
        <w:t xml:space="preserve">los beneficios de las redes </w:t>
      </w:r>
      <w:r w:rsidR="00A33024" w:rsidRPr="00B46ECC">
        <w:rPr>
          <w:sz w:val="24"/>
          <w:lang w:val="es-MX"/>
        </w:rPr>
        <w:t xml:space="preserve">colaborativas se visualizan </w:t>
      </w:r>
      <w:r w:rsidR="00613D06" w:rsidRPr="00B46ECC">
        <w:rPr>
          <w:sz w:val="24"/>
          <w:lang w:val="es-MX"/>
        </w:rPr>
        <w:t>como experiencias aisladas en contextos específicos</w:t>
      </w:r>
      <w:r w:rsidR="00381DCB">
        <w:rPr>
          <w:sz w:val="24"/>
          <w:lang w:val="es-MX"/>
        </w:rPr>
        <w:t>. D</w:t>
      </w:r>
      <w:r w:rsidR="00BB3FBD" w:rsidRPr="00B46ECC">
        <w:rPr>
          <w:sz w:val="24"/>
          <w:lang w:val="es-MX"/>
        </w:rPr>
        <w:t>ichos autores</w:t>
      </w:r>
      <w:r w:rsidR="00381DCB">
        <w:rPr>
          <w:sz w:val="24"/>
          <w:lang w:val="es-MX"/>
        </w:rPr>
        <w:t>, asimismo,</w:t>
      </w:r>
      <w:r w:rsidR="00BB3FBD" w:rsidRPr="00B46ECC">
        <w:rPr>
          <w:sz w:val="24"/>
          <w:lang w:val="es-MX"/>
        </w:rPr>
        <w:t xml:space="preserve"> </w:t>
      </w:r>
      <w:r w:rsidR="00613D06" w:rsidRPr="00B46ECC">
        <w:rPr>
          <w:sz w:val="24"/>
          <w:lang w:val="es-MX"/>
        </w:rPr>
        <w:t xml:space="preserve">encuentran </w:t>
      </w:r>
      <w:r w:rsidR="00A33024" w:rsidRPr="00B46ECC">
        <w:rPr>
          <w:sz w:val="24"/>
          <w:lang w:val="es-MX"/>
        </w:rPr>
        <w:t xml:space="preserve">la existencia de </w:t>
      </w:r>
      <w:r w:rsidR="00613D06" w:rsidRPr="00B46ECC">
        <w:rPr>
          <w:sz w:val="24"/>
          <w:lang w:val="es-MX"/>
        </w:rPr>
        <w:t xml:space="preserve">algunos obstáculos para el aprendizaje colaborativo en entornos virtuales. </w:t>
      </w:r>
      <w:r w:rsidR="00A33024" w:rsidRPr="00B46ECC">
        <w:rPr>
          <w:sz w:val="24"/>
          <w:lang w:val="es-MX"/>
        </w:rPr>
        <w:t>Al respecto</w:t>
      </w:r>
      <w:r w:rsidR="00220312" w:rsidRPr="00B46ECC">
        <w:rPr>
          <w:sz w:val="24"/>
          <w:lang w:val="es-MX"/>
        </w:rPr>
        <w:t xml:space="preserve">, </w:t>
      </w:r>
      <w:r w:rsidR="00613D06" w:rsidRPr="00B46ECC">
        <w:rPr>
          <w:sz w:val="24"/>
          <w:lang w:val="es-MX"/>
        </w:rPr>
        <w:t xml:space="preserve">Gros (2011) enfatiza que a nivel individual los estudiantes suelen tener dificultades a la hora de abordar este tipo de propuestas pedagógicas. En su opinión, el diseño mismo de las </w:t>
      </w:r>
      <w:r w:rsidR="00613D06" w:rsidRPr="00B46ECC">
        <w:rPr>
          <w:sz w:val="24"/>
          <w:lang w:val="es-MX"/>
        </w:rPr>
        <w:lastRenderedPageBreak/>
        <w:t xml:space="preserve">actividades </w:t>
      </w:r>
      <w:r w:rsidR="0026555D">
        <w:rPr>
          <w:sz w:val="24"/>
          <w:lang w:val="es-MX"/>
        </w:rPr>
        <w:t>—</w:t>
      </w:r>
      <w:r w:rsidR="00613D06" w:rsidRPr="00B46ECC">
        <w:rPr>
          <w:sz w:val="24"/>
          <w:lang w:val="es-MX"/>
        </w:rPr>
        <w:t>y problemáticas de tipo comunicacionales</w:t>
      </w:r>
      <w:r w:rsidR="0026555D">
        <w:rPr>
          <w:sz w:val="24"/>
          <w:lang w:val="es-MX"/>
        </w:rPr>
        <w:t>—</w:t>
      </w:r>
      <w:r w:rsidR="00613D06" w:rsidRPr="00B46ECC">
        <w:rPr>
          <w:sz w:val="24"/>
          <w:lang w:val="es-MX"/>
        </w:rPr>
        <w:t xml:space="preserve"> complejizan la colaboración</w:t>
      </w:r>
      <w:r w:rsidR="00BB3FBD" w:rsidRPr="00B46ECC">
        <w:rPr>
          <w:sz w:val="24"/>
          <w:lang w:val="es-MX"/>
        </w:rPr>
        <w:t xml:space="preserve"> en los procesos de aprendizaje</w:t>
      </w:r>
      <w:r w:rsidR="00613D06" w:rsidRPr="00B46ECC">
        <w:rPr>
          <w:sz w:val="24"/>
          <w:lang w:val="es-MX"/>
        </w:rPr>
        <w:t xml:space="preserve">. </w:t>
      </w:r>
    </w:p>
    <w:p w14:paraId="78FE0EAE" w14:textId="742E60F5" w:rsidR="00613D06" w:rsidRPr="00B46ECC" w:rsidRDefault="00913701" w:rsidP="00FD30D4">
      <w:pPr>
        <w:pStyle w:val="Sangradetextonormal"/>
        <w:spacing w:line="360" w:lineRule="auto"/>
        <w:ind w:firstLine="708"/>
        <w:rPr>
          <w:sz w:val="24"/>
          <w:lang w:val="es-MX"/>
        </w:rPr>
      </w:pPr>
      <w:r>
        <w:rPr>
          <w:sz w:val="24"/>
          <w:lang w:val="es-MX"/>
        </w:rPr>
        <w:t>Y por el otro</w:t>
      </w:r>
      <w:r w:rsidR="00220312" w:rsidRPr="00B46ECC">
        <w:rPr>
          <w:sz w:val="24"/>
          <w:lang w:val="es-MX"/>
        </w:rPr>
        <w:t xml:space="preserve">, </w:t>
      </w:r>
      <w:r w:rsidR="00C86390" w:rsidRPr="00B46ECC">
        <w:rPr>
          <w:sz w:val="24"/>
          <w:lang w:val="es-MX"/>
        </w:rPr>
        <w:t>recientemente en Europa</w:t>
      </w:r>
      <w:r w:rsidR="00613D06" w:rsidRPr="00B46ECC">
        <w:rPr>
          <w:sz w:val="24"/>
          <w:lang w:val="es-MX"/>
        </w:rPr>
        <w:t xml:space="preserve"> diversos grupos de investigación, con un enfoque sociocultural sobre el aprendizaje, se </w:t>
      </w:r>
      <w:r w:rsidR="0026555D">
        <w:rPr>
          <w:sz w:val="24"/>
          <w:lang w:val="es-MX"/>
        </w:rPr>
        <w:t>han orientado</w:t>
      </w:r>
      <w:r w:rsidR="0026555D" w:rsidRPr="00B46ECC">
        <w:rPr>
          <w:sz w:val="24"/>
          <w:lang w:val="es-MX"/>
        </w:rPr>
        <w:t xml:space="preserve"> </w:t>
      </w:r>
      <w:r w:rsidR="00613D06" w:rsidRPr="00B46ECC">
        <w:rPr>
          <w:sz w:val="24"/>
          <w:lang w:val="es-MX"/>
        </w:rPr>
        <w:t xml:space="preserve">al análisis de las condiciones que favorecen el aprendizaje colaborativo y el análisis de las interacciones a partir del uso de la tecnología. Bajo este enfoque, se percibe una continuación de los trabajos piagetianos y </w:t>
      </w:r>
      <w:proofErr w:type="spellStart"/>
      <w:r w:rsidR="00217045" w:rsidRPr="00217045">
        <w:rPr>
          <w:sz w:val="24"/>
          <w:lang w:val="es-MX"/>
        </w:rPr>
        <w:t>vygotskianos</w:t>
      </w:r>
      <w:proofErr w:type="spellEnd"/>
      <w:r w:rsidR="00217045" w:rsidRPr="00217045">
        <w:rPr>
          <w:sz w:val="24"/>
          <w:lang w:val="es-MX"/>
        </w:rPr>
        <w:t xml:space="preserve"> </w:t>
      </w:r>
      <w:r w:rsidR="00613D06" w:rsidRPr="00B46ECC">
        <w:rPr>
          <w:sz w:val="24"/>
          <w:lang w:val="es-MX"/>
        </w:rPr>
        <w:t>sobre</w:t>
      </w:r>
      <w:r w:rsidR="00217045">
        <w:rPr>
          <w:sz w:val="24"/>
          <w:lang w:val="es-MX"/>
        </w:rPr>
        <w:t xml:space="preserve"> el</w:t>
      </w:r>
      <w:r w:rsidR="00613D06" w:rsidRPr="00B46ECC">
        <w:rPr>
          <w:sz w:val="24"/>
          <w:lang w:val="es-MX"/>
        </w:rPr>
        <w:t xml:space="preserve"> aprendizaje colaborativo con un </w:t>
      </w:r>
      <w:r w:rsidR="00217045">
        <w:rPr>
          <w:sz w:val="24"/>
          <w:lang w:val="es-MX"/>
        </w:rPr>
        <w:t>acercamiento</w:t>
      </w:r>
      <w:r w:rsidR="00217045" w:rsidRPr="00B46ECC">
        <w:rPr>
          <w:sz w:val="24"/>
          <w:lang w:val="es-MX"/>
        </w:rPr>
        <w:t xml:space="preserve"> </w:t>
      </w:r>
      <w:r w:rsidR="00613D06" w:rsidRPr="00B46ECC">
        <w:rPr>
          <w:sz w:val="24"/>
          <w:lang w:val="es-MX"/>
        </w:rPr>
        <w:t xml:space="preserve">más cualitativo sobre los resultados </w:t>
      </w:r>
      <w:r w:rsidR="00220312" w:rsidRPr="00B46ECC">
        <w:rPr>
          <w:sz w:val="24"/>
          <w:lang w:val="es-MX"/>
        </w:rPr>
        <w:t xml:space="preserve">favorables </w:t>
      </w:r>
      <w:r w:rsidR="00613D06" w:rsidRPr="00B46ECC">
        <w:rPr>
          <w:sz w:val="24"/>
          <w:lang w:val="es-MX"/>
        </w:rPr>
        <w:t>de este proceso.</w:t>
      </w:r>
    </w:p>
    <w:p w14:paraId="45862A3D" w14:textId="7E759CFE" w:rsidR="00613D06" w:rsidRPr="00B46ECC" w:rsidRDefault="00613D06" w:rsidP="00FD30D4">
      <w:pPr>
        <w:pStyle w:val="Sangradetextonormal"/>
        <w:spacing w:line="360" w:lineRule="auto"/>
        <w:ind w:firstLine="708"/>
        <w:rPr>
          <w:sz w:val="24"/>
          <w:lang w:val="es-MX"/>
        </w:rPr>
      </w:pPr>
      <w:r w:rsidRPr="00B46ECC">
        <w:rPr>
          <w:sz w:val="24"/>
          <w:lang w:val="es-MX"/>
        </w:rPr>
        <w:t xml:space="preserve">Cabe mencionar </w:t>
      </w:r>
      <w:r w:rsidR="001A25E0">
        <w:rPr>
          <w:sz w:val="24"/>
          <w:lang w:val="es-MX"/>
        </w:rPr>
        <w:t>que ante la controversia de ambas corrientes mencionadas</w:t>
      </w:r>
      <w:r w:rsidRPr="00B46ECC">
        <w:rPr>
          <w:sz w:val="24"/>
          <w:lang w:val="es-MX"/>
        </w:rPr>
        <w:t xml:space="preserve"> el interés de este trabajo es adoptar una postura desde un enfoque social constructivista que analice </w:t>
      </w:r>
      <w:r w:rsidR="005C24B7" w:rsidRPr="00B46ECC">
        <w:rPr>
          <w:sz w:val="24"/>
          <w:lang w:val="es-MX"/>
        </w:rPr>
        <w:t xml:space="preserve">el uso de herramientas colaborativas </w:t>
      </w:r>
      <w:r w:rsidR="00F53A73">
        <w:rPr>
          <w:sz w:val="24"/>
          <w:lang w:val="es-MX"/>
        </w:rPr>
        <w:t>en</w:t>
      </w:r>
      <w:r w:rsidR="00217045" w:rsidRPr="00B46ECC">
        <w:rPr>
          <w:sz w:val="24"/>
          <w:lang w:val="es-MX"/>
        </w:rPr>
        <w:t xml:space="preserve"> </w:t>
      </w:r>
      <w:r w:rsidR="005C24B7" w:rsidRPr="00B46ECC">
        <w:rPr>
          <w:sz w:val="24"/>
          <w:lang w:val="es-MX"/>
        </w:rPr>
        <w:t xml:space="preserve">relación </w:t>
      </w:r>
      <w:r w:rsidR="00F53A73">
        <w:rPr>
          <w:sz w:val="24"/>
          <w:lang w:val="es-MX"/>
        </w:rPr>
        <w:t>con</w:t>
      </w:r>
      <w:r w:rsidR="00F53A73" w:rsidRPr="00B46ECC">
        <w:rPr>
          <w:sz w:val="24"/>
          <w:lang w:val="es-MX"/>
        </w:rPr>
        <w:t xml:space="preserve"> </w:t>
      </w:r>
      <w:r w:rsidRPr="00B46ECC">
        <w:rPr>
          <w:sz w:val="24"/>
          <w:lang w:val="es-MX"/>
        </w:rPr>
        <w:t>las condiciones de las redes de colaboración en el aprendizaje virtual con estudiantes de posgrado</w:t>
      </w:r>
      <w:r w:rsidR="007217FC">
        <w:rPr>
          <w:sz w:val="24"/>
          <w:lang w:val="es-MX"/>
        </w:rPr>
        <w:t>. Lo anterior con</w:t>
      </w:r>
      <w:r w:rsidRPr="00B46ECC">
        <w:rPr>
          <w:sz w:val="24"/>
          <w:lang w:val="es-MX"/>
        </w:rPr>
        <w:t xml:space="preserve"> la inte</w:t>
      </w:r>
      <w:r w:rsidR="005C24B7" w:rsidRPr="00B46ECC">
        <w:rPr>
          <w:sz w:val="24"/>
          <w:lang w:val="es-MX"/>
        </w:rPr>
        <w:t>nción de conocer las percepciones sobre los procesos</w:t>
      </w:r>
      <w:r w:rsidRPr="00B46ECC">
        <w:rPr>
          <w:sz w:val="24"/>
          <w:lang w:val="es-MX"/>
        </w:rPr>
        <w:t xml:space="preserve"> de colaboración y aprendizaje que</w:t>
      </w:r>
      <w:r w:rsidR="00B85D40" w:rsidRPr="00B46ECC">
        <w:rPr>
          <w:sz w:val="24"/>
          <w:lang w:val="es-MX"/>
        </w:rPr>
        <w:t xml:space="preserve"> se realizan en un contexto espec</w:t>
      </w:r>
      <w:r w:rsidR="007217FC">
        <w:rPr>
          <w:sz w:val="24"/>
          <w:lang w:val="es-MX"/>
        </w:rPr>
        <w:t>í</w:t>
      </w:r>
      <w:r w:rsidR="00B85D40" w:rsidRPr="00B46ECC">
        <w:rPr>
          <w:sz w:val="24"/>
          <w:lang w:val="es-MX"/>
        </w:rPr>
        <w:t xml:space="preserve">fico </w:t>
      </w:r>
      <w:r w:rsidR="00257BB6" w:rsidRPr="00B46ECC">
        <w:rPr>
          <w:sz w:val="24"/>
          <w:lang w:val="es-MX"/>
        </w:rPr>
        <w:t>y con estudiantes que</w:t>
      </w:r>
      <w:r w:rsidR="00B85D40" w:rsidRPr="00B46ECC">
        <w:rPr>
          <w:sz w:val="24"/>
          <w:lang w:val="es-MX"/>
        </w:rPr>
        <w:t xml:space="preserve"> tienen ciertas características</w:t>
      </w:r>
      <w:r w:rsidR="007217FC">
        <w:rPr>
          <w:sz w:val="24"/>
          <w:lang w:val="es-MX"/>
        </w:rPr>
        <w:t>,</w:t>
      </w:r>
      <w:r w:rsidR="00B85D40" w:rsidRPr="00B46ECC">
        <w:rPr>
          <w:sz w:val="24"/>
          <w:lang w:val="es-MX"/>
        </w:rPr>
        <w:t xml:space="preserve"> y</w:t>
      </w:r>
      <w:r w:rsidRPr="00B46ECC">
        <w:rPr>
          <w:sz w:val="24"/>
          <w:lang w:val="es-MX"/>
        </w:rPr>
        <w:t xml:space="preserve"> </w:t>
      </w:r>
      <w:r w:rsidR="00B85D40" w:rsidRPr="00B46ECC">
        <w:rPr>
          <w:sz w:val="24"/>
          <w:lang w:val="es-MX"/>
        </w:rPr>
        <w:t xml:space="preserve">que </w:t>
      </w:r>
      <w:r w:rsidR="007217FC">
        <w:rPr>
          <w:sz w:val="24"/>
          <w:lang w:val="es-MX"/>
        </w:rPr>
        <w:t>sea de ayuda para</w:t>
      </w:r>
      <w:r w:rsidRPr="00B46ECC">
        <w:rPr>
          <w:sz w:val="24"/>
          <w:lang w:val="es-MX"/>
        </w:rPr>
        <w:t xml:space="preserve"> responder si es posible generar y gestionar conocimiento a través </w:t>
      </w:r>
      <w:r w:rsidR="00BB3FBD" w:rsidRPr="00B46ECC">
        <w:rPr>
          <w:sz w:val="24"/>
          <w:lang w:val="es-MX"/>
        </w:rPr>
        <w:t>del uso de herramientas y</w:t>
      </w:r>
      <w:r w:rsidRPr="00B46ECC">
        <w:rPr>
          <w:sz w:val="24"/>
          <w:lang w:val="es-MX"/>
        </w:rPr>
        <w:t xml:space="preserve"> redes de colaboración, </w:t>
      </w:r>
      <w:r w:rsidR="00BB3FBD" w:rsidRPr="00B46ECC">
        <w:rPr>
          <w:sz w:val="24"/>
          <w:lang w:val="es-MX"/>
        </w:rPr>
        <w:t xml:space="preserve">así como </w:t>
      </w:r>
      <w:r w:rsidRPr="00B46ECC">
        <w:rPr>
          <w:sz w:val="24"/>
          <w:lang w:val="es-MX"/>
        </w:rPr>
        <w:t>de qué forma las redes de colaboración contribuyen a la construcción de aprendizajes y bajo qué condiciones se gestan</w:t>
      </w:r>
      <w:r w:rsidR="005C24B7" w:rsidRPr="00B46ECC">
        <w:rPr>
          <w:sz w:val="24"/>
          <w:lang w:val="es-MX"/>
        </w:rPr>
        <w:t xml:space="preserve"> con los estudiantes de posgrado del </w:t>
      </w:r>
      <w:r w:rsidR="00AD2ED4">
        <w:rPr>
          <w:sz w:val="24"/>
          <w:lang w:val="es-MX"/>
        </w:rPr>
        <w:t>SUV</w:t>
      </w:r>
      <w:r w:rsidR="005C24B7" w:rsidRPr="00B46ECC">
        <w:rPr>
          <w:sz w:val="24"/>
          <w:lang w:val="es-MX"/>
        </w:rPr>
        <w:t>.</w:t>
      </w:r>
    </w:p>
    <w:p w14:paraId="470F37E8" w14:textId="77777777" w:rsidR="00F9621F" w:rsidRPr="00B46ECC" w:rsidRDefault="00F9621F" w:rsidP="00FD30D4">
      <w:pPr>
        <w:shd w:val="clear" w:color="auto" w:fill="FFFFFF"/>
        <w:spacing w:after="0" w:line="360" w:lineRule="auto"/>
        <w:jc w:val="both"/>
        <w:rPr>
          <w:rFonts w:ascii="Times New Roman" w:hAnsi="Times New Roman" w:cs="Times New Roman"/>
          <w:b/>
          <w:sz w:val="24"/>
          <w:szCs w:val="24"/>
        </w:rPr>
      </w:pPr>
    </w:p>
    <w:p w14:paraId="2DE09FA4" w14:textId="5B6F4E4B" w:rsidR="00F9621F" w:rsidRPr="00B46ECC" w:rsidRDefault="009C3C56" w:rsidP="00FD30D4">
      <w:pPr>
        <w:shd w:val="clear" w:color="auto" w:fill="FFFFFF"/>
        <w:spacing w:after="0" w:line="360" w:lineRule="auto"/>
        <w:jc w:val="both"/>
        <w:rPr>
          <w:rFonts w:ascii="Times New Roman" w:hAnsi="Times New Roman" w:cs="Times New Roman"/>
          <w:sz w:val="24"/>
          <w:szCs w:val="24"/>
        </w:rPr>
      </w:pPr>
      <w:r w:rsidRPr="00FD30D4">
        <w:rPr>
          <w:rFonts w:ascii="Times New Roman" w:hAnsi="Times New Roman" w:cs="Times New Roman"/>
          <w:b/>
          <w:sz w:val="32"/>
          <w:szCs w:val="24"/>
        </w:rPr>
        <w:t>Objetivo</w:t>
      </w:r>
      <w:r w:rsidRPr="00FD30D4">
        <w:rPr>
          <w:rFonts w:ascii="Times New Roman" w:hAnsi="Times New Roman" w:cs="Times New Roman"/>
          <w:sz w:val="32"/>
          <w:szCs w:val="24"/>
        </w:rPr>
        <w:t xml:space="preserve"> </w:t>
      </w:r>
    </w:p>
    <w:p w14:paraId="1D5920AF" w14:textId="0114A8C6" w:rsidR="00F9621F" w:rsidRPr="00B46ECC" w:rsidRDefault="00F9621F" w:rsidP="00FD30D4">
      <w:pPr>
        <w:shd w:val="clear" w:color="auto" w:fill="FFFFFF"/>
        <w:spacing w:after="0" w:line="360" w:lineRule="auto"/>
        <w:ind w:firstLine="708"/>
        <w:jc w:val="both"/>
        <w:rPr>
          <w:rFonts w:ascii="Times New Roman" w:hAnsi="Times New Roman" w:cs="Times New Roman"/>
          <w:sz w:val="24"/>
          <w:szCs w:val="24"/>
        </w:rPr>
      </w:pPr>
      <w:r w:rsidRPr="00B46ECC">
        <w:rPr>
          <w:rFonts w:ascii="Times New Roman" w:hAnsi="Times New Roman" w:cs="Times New Roman"/>
          <w:sz w:val="24"/>
          <w:szCs w:val="24"/>
        </w:rPr>
        <w:t xml:space="preserve">El objetivo de este trabajo </w:t>
      </w:r>
      <w:r w:rsidR="00AD2ED4">
        <w:rPr>
          <w:rFonts w:ascii="Times New Roman" w:hAnsi="Times New Roman" w:cs="Times New Roman"/>
          <w:sz w:val="24"/>
          <w:szCs w:val="24"/>
        </w:rPr>
        <w:t>es</w:t>
      </w:r>
      <w:r w:rsidR="00AD2ED4" w:rsidRPr="00B46ECC">
        <w:rPr>
          <w:rFonts w:ascii="Times New Roman" w:hAnsi="Times New Roman" w:cs="Times New Roman"/>
          <w:sz w:val="24"/>
          <w:szCs w:val="24"/>
        </w:rPr>
        <w:t xml:space="preserve"> </w:t>
      </w:r>
      <w:r w:rsidRPr="00B46ECC">
        <w:rPr>
          <w:rFonts w:ascii="Times New Roman" w:hAnsi="Times New Roman" w:cs="Times New Roman"/>
          <w:sz w:val="24"/>
          <w:szCs w:val="24"/>
        </w:rPr>
        <w:t xml:space="preserve">recuperar las percepciones de </w:t>
      </w:r>
      <w:r w:rsidR="00AD2ED4">
        <w:rPr>
          <w:rFonts w:ascii="Times New Roman" w:hAnsi="Times New Roman" w:cs="Times New Roman"/>
          <w:sz w:val="24"/>
          <w:szCs w:val="24"/>
        </w:rPr>
        <w:t xml:space="preserve">algunos </w:t>
      </w:r>
      <w:r w:rsidRPr="00B46ECC">
        <w:rPr>
          <w:rFonts w:ascii="Times New Roman" w:hAnsi="Times New Roman" w:cs="Times New Roman"/>
          <w:sz w:val="24"/>
          <w:szCs w:val="24"/>
        </w:rPr>
        <w:t xml:space="preserve">estudiantes de posgrado sobre sus experiencias de colaboración en red, con relación al uso de herramientas colaborativas y sus efectos en el aprendizaje. </w:t>
      </w:r>
    </w:p>
    <w:p w14:paraId="7F47A5B3" w14:textId="77777777" w:rsidR="00F77E60" w:rsidRPr="00B46ECC" w:rsidRDefault="00F77E60" w:rsidP="00FD30D4">
      <w:pPr>
        <w:pStyle w:val="Sangradetextonormal"/>
        <w:spacing w:line="360" w:lineRule="auto"/>
        <w:ind w:firstLine="0"/>
        <w:rPr>
          <w:b/>
          <w:sz w:val="24"/>
          <w:lang w:val="es-MX"/>
        </w:rPr>
      </w:pPr>
    </w:p>
    <w:p w14:paraId="7AACB2D8" w14:textId="327EF0C6" w:rsidR="00613D06" w:rsidRPr="00FD30D4" w:rsidRDefault="009C3C56" w:rsidP="00FD30D4">
      <w:pPr>
        <w:pStyle w:val="Sangradetextonormal"/>
        <w:spacing w:line="360" w:lineRule="auto"/>
        <w:ind w:firstLine="0"/>
        <w:rPr>
          <w:rFonts w:ascii="Calibri" w:hAnsi="Calibri" w:cs="Calibri"/>
          <w:b/>
          <w:color w:val="000000"/>
          <w:sz w:val="28"/>
          <w:szCs w:val="28"/>
          <w:lang w:val="es-ES_tradnl" w:eastAsia="es-MX"/>
        </w:rPr>
      </w:pPr>
      <w:r w:rsidRPr="00FD30D4">
        <w:rPr>
          <w:rFonts w:ascii="Calibri" w:hAnsi="Calibri" w:cs="Calibri"/>
          <w:b/>
          <w:color w:val="000000"/>
          <w:sz w:val="28"/>
          <w:szCs w:val="28"/>
          <w:lang w:val="es-ES_tradnl" w:eastAsia="es-MX"/>
        </w:rPr>
        <w:t xml:space="preserve">Metodología </w:t>
      </w:r>
    </w:p>
    <w:p w14:paraId="4E55FB2F" w14:textId="279D63B2" w:rsidR="007808C4" w:rsidRPr="00B46ECC" w:rsidRDefault="00613D06" w:rsidP="00FD30D4">
      <w:pPr>
        <w:shd w:val="clear" w:color="auto" w:fill="FFFFFF"/>
        <w:spacing w:after="0" w:line="360" w:lineRule="auto"/>
        <w:ind w:firstLine="708"/>
        <w:jc w:val="both"/>
        <w:rPr>
          <w:rFonts w:ascii="Times New Roman" w:hAnsi="Times New Roman" w:cs="Times New Roman"/>
          <w:sz w:val="24"/>
          <w:szCs w:val="24"/>
        </w:rPr>
      </w:pPr>
      <w:r w:rsidRPr="00B46ECC">
        <w:rPr>
          <w:rFonts w:ascii="Times New Roman" w:hAnsi="Times New Roman" w:cs="Times New Roman"/>
          <w:sz w:val="24"/>
          <w:szCs w:val="24"/>
        </w:rPr>
        <w:t>Este trabajo responde a una primera</w:t>
      </w:r>
      <w:r w:rsidR="001D411C" w:rsidRPr="00B46ECC">
        <w:rPr>
          <w:rFonts w:ascii="Times New Roman" w:hAnsi="Times New Roman" w:cs="Times New Roman"/>
          <w:sz w:val="24"/>
          <w:szCs w:val="24"/>
        </w:rPr>
        <w:t xml:space="preserve"> etapa de investigación con enfoque</w:t>
      </w:r>
      <w:r w:rsidR="00257BB6" w:rsidRPr="00B46ECC">
        <w:rPr>
          <w:rFonts w:ascii="Times New Roman" w:hAnsi="Times New Roman" w:cs="Times New Roman"/>
          <w:sz w:val="24"/>
          <w:szCs w:val="24"/>
        </w:rPr>
        <w:t xml:space="preserve"> mixto</w:t>
      </w:r>
      <w:r w:rsidR="007E51F8" w:rsidRPr="00B46ECC">
        <w:rPr>
          <w:rFonts w:ascii="Times New Roman" w:hAnsi="Times New Roman" w:cs="Times New Roman"/>
          <w:sz w:val="24"/>
          <w:szCs w:val="24"/>
        </w:rPr>
        <w:t>. L</w:t>
      </w:r>
      <w:r w:rsidR="001D411C" w:rsidRPr="00B46ECC">
        <w:rPr>
          <w:rFonts w:ascii="Times New Roman" w:hAnsi="Times New Roman" w:cs="Times New Roman"/>
          <w:sz w:val="24"/>
          <w:szCs w:val="24"/>
        </w:rPr>
        <w:t>os resultados que</w:t>
      </w:r>
      <w:r w:rsidR="00AD2ED4">
        <w:rPr>
          <w:rFonts w:ascii="Times New Roman" w:hAnsi="Times New Roman" w:cs="Times New Roman"/>
          <w:sz w:val="24"/>
          <w:szCs w:val="24"/>
        </w:rPr>
        <w:t xml:space="preserve"> se</w:t>
      </w:r>
      <w:r w:rsidR="001D411C" w:rsidRPr="00B46ECC">
        <w:rPr>
          <w:rFonts w:ascii="Times New Roman" w:hAnsi="Times New Roman" w:cs="Times New Roman"/>
          <w:sz w:val="24"/>
          <w:szCs w:val="24"/>
        </w:rPr>
        <w:t xml:space="preserve"> presentan son producto de </w:t>
      </w:r>
      <w:r w:rsidR="00257BB6" w:rsidRPr="00B46ECC">
        <w:rPr>
          <w:rFonts w:ascii="Times New Roman" w:hAnsi="Times New Roman" w:cs="Times New Roman"/>
          <w:sz w:val="24"/>
          <w:szCs w:val="24"/>
        </w:rPr>
        <w:t>la aplicación de una encuesta en línea</w:t>
      </w:r>
      <w:r w:rsidR="002900B2">
        <w:rPr>
          <w:rFonts w:ascii="Times New Roman" w:hAnsi="Times New Roman" w:cs="Times New Roman"/>
          <w:sz w:val="24"/>
          <w:szCs w:val="24"/>
        </w:rPr>
        <w:t>, con el empleo de</w:t>
      </w:r>
      <w:r w:rsidR="002900B2" w:rsidRPr="00B46ECC">
        <w:rPr>
          <w:rFonts w:ascii="Times New Roman" w:hAnsi="Times New Roman" w:cs="Times New Roman"/>
          <w:sz w:val="24"/>
          <w:szCs w:val="24"/>
        </w:rPr>
        <w:t xml:space="preserve"> </w:t>
      </w:r>
      <w:r w:rsidR="00AD2ED4">
        <w:rPr>
          <w:rFonts w:ascii="Times New Roman" w:hAnsi="Times New Roman" w:cs="Times New Roman"/>
          <w:sz w:val="24"/>
          <w:szCs w:val="24"/>
        </w:rPr>
        <w:t>G</w:t>
      </w:r>
      <w:r w:rsidR="00AD2ED4" w:rsidRPr="00B46ECC">
        <w:rPr>
          <w:rFonts w:ascii="Times New Roman" w:hAnsi="Times New Roman" w:cs="Times New Roman"/>
          <w:sz w:val="24"/>
          <w:szCs w:val="24"/>
        </w:rPr>
        <w:t xml:space="preserve">oogle </w:t>
      </w:r>
      <w:r w:rsidR="00AD2ED4">
        <w:rPr>
          <w:rFonts w:ascii="Times New Roman" w:hAnsi="Times New Roman" w:cs="Times New Roman"/>
          <w:sz w:val="24"/>
          <w:szCs w:val="24"/>
        </w:rPr>
        <w:t>D</w:t>
      </w:r>
      <w:r w:rsidR="00AD2ED4" w:rsidRPr="00B46ECC">
        <w:rPr>
          <w:rFonts w:ascii="Times New Roman" w:hAnsi="Times New Roman" w:cs="Times New Roman"/>
          <w:sz w:val="24"/>
          <w:szCs w:val="24"/>
        </w:rPr>
        <w:t>rive</w:t>
      </w:r>
      <w:r w:rsidR="002900B2">
        <w:rPr>
          <w:rFonts w:ascii="Times New Roman" w:hAnsi="Times New Roman" w:cs="Times New Roman"/>
          <w:sz w:val="24"/>
          <w:szCs w:val="24"/>
        </w:rPr>
        <w:t>,</w:t>
      </w:r>
      <w:r w:rsidR="00AD2ED4" w:rsidRPr="00B46ECC">
        <w:rPr>
          <w:rFonts w:ascii="Times New Roman" w:hAnsi="Times New Roman" w:cs="Times New Roman"/>
          <w:sz w:val="24"/>
          <w:szCs w:val="24"/>
        </w:rPr>
        <w:t xml:space="preserve"> </w:t>
      </w:r>
      <w:r w:rsidR="00257BB6" w:rsidRPr="00B46ECC">
        <w:rPr>
          <w:rFonts w:ascii="Times New Roman" w:hAnsi="Times New Roman" w:cs="Times New Roman"/>
          <w:sz w:val="24"/>
          <w:szCs w:val="24"/>
        </w:rPr>
        <w:t xml:space="preserve">que se sometió a un </w:t>
      </w:r>
      <w:r w:rsidR="001D411C" w:rsidRPr="00B46ECC">
        <w:rPr>
          <w:rFonts w:ascii="Times New Roman" w:hAnsi="Times New Roman" w:cs="Times New Roman"/>
          <w:sz w:val="24"/>
          <w:szCs w:val="24"/>
        </w:rPr>
        <w:t xml:space="preserve">análisis </w:t>
      </w:r>
      <w:r w:rsidR="007E51F8" w:rsidRPr="00B46ECC">
        <w:rPr>
          <w:rFonts w:ascii="Times New Roman" w:hAnsi="Times New Roman" w:cs="Times New Roman"/>
          <w:sz w:val="24"/>
          <w:szCs w:val="24"/>
        </w:rPr>
        <w:t>de estadística descriptiva</w:t>
      </w:r>
      <w:r w:rsidR="00257BB6" w:rsidRPr="00B46ECC">
        <w:rPr>
          <w:rFonts w:ascii="Times New Roman" w:hAnsi="Times New Roman" w:cs="Times New Roman"/>
          <w:sz w:val="24"/>
          <w:szCs w:val="24"/>
        </w:rPr>
        <w:t>.</w:t>
      </w:r>
      <w:r w:rsidR="001D411C" w:rsidRPr="00B46ECC">
        <w:rPr>
          <w:rFonts w:ascii="Times New Roman" w:hAnsi="Times New Roman" w:cs="Times New Roman"/>
          <w:sz w:val="24"/>
          <w:szCs w:val="24"/>
        </w:rPr>
        <w:t xml:space="preserve"> </w:t>
      </w:r>
      <w:r w:rsidR="00415A10" w:rsidRPr="00B46ECC">
        <w:rPr>
          <w:rFonts w:ascii="Times New Roman" w:hAnsi="Times New Roman" w:cs="Times New Roman"/>
          <w:sz w:val="24"/>
          <w:szCs w:val="24"/>
        </w:rPr>
        <w:t>Dicho</w:t>
      </w:r>
      <w:r w:rsidR="00257BB6" w:rsidRPr="00B46ECC">
        <w:rPr>
          <w:rFonts w:ascii="Times New Roman" w:hAnsi="Times New Roman" w:cs="Times New Roman"/>
          <w:sz w:val="24"/>
          <w:szCs w:val="24"/>
        </w:rPr>
        <w:t xml:space="preserve"> instrumento se valid</w:t>
      </w:r>
      <w:r w:rsidR="00415A10" w:rsidRPr="00B46ECC">
        <w:rPr>
          <w:rFonts w:ascii="Times New Roman" w:hAnsi="Times New Roman" w:cs="Times New Roman"/>
          <w:sz w:val="24"/>
          <w:szCs w:val="24"/>
        </w:rPr>
        <w:t>ó</w:t>
      </w:r>
      <w:r w:rsidR="007E51F8" w:rsidRPr="00B46ECC">
        <w:rPr>
          <w:rFonts w:ascii="Times New Roman" w:hAnsi="Times New Roman" w:cs="Times New Roman"/>
          <w:sz w:val="24"/>
          <w:szCs w:val="24"/>
        </w:rPr>
        <w:t xml:space="preserve"> a través </w:t>
      </w:r>
      <w:r w:rsidR="001D411C" w:rsidRPr="00B46ECC">
        <w:rPr>
          <w:rFonts w:ascii="Times New Roman" w:hAnsi="Times New Roman" w:cs="Times New Roman"/>
          <w:sz w:val="24"/>
          <w:szCs w:val="24"/>
        </w:rPr>
        <w:t>de un grado de significancia con el uso del</w:t>
      </w:r>
      <w:r w:rsidR="005F1058">
        <w:rPr>
          <w:rFonts w:ascii="Times New Roman" w:hAnsi="Times New Roman" w:cs="Times New Roman"/>
          <w:sz w:val="24"/>
          <w:szCs w:val="24"/>
        </w:rPr>
        <w:t xml:space="preserve"> </w:t>
      </w:r>
      <w:r w:rsidR="005F1058" w:rsidRPr="00FD30D4">
        <w:rPr>
          <w:rFonts w:ascii="Times New Roman" w:hAnsi="Times New Roman" w:cs="Times New Roman"/>
          <w:i/>
          <w:sz w:val="24"/>
          <w:szCs w:val="24"/>
        </w:rPr>
        <w:t>software</w:t>
      </w:r>
      <w:r w:rsidR="001D411C" w:rsidRPr="00B46ECC">
        <w:rPr>
          <w:rFonts w:ascii="Times New Roman" w:hAnsi="Times New Roman" w:cs="Times New Roman"/>
          <w:sz w:val="24"/>
          <w:szCs w:val="24"/>
        </w:rPr>
        <w:t xml:space="preserve"> </w:t>
      </w:r>
      <w:r w:rsidR="005F1058">
        <w:rPr>
          <w:rFonts w:ascii="Times New Roman" w:hAnsi="Times New Roman" w:cs="Times New Roman"/>
          <w:sz w:val="24"/>
          <w:szCs w:val="24"/>
        </w:rPr>
        <w:t>SPSS</w:t>
      </w:r>
      <w:r w:rsidR="005F1058" w:rsidRPr="00B46ECC">
        <w:rPr>
          <w:rFonts w:ascii="Times New Roman" w:hAnsi="Times New Roman" w:cs="Times New Roman"/>
          <w:sz w:val="24"/>
          <w:szCs w:val="24"/>
        </w:rPr>
        <w:t xml:space="preserve"> </w:t>
      </w:r>
      <w:r w:rsidR="001D411C" w:rsidRPr="00B46ECC">
        <w:rPr>
          <w:rFonts w:ascii="Times New Roman" w:hAnsi="Times New Roman" w:cs="Times New Roman"/>
          <w:sz w:val="24"/>
          <w:szCs w:val="24"/>
        </w:rPr>
        <w:t>versión 22</w:t>
      </w:r>
      <w:r w:rsidR="007E51F8" w:rsidRPr="00B46ECC">
        <w:rPr>
          <w:rFonts w:ascii="Times New Roman" w:hAnsi="Times New Roman" w:cs="Times New Roman"/>
          <w:sz w:val="24"/>
          <w:szCs w:val="24"/>
        </w:rPr>
        <w:t xml:space="preserve">. </w:t>
      </w:r>
      <w:r w:rsidR="00415A10" w:rsidRPr="00B46ECC">
        <w:rPr>
          <w:rFonts w:ascii="Times New Roman" w:hAnsi="Times New Roman" w:cs="Times New Roman"/>
          <w:sz w:val="24"/>
          <w:szCs w:val="24"/>
        </w:rPr>
        <w:t>L</w:t>
      </w:r>
      <w:r w:rsidR="00257BB6" w:rsidRPr="00B46ECC">
        <w:rPr>
          <w:rFonts w:ascii="Times New Roman" w:hAnsi="Times New Roman" w:cs="Times New Roman"/>
          <w:sz w:val="24"/>
          <w:szCs w:val="24"/>
        </w:rPr>
        <w:t>a</w:t>
      </w:r>
      <w:r w:rsidRPr="00B46ECC">
        <w:rPr>
          <w:rFonts w:ascii="Times New Roman" w:hAnsi="Times New Roman" w:cs="Times New Roman"/>
          <w:sz w:val="24"/>
          <w:szCs w:val="24"/>
        </w:rPr>
        <w:t xml:space="preserve"> encuesta </w:t>
      </w:r>
      <w:r w:rsidR="00C3489F" w:rsidRPr="00B46ECC">
        <w:rPr>
          <w:rFonts w:ascii="Times New Roman" w:hAnsi="Times New Roman" w:cs="Times New Roman"/>
          <w:sz w:val="24"/>
          <w:szCs w:val="24"/>
        </w:rPr>
        <w:t>comprend</w:t>
      </w:r>
      <w:r w:rsidR="00415A10" w:rsidRPr="00B46ECC">
        <w:rPr>
          <w:rFonts w:ascii="Times New Roman" w:hAnsi="Times New Roman" w:cs="Times New Roman"/>
          <w:sz w:val="24"/>
          <w:szCs w:val="24"/>
        </w:rPr>
        <w:t>ió</w:t>
      </w:r>
      <w:r w:rsidR="00C3489F" w:rsidRPr="00B46ECC">
        <w:rPr>
          <w:rFonts w:ascii="Times New Roman" w:hAnsi="Times New Roman" w:cs="Times New Roman"/>
          <w:sz w:val="24"/>
          <w:szCs w:val="24"/>
        </w:rPr>
        <w:t xml:space="preserve"> 22 </w:t>
      </w:r>
      <w:r w:rsidR="005F1058">
        <w:rPr>
          <w:rFonts w:ascii="Times New Roman" w:hAnsi="Times New Roman" w:cs="Times New Roman"/>
          <w:sz w:val="24"/>
          <w:szCs w:val="24"/>
        </w:rPr>
        <w:t>í</w:t>
      </w:r>
      <w:r w:rsidR="00C3489F" w:rsidRPr="00B46ECC">
        <w:rPr>
          <w:rFonts w:ascii="Times New Roman" w:hAnsi="Times New Roman" w:cs="Times New Roman"/>
          <w:sz w:val="24"/>
          <w:szCs w:val="24"/>
        </w:rPr>
        <w:t xml:space="preserve">tems o preguntas clasificadas </w:t>
      </w:r>
      <w:r w:rsidR="00257BB6" w:rsidRPr="00B46ECC">
        <w:rPr>
          <w:rFonts w:ascii="Times New Roman" w:hAnsi="Times New Roman" w:cs="Times New Roman"/>
          <w:sz w:val="24"/>
          <w:szCs w:val="24"/>
        </w:rPr>
        <w:t>en tres dimensiones</w:t>
      </w:r>
      <w:r w:rsidR="005F1058">
        <w:rPr>
          <w:rFonts w:ascii="Times New Roman" w:hAnsi="Times New Roman" w:cs="Times New Roman"/>
          <w:sz w:val="24"/>
          <w:szCs w:val="24"/>
        </w:rPr>
        <w:t>:</w:t>
      </w:r>
      <w:r w:rsidR="005F1058" w:rsidRPr="00B46ECC">
        <w:rPr>
          <w:rFonts w:ascii="Times New Roman" w:hAnsi="Times New Roman" w:cs="Times New Roman"/>
          <w:sz w:val="24"/>
          <w:szCs w:val="24"/>
        </w:rPr>
        <w:t xml:space="preserve"> </w:t>
      </w:r>
      <w:r w:rsidR="007808C4" w:rsidRPr="00B46ECC">
        <w:rPr>
          <w:rFonts w:ascii="Times New Roman" w:hAnsi="Times New Roman" w:cs="Times New Roman"/>
          <w:sz w:val="24"/>
          <w:szCs w:val="24"/>
        </w:rPr>
        <w:lastRenderedPageBreak/>
        <w:t xml:space="preserve">la dimensión </w:t>
      </w:r>
      <w:r w:rsidR="005F1058">
        <w:rPr>
          <w:rFonts w:ascii="Times New Roman" w:hAnsi="Times New Roman" w:cs="Times New Roman"/>
          <w:sz w:val="24"/>
          <w:szCs w:val="24"/>
        </w:rPr>
        <w:t>t</w:t>
      </w:r>
      <w:r w:rsidR="005F1058" w:rsidRPr="00B46ECC">
        <w:rPr>
          <w:rFonts w:ascii="Times New Roman" w:hAnsi="Times New Roman" w:cs="Times New Roman"/>
          <w:sz w:val="24"/>
          <w:szCs w:val="24"/>
        </w:rPr>
        <w:t xml:space="preserve">ecnológica </w:t>
      </w:r>
      <w:r w:rsidR="007808C4" w:rsidRPr="00B46ECC">
        <w:rPr>
          <w:rFonts w:ascii="Times New Roman" w:hAnsi="Times New Roman" w:cs="Times New Roman"/>
          <w:sz w:val="24"/>
          <w:szCs w:val="24"/>
        </w:rPr>
        <w:t>sobre uso y conocimiento de las herramientas colaborativas y las dimensiones</w:t>
      </w:r>
      <w:r w:rsidR="00257BB6" w:rsidRPr="00B46ECC">
        <w:rPr>
          <w:rFonts w:ascii="Times New Roman" w:hAnsi="Times New Roman" w:cs="Times New Roman"/>
          <w:sz w:val="24"/>
          <w:szCs w:val="24"/>
        </w:rPr>
        <w:t xml:space="preserve"> </w:t>
      </w:r>
      <w:r w:rsidR="005F1058">
        <w:rPr>
          <w:rFonts w:ascii="Times New Roman" w:hAnsi="Times New Roman" w:cs="Times New Roman"/>
          <w:sz w:val="24"/>
          <w:szCs w:val="24"/>
        </w:rPr>
        <w:t>p</w:t>
      </w:r>
      <w:r w:rsidR="005F1058" w:rsidRPr="00B46ECC">
        <w:rPr>
          <w:rFonts w:ascii="Times New Roman" w:hAnsi="Times New Roman" w:cs="Times New Roman"/>
          <w:sz w:val="24"/>
          <w:szCs w:val="24"/>
        </w:rPr>
        <w:t>sico</w:t>
      </w:r>
      <w:r w:rsidR="00257BB6" w:rsidRPr="00B46ECC">
        <w:rPr>
          <w:rFonts w:ascii="Times New Roman" w:hAnsi="Times New Roman" w:cs="Times New Roman"/>
          <w:sz w:val="24"/>
          <w:szCs w:val="24"/>
        </w:rPr>
        <w:t xml:space="preserve">social y </w:t>
      </w:r>
      <w:r w:rsidR="005F1058">
        <w:rPr>
          <w:rFonts w:ascii="Times New Roman" w:hAnsi="Times New Roman" w:cs="Times New Roman"/>
          <w:sz w:val="24"/>
          <w:szCs w:val="24"/>
        </w:rPr>
        <w:t>p</w:t>
      </w:r>
      <w:r w:rsidR="005F1058" w:rsidRPr="00B46ECC">
        <w:rPr>
          <w:rFonts w:ascii="Times New Roman" w:hAnsi="Times New Roman" w:cs="Times New Roman"/>
          <w:sz w:val="24"/>
          <w:szCs w:val="24"/>
        </w:rPr>
        <w:t xml:space="preserve">edagógica </w:t>
      </w:r>
      <w:r w:rsidR="007808C4" w:rsidRPr="00B46ECC">
        <w:rPr>
          <w:rFonts w:ascii="Times New Roman" w:hAnsi="Times New Roman" w:cs="Times New Roman"/>
          <w:sz w:val="24"/>
          <w:szCs w:val="24"/>
        </w:rPr>
        <w:t>sobre la percepción del aprendizaje en línea</w:t>
      </w:r>
      <w:r w:rsidR="00C3489F" w:rsidRPr="00B46ECC">
        <w:rPr>
          <w:rFonts w:ascii="Times New Roman" w:hAnsi="Times New Roman" w:cs="Times New Roman"/>
          <w:sz w:val="24"/>
          <w:szCs w:val="24"/>
        </w:rPr>
        <w:t>.</w:t>
      </w:r>
    </w:p>
    <w:p w14:paraId="53921782" w14:textId="5FC54797" w:rsidR="00257BB6" w:rsidRPr="00B46ECC" w:rsidRDefault="00016A34" w:rsidP="00FD30D4">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C3489F" w:rsidRPr="00B46ECC">
        <w:rPr>
          <w:rFonts w:ascii="Times New Roman" w:hAnsi="Times New Roman" w:cs="Times New Roman"/>
          <w:sz w:val="24"/>
          <w:szCs w:val="24"/>
        </w:rPr>
        <w:t>a dimensión</w:t>
      </w:r>
      <w:r w:rsidR="00257BB6" w:rsidRPr="00B46ECC">
        <w:rPr>
          <w:rFonts w:ascii="Times New Roman" w:hAnsi="Times New Roman" w:cs="Times New Roman"/>
          <w:sz w:val="24"/>
          <w:szCs w:val="24"/>
        </w:rPr>
        <w:t xml:space="preserve"> tecnológica</w:t>
      </w:r>
      <w:r w:rsidR="005F1058">
        <w:rPr>
          <w:rFonts w:ascii="Times New Roman" w:hAnsi="Times New Roman" w:cs="Times New Roman"/>
          <w:sz w:val="24"/>
          <w:szCs w:val="24"/>
        </w:rPr>
        <w:t xml:space="preserve"> </w:t>
      </w:r>
      <w:r w:rsidR="007808C4" w:rsidRPr="00B46ECC">
        <w:rPr>
          <w:rFonts w:ascii="Times New Roman" w:hAnsi="Times New Roman" w:cs="Times New Roman"/>
          <w:sz w:val="24"/>
          <w:szCs w:val="24"/>
        </w:rPr>
        <w:t xml:space="preserve">comprendió como categoría </w:t>
      </w:r>
      <w:r w:rsidR="00C3489F" w:rsidRPr="00B46ECC">
        <w:rPr>
          <w:rFonts w:ascii="Times New Roman" w:hAnsi="Times New Roman" w:cs="Times New Roman"/>
          <w:sz w:val="24"/>
          <w:szCs w:val="24"/>
        </w:rPr>
        <w:t>el</w:t>
      </w:r>
      <w:r w:rsidR="00257BB6" w:rsidRPr="00B46ECC">
        <w:rPr>
          <w:rFonts w:ascii="Times New Roman" w:hAnsi="Times New Roman" w:cs="Times New Roman"/>
          <w:sz w:val="24"/>
          <w:szCs w:val="24"/>
        </w:rPr>
        <w:t xml:space="preserve"> </w:t>
      </w:r>
      <w:r w:rsidR="007808C4" w:rsidRPr="00B46ECC">
        <w:rPr>
          <w:rFonts w:ascii="Times New Roman" w:hAnsi="Times New Roman" w:cs="Times New Roman"/>
          <w:sz w:val="24"/>
          <w:szCs w:val="24"/>
        </w:rPr>
        <w:t xml:space="preserve">uso y </w:t>
      </w:r>
      <w:r w:rsidR="00257BB6" w:rsidRPr="00B46ECC">
        <w:rPr>
          <w:rFonts w:ascii="Times New Roman" w:hAnsi="Times New Roman" w:cs="Times New Roman"/>
          <w:sz w:val="24"/>
          <w:szCs w:val="24"/>
        </w:rPr>
        <w:t>conocimiento</w:t>
      </w:r>
      <w:r w:rsidR="00C3489F" w:rsidRPr="00B46ECC">
        <w:rPr>
          <w:rFonts w:ascii="Times New Roman" w:hAnsi="Times New Roman" w:cs="Times New Roman"/>
          <w:sz w:val="24"/>
          <w:szCs w:val="24"/>
        </w:rPr>
        <w:t>,</w:t>
      </w:r>
      <w:r w:rsidR="00257BB6" w:rsidRPr="00B46ECC">
        <w:rPr>
          <w:rFonts w:ascii="Times New Roman" w:hAnsi="Times New Roman" w:cs="Times New Roman"/>
          <w:sz w:val="24"/>
          <w:szCs w:val="24"/>
        </w:rPr>
        <w:t xml:space="preserve"> </w:t>
      </w:r>
      <w:r w:rsidR="00C3489F" w:rsidRPr="00B46ECC">
        <w:rPr>
          <w:rFonts w:ascii="Times New Roman" w:hAnsi="Times New Roman" w:cs="Times New Roman"/>
          <w:sz w:val="24"/>
          <w:szCs w:val="24"/>
        </w:rPr>
        <w:t>con la intención de conocer la conceptualización de los estudiantes sobre las herramientas colaborativas, cu</w:t>
      </w:r>
      <w:r w:rsidR="005F1058">
        <w:rPr>
          <w:rFonts w:ascii="Times New Roman" w:hAnsi="Times New Roman" w:cs="Times New Roman"/>
          <w:sz w:val="24"/>
          <w:szCs w:val="24"/>
        </w:rPr>
        <w:t>á</w:t>
      </w:r>
      <w:r w:rsidR="00C3489F" w:rsidRPr="00B46ECC">
        <w:rPr>
          <w:rFonts w:ascii="Times New Roman" w:hAnsi="Times New Roman" w:cs="Times New Roman"/>
          <w:sz w:val="24"/>
          <w:szCs w:val="24"/>
        </w:rPr>
        <w:t>les conocía</w:t>
      </w:r>
      <w:r w:rsidR="005F1058">
        <w:rPr>
          <w:rFonts w:ascii="Times New Roman" w:hAnsi="Times New Roman" w:cs="Times New Roman"/>
          <w:sz w:val="24"/>
          <w:szCs w:val="24"/>
        </w:rPr>
        <w:t>n</w:t>
      </w:r>
      <w:r w:rsidR="00C3489F" w:rsidRPr="00B46ECC">
        <w:rPr>
          <w:rFonts w:ascii="Times New Roman" w:hAnsi="Times New Roman" w:cs="Times New Roman"/>
          <w:sz w:val="24"/>
          <w:szCs w:val="24"/>
        </w:rPr>
        <w:t xml:space="preserve"> y c</w:t>
      </w:r>
      <w:r w:rsidR="005F1058">
        <w:rPr>
          <w:rFonts w:ascii="Times New Roman" w:hAnsi="Times New Roman" w:cs="Times New Roman"/>
          <w:sz w:val="24"/>
          <w:szCs w:val="24"/>
        </w:rPr>
        <w:t>ó</w:t>
      </w:r>
      <w:r w:rsidR="00C3489F" w:rsidRPr="00B46ECC">
        <w:rPr>
          <w:rFonts w:ascii="Times New Roman" w:hAnsi="Times New Roman" w:cs="Times New Roman"/>
          <w:sz w:val="24"/>
          <w:szCs w:val="24"/>
        </w:rPr>
        <w:t xml:space="preserve">mo aprendieron a utilizarlas. Por su parte, la dimensión </w:t>
      </w:r>
      <w:r w:rsidR="005F1058">
        <w:rPr>
          <w:rFonts w:ascii="Times New Roman" w:hAnsi="Times New Roman" w:cs="Times New Roman"/>
          <w:sz w:val="24"/>
          <w:szCs w:val="24"/>
        </w:rPr>
        <w:t>ps</w:t>
      </w:r>
      <w:r w:rsidR="00C3489F" w:rsidRPr="00B46ECC">
        <w:rPr>
          <w:rFonts w:ascii="Times New Roman" w:hAnsi="Times New Roman" w:cs="Times New Roman"/>
          <w:sz w:val="24"/>
          <w:szCs w:val="24"/>
        </w:rPr>
        <w:t xml:space="preserve">icosocial </w:t>
      </w:r>
      <w:r w:rsidR="007808C4" w:rsidRPr="00B46ECC">
        <w:rPr>
          <w:rFonts w:ascii="Times New Roman" w:hAnsi="Times New Roman" w:cs="Times New Roman"/>
          <w:sz w:val="24"/>
          <w:szCs w:val="24"/>
        </w:rPr>
        <w:t>se clasific</w:t>
      </w:r>
      <w:r w:rsidR="005F1058">
        <w:rPr>
          <w:rFonts w:ascii="Times New Roman" w:hAnsi="Times New Roman" w:cs="Times New Roman"/>
          <w:sz w:val="24"/>
          <w:szCs w:val="24"/>
        </w:rPr>
        <w:t>ó, a su vez,</w:t>
      </w:r>
      <w:r w:rsidR="007808C4" w:rsidRPr="00B46ECC">
        <w:rPr>
          <w:rFonts w:ascii="Times New Roman" w:hAnsi="Times New Roman" w:cs="Times New Roman"/>
          <w:sz w:val="24"/>
          <w:szCs w:val="24"/>
        </w:rPr>
        <w:t xml:space="preserve"> en tres</w:t>
      </w:r>
      <w:r w:rsidR="00C3489F" w:rsidRPr="00B46ECC">
        <w:rPr>
          <w:rFonts w:ascii="Times New Roman" w:hAnsi="Times New Roman" w:cs="Times New Roman"/>
          <w:sz w:val="24"/>
          <w:szCs w:val="24"/>
        </w:rPr>
        <w:t xml:space="preserve"> </w:t>
      </w:r>
      <w:r w:rsidR="007808C4" w:rsidRPr="00B46ECC">
        <w:rPr>
          <w:rFonts w:ascii="Times New Roman" w:hAnsi="Times New Roman" w:cs="Times New Roman"/>
          <w:sz w:val="24"/>
          <w:szCs w:val="24"/>
        </w:rPr>
        <w:t>categorías</w:t>
      </w:r>
      <w:r w:rsidR="005F1058">
        <w:rPr>
          <w:rFonts w:ascii="Times New Roman" w:hAnsi="Times New Roman" w:cs="Times New Roman"/>
          <w:sz w:val="24"/>
          <w:szCs w:val="24"/>
        </w:rPr>
        <w:t>:</w:t>
      </w:r>
      <w:r w:rsidR="005F1058" w:rsidRPr="00B46ECC">
        <w:rPr>
          <w:rFonts w:ascii="Times New Roman" w:hAnsi="Times New Roman" w:cs="Times New Roman"/>
          <w:sz w:val="24"/>
          <w:szCs w:val="24"/>
        </w:rPr>
        <w:t xml:space="preserve"> </w:t>
      </w:r>
      <w:r w:rsidR="00C3489F" w:rsidRPr="00B46ECC">
        <w:rPr>
          <w:rFonts w:ascii="Times New Roman" w:hAnsi="Times New Roman" w:cs="Times New Roman"/>
          <w:sz w:val="24"/>
          <w:szCs w:val="24"/>
        </w:rPr>
        <w:t>comunicación</w:t>
      </w:r>
      <w:r w:rsidR="007808C4" w:rsidRPr="00B46ECC">
        <w:rPr>
          <w:rFonts w:ascii="Times New Roman" w:hAnsi="Times New Roman" w:cs="Times New Roman"/>
          <w:sz w:val="24"/>
          <w:szCs w:val="24"/>
        </w:rPr>
        <w:t>, interacción</w:t>
      </w:r>
      <w:r w:rsidR="00C3489F" w:rsidRPr="00B46ECC">
        <w:rPr>
          <w:rFonts w:ascii="Times New Roman" w:hAnsi="Times New Roman" w:cs="Times New Roman"/>
          <w:sz w:val="24"/>
          <w:szCs w:val="24"/>
        </w:rPr>
        <w:t xml:space="preserve"> y colaboración</w:t>
      </w:r>
      <w:r w:rsidR="005F1058">
        <w:rPr>
          <w:rFonts w:ascii="Times New Roman" w:hAnsi="Times New Roman" w:cs="Times New Roman"/>
          <w:sz w:val="24"/>
          <w:szCs w:val="24"/>
        </w:rPr>
        <w:t>. E</w:t>
      </w:r>
      <w:r w:rsidR="00C3489F" w:rsidRPr="00B46ECC">
        <w:rPr>
          <w:rFonts w:ascii="Times New Roman" w:hAnsi="Times New Roman" w:cs="Times New Roman"/>
          <w:sz w:val="24"/>
          <w:szCs w:val="24"/>
        </w:rPr>
        <w:t>l objetivo</w:t>
      </w:r>
      <w:r>
        <w:rPr>
          <w:rFonts w:ascii="Times New Roman" w:hAnsi="Times New Roman" w:cs="Times New Roman"/>
          <w:sz w:val="24"/>
          <w:szCs w:val="24"/>
        </w:rPr>
        <w:t xml:space="preserve"> de esto</w:t>
      </w:r>
      <w:r w:rsidR="00C3489F" w:rsidRPr="00B46ECC">
        <w:rPr>
          <w:rFonts w:ascii="Times New Roman" w:hAnsi="Times New Roman" w:cs="Times New Roman"/>
          <w:sz w:val="24"/>
          <w:szCs w:val="24"/>
        </w:rPr>
        <w:t xml:space="preserve"> </w:t>
      </w:r>
      <w:r w:rsidR="005F1058">
        <w:rPr>
          <w:rFonts w:ascii="Times New Roman" w:hAnsi="Times New Roman" w:cs="Times New Roman"/>
          <w:sz w:val="24"/>
          <w:szCs w:val="24"/>
        </w:rPr>
        <w:t>fue</w:t>
      </w:r>
      <w:r w:rsidR="005F1058" w:rsidRPr="00B46ECC">
        <w:rPr>
          <w:rFonts w:ascii="Times New Roman" w:hAnsi="Times New Roman" w:cs="Times New Roman"/>
          <w:sz w:val="24"/>
          <w:szCs w:val="24"/>
        </w:rPr>
        <w:t xml:space="preserve"> </w:t>
      </w:r>
      <w:r w:rsidR="00C3489F" w:rsidRPr="00B46ECC">
        <w:rPr>
          <w:rFonts w:ascii="Times New Roman" w:hAnsi="Times New Roman" w:cs="Times New Roman"/>
          <w:sz w:val="24"/>
          <w:szCs w:val="24"/>
        </w:rPr>
        <w:t>identificar qu</w:t>
      </w:r>
      <w:r w:rsidR="005F1058">
        <w:rPr>
          <w:rFonts w:ascii="Times New Roman" w:hAnsi="Times New Roman" w:cs="Times New Roman"/>
          <w:sz w:val="24"/>
          <w:szCs w:val="24"/>
        </w:rPr>
        <w:t>é</w:t>
      </w:r>
      <w:r w:rsidR="00C3489F" w:rsidRPr="00B46ECC">
        <w:rPr>
          <w:rFonts w:ascii="Times New Roman" w:hAnsi="Times New Roman" w:cs="Times New Roman"/>
          <w:sz w:val="24"/>
          <w:szCs w:val="24"/>
        </w:rPr>
        <w:t xml:space="preserve"> herramientas </w:t>
      </w:r>
      <w:r w:rsidR="005F1058">
        <w:rPr>
          <w:rFonts w:ascii="Times New Roman" w:hAnsi="Times New Roman" w:cs="Times New Roman"/>
          <w:sz w:val="24"/>
          <w:szCs w:val="24"/>
        </w:rPr>
        <w:t xml:space="preserve">se </w:t>
      </w:r>
      <w:r w:rsidR="00C3489F" w:rsidRPr="00B46ECC">
        <w:rPr>
          <w:rFonts w:ascii="Times New Roman" w:hAnsi="Times New Roman" w:cs="Times New Roman"/>
          <w:sz w:val="24"/>
          <w:szCs w:val="24"/>
        </w:rPr>
        <w:t>utilizaba</w:t>
      </w:r>
      <w:r w:rsidR="005F1058">
        <w:rPr>
          <w:rFonts w:ascii="Times New Roman" w:hAnsi="Times New Roman" w:cs="Times New Roman"/>
          <w:sz w:val="24"/>
          <w:szCs w:val="24"/>
        </w:rPr>
        <w:t>n</w:t>
      </w:r>
      <w:r w:rsidR="00C3489F" w:rsidRPr="00B46ECC">
        <w:rPr>
          <w:rFonts w:ascii="Times New Roman" w:hAnsi="Times New Roman" w:cs="Times New Roman"/>
          <w:sz w:val="24"/>
          <w:szCs w:val="24"/>
        </w:rPr>
        <w:t xml:space="preserve"> en cada caso y </w:t>
      </w:r>
      <w:r w:rsidR="005F1058">
        <w:rPr>
          <w:rFonts w:ascii="Times New Roman" w:hAnsi="Times New Roman" w:cs="Times New Roman"/>
          <w:sz w:val="24"/>
          <w:szCs w:val="24"/>
        </w:rPr>
        <w:t>la</w:t>
      </w:r>
      <w:r w:rsidR="005F1058" w:rsidRPr="00B46ECC">
        <w:rPr>
          <w:rFonts w:ascii="Times New Roman" w:hAnsi="Times New Roman" w:cs="Times New Roman"/>
          <w:sz w:val="24"/>
          <w:szCs w:val="24"/>
        </w:rPr>
        <w:t xml:space="preserve"> </w:t>
      </w:r>
      <w:r w:rsidR="00C3489F" w:rsidRPr="00B46ECC">
        <w:rPr>
          <w:rFonts w:ascii="Times New Roman" w:hAnsi="Times New Roman" w:cs="Times New Roman"/>
          <w:sz w:val="24"/>
          <w:szCs w:val="24"/>
        </w:rPr>
        <w:t>percepción</w:t>
      </w:r>
      <w:r w:rsidR="005F1058">
        <w:rPr>
          <w:rFonts w:ascii="Times New Roman" w:hAnsi="Times New Roman" w:cs="Times New Roman"/>
          <w:sz w:val="24"/>
          <w:szCs w:val="24"/>
        </w:rPr>
        <w:t xml:space="preserve"> de los alumnos</w:t>
      </w:r>
      <w:r w:rsidR="00C3489F" w:rsidRPr="00B46ECC">
        <w:rPr>
          <w:rFonts w:ascii="Times New Roman" w:hAnsi="Times New Roman" w:cs="Times New Roman"/>
          <w:sz w:val="24"/>
          <w:szCs w:val="24"/>
        </w:rPr>
        <w:t xml:space="preserve"> sobre los efectos en dichos procesos.</w:t>
      </w:r>
      <w:r w:rsidR="007808C4" w:rsidRPr="00B46ECC">
        <w:rPr>
          <w:rFonts w:ascii="Times New Roman" w:hAnsi="Times New Roman" w:cs="Times New Roman"/>
          <w:sz w:val="24"/>
          <w:szCs w:val="24"/>
        </w:rPr>
        <w:t xml:space="preserve"> Finalmente</w:t>
      </w:r>
      <w:r w:rsidR="005F1058">
        <w:rPr>
          <w:rFonts w:ascii="Times New Roman" w:hAnsi="Times New Roman" w:cs="Times New Roman"/>
          <w:sz w:val="24"/>
          <w:szCs w:val="24"/>
        </w:rPr>
        <w:t>,</w:t>
      </w:r>
      <w:r w:rsidR="00C3489F" w:rsidRPr="00B46ECC">
        <w:rPr>
          <w:rFonts w:ascii="Times New Roman" w:hAnsi="Times New Roman" w:cs="Times New Roman"/>
          <w:sz w:val="24"/>
          <w:szCs w:val="24"/>
        </w:rPr>
        <w:t xml:space="preserve"> la tercera dimensión </w:t>
      </w:r>
      <w:r w:rsidR="007808C4" w:rsidRPr="00B46ECC">
        <w:rPr>
          <w:rFonts w:ascii="Times New Roman" w:hAnsi="Times New Roman" w:cs="Times New Roman"/>
          <w:sz w:val="24"/>
          <w:szCs w:val="24"/>
        </w:rPr>
        <w:t xml:space="preserve">se </w:t>
      </w:r>
      <w:r w:rsidR="0012675F">
        <w:rPr>
          <w:rFonts w:ascii="Times New Roman" w:hAnsi="Times New Roman" w:cs="Times New Roman"/>
          <w:sz w:val="24"/>
          <w:szCs w:val="24"/>
        </w:rPr>
        <w:t>fragmentó</w:t>
      </w:r>
      <w:r w:rsidR="0012675F" w:rsidRPr="00B46ECC">
        <w:rPr>
          <w:rFonts w:ascii="Times New Roman" w:hAnsi="Times New Roman" w:cs="Times New Roman"/>
          <w:sz w:val="24"/>
          <w:szCs w:val="24"/>
        </w:rPr>
        <w:t xml:space="preserve"> </w:t>
      </w:r>
      <w:r w:rsidR="00C3489F" w:rsidRPr="00B46ECC">
        <w:rPr>
          <w:rFonts w:ascii="Times New Roman" w:hAnsi="Times New Roman" w:cs="Times New Roman"/>
          <w:sz w:val="24"/>
          <w:szCs w:val="24"/>
        </w:rPr>
        <w:t xml:space="preserve">en </w:t>
      </w:r>
      <w:r w:rsidR="007808C4" w:rsidRPr="00B46ECC">
        <w:rPr>
          <w:rFonts w:ascii="Times New Roman" w:hAnsi="Times New Roman" w:cs="Times New Roman"/>
          <w:sz w:val="24"/>
          <w:szCs w:val="24"/>
        </w:rPr>
        <w:t>dos</w:t>
      </w:r>
      <w:r w:rsidR="0012675F">
        <w:rPr>
          <w:rFonts w:ascii="Times New Roman" w:hAnsi="Times New Roman" w:cs="Times New Roman"/>
          <w:sz w:val="24"/>
          <w:szCs w:val="24"/>
        </w:rPr>
        <w:t xml:space="preserve"> categorías:</w:t>
      </w:r>
      <w:r w:rsidR="007808C4" w:rsidRPr="00B46ECC">
        <w:rPr>
          <w:rFonts w:ascii="Times New Roman" w:hAnsi="Times New Roman" w:cs="Times New Roman"/>
          <w:sz w:val="24"/>
          <w:szCs w:val="24"/>
        </w:rPr>
        <w:t xml:space="preserve"> </w:t>
      </w:r>
      <w:r w:rsidR="00C3489F" w:rsidRPr="00B46ECC">
        <w:rPr>
          <w:rFonts w:ascii="Times New Roman" w:hAnsi="Times New Roman" w:cs="Times New Roman"/>
          <w:sz w:val="24"/>
          <w:szCs w:val="24"/>
        </w:rPr>
        <w:t xml:space="preserve">construcción social e interdependencia positiva, </w:t>
      </w:r>
      <w:r w:rsidR="0012675F">
        <w:rPr>
          <w:rFonts w:ascii="Times New Roman" w:hAnsi="Times New Roman" w:cs="Times New Roman"/>
          <w:sz w:val="24"/>
          <w:szCs w:val="24"/>
        </w:rPr>
        <w:t>lo que permitió</w:t>
      </w:r>
      <w:r w:rsidR="0012675F" w:rsidRPr="00B46ECC">
        <w:rPr>
          <w:rFonts w:ascii="Times New Roman" w:hAnsi="Times New Roman" w:cs="Times New Roman"/>
          <w:sz w:val="24"/>
          <w:szCs w:val="24"/>
        </w:rPr>
        <w:t xml:space="preserve"> </w:t>
      </w:r>
      <w:r w:rsidR="00C3489F" w:rsidRPr="00B46ECC">
        <w:rPr>
          <w:rFonts w:ascii="Times New Roman" w:hAnsi="Times New Roman" w:cs="Times New Roman"/>
          <w:sz w:val="24"/>
          <w:szCs w:val="24"/>
        </w:rPr>
        <w:t xml:space="preserve">conocer la percepción de los estudiantes </w:t>
      </w:r>
      <w:r w:rsidR="007A0272">
        <w:rPr>
          <w:rFonts w:ascii="Times New Roman" w:hAnsi="Times New Roman" w:cs="Times New Roman"/>
          <w:sz w:val="24"/>
          <w:szCs w:val="24"/>
        </w:rPr>
        <w:t>con</w:t>
      </w:r>
      <w:r w:rsidR="007A0272" w:rsidRPr="00B46ECC">
        <w:rPr>
          <w:rFonts w:ascii="Times New Roman" w:hAnsi="Times New Roman" w:cs="Times New Roman"/>
          <w:sz w:val="24"/>
          <w:szCs w:val="24"/>
        </w:rPr>
        <w:t xml:space="preserve"> </w:t>
      </w:r>
      <w:r w:rsidR="00C3489F" w:rsidRPr="00B46ECC">
        <w:rPr>
          <w:rFonts w:ascii="Times New Roman" w:hAnsi="Times New Roman" w:cs="Times New Roman"/>
          <w:sz w:val="24"/>
          <w:szCs w:val="24"/>
        </w:rPr>
        <w:t xml:space="preserve">relación a los alcances que consideran haber logrado </w:t>
      </w:r>
      <w:r w:rsidR="007808C4" w:rsidRPr="00B46ECC">
        <w:rPr>
          <w:rFonts w:ascii="Times New Roman" w:hAnsi="Times New Roman" w:cs="Times New Roman"/>
          <w:sz w:val="24"/>
          <w:szCs w:val="24"/>
        </w:rPr>
        <w:t>con</w:t>
      </w:r>
      <w:r w:rsidR="00C3489F" w:rsidRPr="00B46ECC">
        <w:rPr>
          <w:rFonts w:ascii="Times New Roman" w:hAnsi="Times New Roman" w:cs="Times New Roman"/>
          <w:sz w:val="24"/>
          <w:szCs w:val="24"/>
        </w:rPr>
        <w:t xml:space="preserve"> el uso de ciertas herramientas colaborativas para la construcción del conocimiento y c</w:t>
      </w:r>
      <w:r w:rsidR="007A0272">
        <w:rPr>
          <w:rFonts w:ascii="Times New Roman" w:hAnsi="Times New Roman" w:cs="Times New Roman"/>
          <w:sz w:val="24"/>
          <w:szCs w:val="24"/>
        </w:rPr>
        <w:t>ó</w:t>
      </w:r>
      <w:r w:rsidR="00C3489F" w:rsidRPr="00B46ECC">
        <w:rPr>
          <w:rFonts w:ascii="Times New Roman" w:hAnsi="Times New Roman" w:cs="Times New Roman"/>
          <w:sz w:val="24"/>
          <w:szCs w:val="24"/>
        </w:rPr>
        <w:t>mo perciben su aprendizaje a partir de la relación con otros.</w:t>
      </w:r>
    </w:p>
    <w:p w14:paraId="33695871" w14:textId="77777777" w:rsidR="009C3C56" w:rsidRDefault="009C3C56" w:rsidP="00FD30D4">
      <w:pPr>
        <w:shd w:val="clear" w:color="auto" w:fill="FFFFFF"/>
        <w:spacing w:after="0" w:line="360" w:lineRule="auto"/>
        <w:jc w:val="both"/>
        <w:rPr>
          <w:rFonts w:ascii="Times New Roman" w:hAnsi="Times New Roman" w:cs="Times New Roman"/>
          <w:b/>
          <w:sz w:val="24"/>
          <w:szCs w:val="24"/>
        </w:rPr>
      </w:pPr>
    </w:p>
    <w:p w14:paraId="269CC379" w14:textId="0C7663D4" w:rsidR="00C3489F" w:rsidRPr="00FD30D4" w:rsidRDefault="00C3489F" w:rsidP="00FD30D4">
      <w:pPr>
        <w:shd w:val="clear" w:color="auto" w:fill="FFFFFF"/>
        <w:spacing w:after="0" w:line="360" w:lineRule="auto"/>
        <w:jc w:val="both"/>
        <w:rPr>
          <w:rFonts w:ascii="Times New Roman" w:hAnsi="Times New Roman" w:cs="Times New Roman"/>
          <w:b/>
          <w:sz w:val="28"/>
          <w:szCs w:val="24"/>
        </w:rPr>
      </w:pPr>
      <w:r w:rsidRPr="00FD30D4">
        <w:rPr>
          <w:rFonts w:ascii="Times New Roman" w:hAnsi="Times New Roman" w:cs="Times New Roman"/>
          <w:b/>
          <w:sz w:val="28"/>
          <w:szCs w:val="24"/>
        </w:rPr>
        <w:t xml:space="preserve">Población y </w:t>
      </w:r>
      <w:r w:rsidR="009C3C56" w:rsidRPr="00FD30D4">
        <w:rPr>
          <w:rFonts w:ascii="Times New Roman" w:hAnsi="Times New Roman" w:cs="Times New Roman"/>
          <w:b/>
          <w:sz w:val="28"/>
          <w:szCs w:val="24"/>
        </w:rPr>
        <w:t>m</w:t>
      </w:r>
      <w:r w:rsidRPr="00FD30D4">
        <w:rPr>
          <w:rFonts w:ascii="Times New Roman" w:hAnsi="Times New Roman" w:cs="Times New Roman"/>
          <w:b/>
          <w:sz w:val="28"/>
          <w:szCs w:val="24"/>
        </w:rPr>
        <w:t>uestra</w:t>
      </w:r>
    </w:p>
    <w:p w14:paraId="6703CC5A" w14:textId="079AB2DD" w:rsidR="00613D06" w:rsidRPr="00B46ECC" w:rsidRDefault="00C3489F" w:rsidP="00FD30D4">
      <w:pPr>
        <w:shd w:val="clear" w:color="auto" w:fill="FFFFFF"/>
        <w:spacing w:after="0" w:line="360" w:lineRule="auto"/>
        <w:ind w:firstLine="708"/>
        <w:jc w:val="both"/>
        <w:rPr>
          <w:rFonts w:ascii="Times New Roman" w:hAnsi="Times New Roman" w:cs="Times New Roman"/>
          <w:sz w:val="24"/>
          <w:szCs w:val="24"/>
        </w:rPr>
      </w:pPr>
      <w:r w:rsidRPr="00B46ECC">
        <w:rPr>
          <w:rFonts w:ascii="Times New Roman" w:hAnsi="Times New Roman" w:cs="Times New Roman"/>
          <w:sz w:val="24"/>
          <w:szCs w:val="24"/>
        </w:rPr>
        <w:t>L</w:t>
      </w:r>
      <w:r w:rsidR="00613D06" w:rsidRPr="00B46ECC">
        <w:rPr>
          <w:rFonts w:ascii="Times New Roman" w:hAnsi="Times New Roman" w:cs="Times New Roman"/>
          <w:sz w:val="24"/>
          <w:szCs w:val="24"/>
        </w:rPr>
        <w:t xml:space="preserve">a </w:t>
      </w:r>
      <w:r w:rsidRPr="00B46ECC">
        <w:rPr>
          <w:rFonts w:ascii="Times New Roman" w:hAnsi="Times New Roman" w:cs="Times New Roman"/>
          <w:sz w:val="24"/>
          <w:szCs w:val="24"/>
        </w:rPr>
        <w:t>población contempl</w:t>
      </w:r>
      <w:r w:rsidR="007A0272">
        <w:rPr>
          <w:rFonts w:ascii="Times New Roman" w:hAnsi="Times New Roman" w:cs="Times New Roman"/>
          <w:sz w:val="24"/>
          <w:szCs w:val="24"/>
        </w:rPr>
        <w:t>ó</w:t>
      </w:r>
      <w:r w:rsidRPr="00B46ECC">
        <w:rPr>
          <w:rFonts w:ascii="Times New Roman" w:hAnsi="Times New Roman" w:cs="Times New Roman"/>
          <w:sz w:val="24"/>
          <w:szCs w:val="24"/>
        </w:rPr>
        <w:t xml:space="preserve"> a </w:t>
      </w:r>
      <w:r w:rsidR="00613D06" w:rsidRPr="00B46ECC">
        <w:rPr>
          <w:rFonts w:ascii="Times New Roman" w:hAnsi="Times New Roman" w:cs="Times New Roman"/>
          <w:sz w:val="24"/>
          <w:szCs w:val="24"/>
        </w:rPr>
        <w:t xml:space="preserve">46 estudiantes de </w:t>
      </w:r>
      <w:proofErr w:type="spellStart"/>
      <w:r w:rsidR="00613D06" w:rsidRPr="00B46ECC">
        <w:rPr>
          <w:rFonts w:ascii="Times New Roman" w:hAnsi="Times New Roman" w:cs="Times New Roman"/>
          <w:sz w:val="24"/>
          <w:szCs w:val="24"/>
        </w:rPr>
        <w:t>de</w:t>
      </w:r>
      <w:proofErr w:type="spellEnd"/>
      <w:r w:rsidR="00613D06" w:rsidRPr="00B46ECC">
        <w:rPr>
          <w:rFonts w:ascii="Times New Roman" w:hAnsi="Times New Roman" w:cs="Times New Roman"/>
          <w:sz w:val="24"/>
          <w:szCs w:val="24"/>
        </w:rPr>
        <w:t xml:space="preserve"> segundo y cuarto </w:t>
      </w:r>
      <w:r w:rsidRPr="00B46ECC">
        <w:rPr>
          <w:rFonts w:ascii="Times New Roman" w:hAnsi="Times New Roman" w:cs="Times New Roman"/>
          <w:sz w:val="24"/>
          <w:szCs w:val="24"/>
        </w:rPr>
        <w:t xml:space="preserve">semestre </w:t>
      </w:r>
      <w:r w:rsidR="00613D06" w:rsidRPr="00B46ECC">
        <w:rPr>
          <w:rFonts w:ascii="Times New Roman" w:hAnsi="Times New Roman" w:cs="Times New Roman"/>
          <w:sz w:val="24"/>
          <w:szCs w:val="24"/>
        </w:rPr>
        <w:t>de las maestrías</w:t>
      </w:r>
      <w:r w:rsidR="002900B2">
        <w:rPr>
          <w:rFonts w:ascii="Times New Roman" w:hAnsi="Times New Roman" w:cs="Times New Roman"/>
          <w:sz w:val="24"/>
          <w:szCs w:val="24"/>
        </w:rPr>
        <w:t xml:space="preserve"> de</w:t>
      </w:r>
      <w:r w:rsidR="00613D06" w:rsidRPr="00B46ECC">
        <w:rPr>
          <w:rFonts w:ascii="Times New Roman" w:hAnsi="Times New Roman" w:cs="Times New Roman"/>
          <w:sz w:val="24"/>
          <w:szCs w:val="24"/>
        </w:rPr>
        <w:t xml:space="preserve"> Docencia en Educación Media Superior y Gestión del Aprendizaje en Ambientes Virtuales</w:t>
      </w:r>
      <w:r w:rsidR="00016F21" w:rsidRPr="00B46ECC">
        <w:rPr>
          <w:rFonts w:ascii="Times New Roman" w:hAnsi="Times New Roman" w:cs="Times New Roman"/>
          <w:sz w:val="24"/>
          <w:szCs w:val="24"/>
        </w:rPr>
        <w:t xml:space="preserve">. </w:t>
      </w:r>
    </w:p>
    <w:p w14:paraId="17C378E8" w14:textId="42C34460" w:rsidR="00016F21" w:rsidRPr="00B46ECC" w:rsidRDefault="00016F21" w:rsidP="00FD30D4">
      <w:pPr>
        <w:shd w:val="clear" w:color="auto" w:fill="FFFFFF"/>
        <w:spacing w:after="0" w:line="360" w:lineRule="auto"/>
        <w:ind w:firstLine="708"/>
        <w:jc w:val="both"/>
        <w:rPr>
          <w:rFonts w:ascii="Times New Roman" w:hAnsi="Times New Roman" w:cs="Times New Roman"/>
          <w:sz w:val="24"/>
          <w:szCs w:val="24"/>
        </w:rPr>
      </w:pPr>
      <w:r w:rsidRPr="00B46ECC">
        <w:rPr>
          <w:rFonts w:ascii="Times New Roman" w:hAnsi="Times New Roman" w:cs="Times New Roman"/>
          <w:sz w:val="24"/>
          <w:szCs w:val="24"/>
        </w:rPr>
        <w:t>La selección de los participantes fue por conveniencia</w:t>
      </w:r>
      <w:r w:rsidR="00E230C3">
        <w:rPr>
          <w:rFonts w:ascii="Times New Roman" w:hAnsi="Times New Roman" w:cs="Times New Roman"/>
          <w:sz w:val="24"/>
          <w:szCs w:val="24"/>
        </w:rPr>
        <w:t xml:space="preserve">. </w:t>
      </w:r>
      <w:r w:rsidR="004A4F26">
        <w:rPr>
          <w:rFonts w:ascii="Times New Roman" w:hAnsi="Times New Roman" w:cs="Times New Roman"/>
          <w:sz w:val="24"/>
          <w:szCs w:val="24"/>
        </w:rPr>
        <w:t>Primero se envió una</w:t>
      </w:r>
      <w:r w:rsidRPr="00B46ECC">
        <w:rPr>
          <w:rFonts w:ascii="Times New Roman" w:hAnsi="Times New Roman" w:cs="Times New Roman"/>
          <w:sz w:val="24"/>
          <w:szCs w:val="24"/>
        </w:rPr>
        <w:t xml:space="preserve"> invitación por correo a todos los alumnos de segundo y cuarto de dichas maestrías y</w:t>
      </w:r>
      <w:r w:rsidR="004A4F26">
        <w:rPr>
          <w:rFonts w:ascii="Times New Roman" w:hAnsi="Times New Roman" w:cs="Times New Roman"/>
          <w:sz w:val="24"/>
          <w:szCs w:val="24"/>
        </w:rPr>
        <w:t>, más tarde,</w:t>
      </w:r>
      <w:r w:rsidRPr="00B46ECC">
        <w:rPr>
          <w:rFonts w:ascii="Times New Roman" w:hAnsi="Times New Roman" w:cs="Times New Roman"/>
          <w:sz w:val="24"/>
          <w:szCs w:val="24"/>
        </w:rPr>
        <w:t xml:space="preserve"> </w:t>
      </w:r>
      <w:r w:rsidR="004A4F26">
        <w:rPr>
          <w:rFonts w:ascii="Times New Roman" w:hAnsi="Times New Roman" w:cs="Times New Roman"/>
          <w:sz w:val="24"/>
          <w:szCs w:val="24"/>
        </w:rPr>
        <w:t>se evaluó</w:t>
      </w:r>
      <w:r w:rsidRPr="00B46ECC">
        <w:rPr>
          <w:rFonts w:ascii="Times New Roman" w:hAnsi="Times New Roman" w:cs="Times New Roman"/>
          <w:sz w:val="24"/>
          <w:szCs w:val="24"/>
        </w:rPr>
        <w:t xml:space="preserve"> la voluntad</w:t>
      </w:r>
      <w:r w:rsidR="004A4F26">
        <w:rPr>
          <w:rFonts w:ascii="Times New Roman" w:hAnsi="Times New Roman" w:cs="Times New Roman"/>
          <w:sz w:val="24"/>
          <w:szCs w:val="24"/>
        </w:rPr>
        <w:t xml:space="preserve"> por parte de los receptores</w:t>
      </w:r>
      <w:r w:rsidRPr="00B46ECC">
        <w:rPr>
          <w:rFonts w:ascii="Times New Roman" w:hAnsi="Times New Roman" w:cs="Times New Roman"/>
          <w:sz w:val="24"/>
          <w:szCs w:val="24"/>
        </w:rPr>
        <w:t xml:space="preserve"> de complementar el cuestionario. El perfil de los alumnos es</w:t>
      </w:r>
      <w:r w:rsidR="004A4F26">
        <w:rPr>
          <w:rFonts w:ascii="Times New Roman" w:hAnsi="Times New Roman" w:cs="Times New Roman"/>
          <w:sz w:val="24"/>
          <w:szCs w:val="24"/>
        </w:rPr>
        <w:t xml:space="preserve"> de,</w:t>
      </w:r>
      <w:r w:rsidRPr="00B46ECC">
        <w:rPr>
          <w:rFonts w:ascii="Times New Roman" w:hAnsi="Times New Roman" w:cs="Times New Roman"/>
          <w:sz w:val="24"/>
          <w:szCs w:val="24"/>
        </w:rPr>
        <w:t xml:space="preserve"> en su mayoría</w:t>
      </w:r>
      <w:r w:rsidR="004A4F26">
        <w:rPr>
          <w:rFonts w:ascii="Times New Roman" w:hAnsi="Times New Roman" w:cs="Times New Roman"/>
          <w:sz w:val="24"/>
          <w:szCs w:val="24"/>
        </w:rPr>
        <w:t>,</w:t>
      </w:r>
      <w:r w:rsidRPr="00B46ECC">
        <w:rPr>
          <w:rFonts w:ascii="Times New Roman" w:hAnsi="Times New Roman" w:cs="Times New Roman"/>
          <w:sz w:val="24"/>
          <w:szCs w:val="24"/>
        </w:rPr>
        <w:t xml:space="preserve"> profesores ligados a la enseñanza, principalmente del nivel medio y superior, que trabajan y estudian con fines de superación profesional.</w:t>
      </w:r>
    </w:p>
    <w:p w14:paraId="41021873" w14:textId="5822F12A" w:rsidR="00016F21" w:rsidRPr="00B46ECC" w:rsidRDefault="00016F21" w:rsidP="00FD30D4">
      <w:pPr>
        <w:shd w:val="clear" w:color="auto" w:fill="FFFFFF"/>
        <w:spacing w:after="0" w:line="360" w:lineRule="auto"/>
        <w:ind w:firstLine="708"/>
        <w:jc w:val="both"/>
        <w:rPr>
          <w:rFonts w:ascii="Times New Roman" w:hAnsi="Times New Roman" w:cs="Times New Roman"/>
          <w:sz w:val="24"/>
          <w:szCs w:val="24"/>
        </w:rPr>
      </w:pPr>
      <w:r w:rsidRPr="00B46ECC">
        <w:rPr>
          <w:rFonts w:ascii="Times New Roman" w:hAnsi="Times New Roman" w:cs="Times New Roman"/>
          <w:sz w:val="24"/>
          <w:szCs w:val="24"/>
        </w:rPr>
        <w:t>Sus percepciones fueron determinadas por las experiencias de aprendizaje gestadas en las actividades propuestas en sus cursos en la plataforma Moodle durante su formación en el posgrado</w:t>
      </w:r>
      <w:r w:rsidR="004A4F26">
        <w:rPr>
          <w:rFonts w:ascii="Times New Roman" w:hAnsi="Times New Roman" w:cs="Times New Roman"/>
          <w:sz w:val="24"/>
          <w:szCs w:val="24"/>
        </w:rPr>
        <w:t>.</w:t>
      </w:r>
    </w:p>
    <w:p w14:paraId="04CDB48E" w14:textId="77777777" w:rsidR="009C3C56" w:rsidRDefault="009C3C56" w:rsidP="00FD30D4">
      <w:pPr>
        <w:shd w:val="clear" w:color="auto" w:fill="FFFFFF"/>
        <w:spacing w:after="0" w:line="360" w:lineRule="auto"/>
        <w:jc w:val="both"/>
        <w:rPr>
          <w:rFonts w:ascii="Times New Roman" w:hAnsi="Times New Roman" w:cs="Times New Roman"/>
          <w:b/>
          <w:sz w:val="24"/>
          <w:szCs w:val="24"/>
        </w:rPr>
      </w:pPr>
    </w:p>
    <w:p w14:paraId="1A6F80F5" w14:textId="77777777" w:rsidR="006E078F" w:rsidRDefault="006E078F" w:rsidP="00FD30D4">
      <w:pPr>
        <w:shd w:val="clear" w:color="auto" w:fill="FFFFFF"/>
        <w:spacing w:after="0" w:line="360" w:lineRule="auto"/>
        <w:jc w:val="both"/>
        <w:rPr>
          <w:rFonts w:ascii="Times New Roman" w:hAnsi="Times New Roman" w:cs="Times New Roman"/>
          <w:b/>
          <w:sz w:val="28"/>
          <w:szCs w:val="24"/>
        </w:rPr>
      </w:pPr>
    </w:p>
    <w:p w14:paraId="687218F8" w14:textId="77777777" w:rsidR="006E078F" w:rsidRDefault="006E078F" w:rsidP="00FD30D4">
      <w:pPr>
        <w:shd w:val="clear" w:color="auto" w:fill="FFFFFF"/>
        <w:spacing w:after="0" w:line="360" w:lineRule="auto"/>
        <w:jc w:val="both"/>
        <w:rPr>
          <w:rFonts w:ascii="Times New Roman" w:hAnsi="Times New Roman" w:cs="Times New Roman"/>
          <w:b/>
          <w:sz w:val="28"/>
          <w:szCs w:val="24"/>
        </w:rPr>
      </w:pPr>
    </w:p>
    <w:p w14:paraId="11A128E4" w14:textId="77777777" w:rsidR="006E078F" w:rsidRDefault="006E078F" w:rsidP="00FD30D4">
      <w:pPr>
        <w:shd w:val="clear" w:color="auto" w:fill="FFFFFF"/>
        <w:spacing w:after="0" w:line="360" w:lineRule="auto"/>
        <w:jc w:val="both"/>
        <w:rPr>
          <w:rFonts w:ascii="Times New Roman" w:hAnsi="Times New Roman" w:cs="Times New Roman"/>
          <w:b/>
          <w:sz w:val="28"/>
          <w:szCs w:val="24"/>
        </w:rPr>
      </w:pPr>
    </w:p>
    <w:p w14:paraId="0870C826" w14:textId="7C34D375" w:rsidR="00613D06" w:rsidRPr="00FD30D4" w:rsidRDefault="00613D06" w:rsidP="00FD30D4">
      <w:pPr>
        <w:shd w:val="clear" w:color="auto" w:fill="FFFFFF"/>
        <w:spacing w:after="0" w:line="360" w:lineRule="auto"/>
        <w:jc w:val="both"/>
        <w:rPr>
          <w:rFonts w:ascii="Times New Roman" w:hAnsi="Times New Roman" w:cs="Times New Roman"/>
          <w:b/>
          <w:sz w:val="28"/>
          <w:szCs w:val="24"/>
        </w:rPr>
      </w:pPr>
      <w:r w:rsidRPr="00FD30D4">
        <w:rPr>
          <w:rFonts w:ascii="Times New Roman" w:hAnsi="Times New Roman" w:cs="Times New Roman"/>
          <w:b/>
          <w:sz w:val="28"/>
          <w:szCs w:val="24"/>
        </w:rPr>
        <w:lastRenderedPageBreak/>
        <w:t>Recolección de la información</w:t>
      </w:r>
    </w:p>
    <w:p w14:paraId="4B0171E9" w14:textId="6D64109F" w:rsidR="005E4A50" w:rsidRPr="00B46ECC" w:rsidRDefault="005E4A50" w:rsidP="00FD30D4">
      <w:pPr>
        <w:pStyle w:val="Sangradetextonormal"/>
        <w:spacing w:line="360" w:lineRule="auto"/>
        <w:ind w:firstLine="708"/>
        <w:rPr>
          <w:rFonts w:eastAsiaTheme="minorHAnsi"/>
          <w:sz w:val="24"/>
          <w:lang w:val="es-MX" w:eastAsia="en-US"/>
        </w:rPr>
      </w:pPr>
      <w:r w:rsidRPr="00B46ECC">
        <w:rPr>
          <w:rFonts w:eastAsiaTheme="minorHAnsi"/>
          <w:sz w:val="24"/>
          <w:lang w:val="es-MX" w:eastAsia="en-US"/>
        </w:rPr>
        <w:t>Para la recolección de la información se procedió a la aplicación de un instrumento en línea,</w:t>
      </w:r>
      <w:r w:rsidR="00F9621F" w:rsidRPr="00B46ECC">
        <w:rPr>
          <w:rFonts w:eastAsiaTheme="minorHAnsi"/>
          <w:sz w:val="24"/>
          <w:lang w:val="es-MX" w:eastAsia="en-US"/>
        </w:rPr>
        <w:t xml:space="preserve"> a través de una encuesta en </w:t>
      </w:r>
      <w:r w:rsidR="00AB2B5A">
        <w:rPr>
          <w:rFonts w:eastAsiaTheme="minorHAnsi"/>
          <w:sz w:val="24"/>
          <w:lang w:val="es-MX" w:eastAsia="en-US"/>
        </w:rPr>
        <w:t>G</w:t>
      </w:r>
      <w:r w:rsidR="00AB2B5A" w:rsidRPr="00B46ECC">
        <w:rPr>
          <w:rFonts w:eastAsiaTheme="minorHAnsi"/>
          <w:sz w:val="24"/>
          <w:lang w:val="es-MX" w:eastAsia="en-US"/>
        </w:rPr>
        <w:t>oogle</w:t>
      </w:r>
      <w:r w:rsidR="00AB2B5A">
        <w:rPr>
          <w:rFonts w:eastAsiaTheme="minorHAnsi"/>
          <w:sz w:val="24"/>
          <w:lang w:val="es-MX" w:eastAsia="en-US"/>
        </w:rPr>
        <w:t>,</w:t>
      </w:r>
      <w:r w:rsidR="00AB2B5A" w:rsidRPr="00B46ECC">
        <w:rPr>
          <w:rFonts w:eastAsiaTheme="minorHAnsi"/>
          <w:sz w:val="24"/>
          <w:lang w:val="es-MX" w:eastAsia="en-US"/>
        </w:rPr>
        <w:t xml:space="preserve"> </w:t>
      </w:r>
      <w:r w:rsidRPr="00B46ECC">
        <w:rPr>
          <w:rFonts w:eastAsiaTheme="minorHAnsi"/>
          <w:sz w:val="24"/>
          <w:lang w:val="es-MX" w:eastAsia="en-US"/>
        </w:rPr>
        <w:t>que permitió recuperar la percepción de</w:t>
      </w:r>
      <w:r w:rsidR="00AB2B5A">
        <w:rPr>
          <w:rFonts w:eastAsiaTheme="minorHAnsi"/>
          <w:sz w:val="24"/>
          <w:lang w:val="es-MX" w:eastAsia="en-US"/>
        </w:rPr>
        <w:t xml:space="preserve"> algunos</w:t>
      </w:r>
      <w:r w:rsidRPr="00B46ECC">
        <w:rPr>
          <w:rFonts w:eastAsiaTheme="minorHAnsi"/>
          <w:sz w:val="24"/>
          <w:lang w:val="es-MX" w:eastAsia="en-US"/>
        </w:rPr>
        <w:t xml:space="preserve"> estudiantes de posgrado sobre el concepto y uso de </w:t>
      </w:r>
      <w:r w:rsidR="00AB2B5A">
        <w:rPr>
          <w:rFonts w:eastAsiaTheme="minorHAnsi"/>
          <w:sz w:val="24"/>
          <w:lang w:val="es-MX" w:eastAsia="en-US"/>
        </w:rPr>
        <w:t>ciert</w:t>
      </w:r>
      <w:r w:rsidR="00C831E6">
        <w:rPr>
          <w:rFonts w:eastAsiaTheme="minorHAnsi"/>
          <w:sz w:val="24"/>
          <w:lang w:val="es-MX" w:eastAsia="en-US"/>
        </w:rPr>
        <w:t xml:space="preserve">os instrumentos </w:t>
      </w:r>
      <w:r w:rsidRPr="00B46ECC">
        <w:rPr>
          <w:rFonts w:eastAsiaTheme="minorHAnsi"/>
          <w:sz w:val="24"/>
          <w:lang w:val="es-MX" w:eastAsia="en-US"/>
        </w:rPr>
        <w:t>colaborativ</w:t>
      </w:r>
      <w:r w:rsidR="00C831E6">
        <w:rPr>
          <w:rFonts w:eastAsiaTheme="minorHAnsi"/>
          <w:sz w:val="24"/>
          <w:lang w:val="es-MX" w:eastAsia="en-US"/>
        </w:rPr>
        <w:t>o</w:t>
      </w:r>
      <w:r w:rsidRPr="00B46ECC">
        <w:rPr>
          <w:rFonts w:eastAsiaTheme="minorHAnsi"/>
          <w:sz w:val="24"/>
          <w:lang w:val="es-MX" w:eastAsia="en-US"/>
        </w:rPr>
        <w:t>s, así como sus expectativas respecto a su utilidad en entornos virtuales y sus efectos en el aprendizaje</w:t>
      </w:r>
      <w:r w:rsidR="0064035C">
        <w:rPr>
          <w:rFonts w:eastAsiaTheme="minorHAnsi"/>
          <w:sz w:val="24"/>
          <w:lang w:val="es-MX" w:eastAsia="en-US"/>
        </w:rPr>
        <w:t>. De esta</w:t>
      </w:r>
      <w:r w:rsidRPr="00B46ECC">
        <w:rPr>
          <w:rFonts w:eastAsiaTheme="minorHAnsi"/>
          <w:sz w:val="24"/>
          <w:lang w:val="es-MX" w:eastAsia="en-US"/>
        </w:rPr>
        <w:t xml:space="preserve"> forma </w:t>
      </w:r>
      <w:r w:rsidR="0064035C">
        <w:rPr>
          <w:rFonts w:eastAsiaTheme="minorHAnsi"/>
          <w:sz w:val="24"/>
          <w:lang w:val="es-MX" w:eastAsia="en-US"/>
        </w:rPr>
        <w:t xml:space="preserve">se recuperó </w:t>
      </w:r>
      <w:r w:rsidRPr="00B46ECC">
        <w:rPr>
          <w:rFonts w:eastAsiaTheme="minorHAnsi"/>
          <w:sz w:val="24"/>
          <w:lang w:val="es-MX" w:eastAsia="en-US"/>
        </w:rPr>
        <w:t xml:space="preserve">su apreciación sobre el trabajo en equipo con el uso de herramientas colaborativas </w:t>
      </w:r>
      <w:r w:rsidR="001C1D4D">
        <w:rPr>
          <w:rFonts w:eastAsiaTheme="minorHAnsi"/>
          <w:sz w:val="24"/>
          <w:lang w:val="es-MX" w:eastAsia="en-US"/>
        </w:rPr>
        <w:t>frente a</w:t>
      </w:r>
      <w:r w:rsidRPr="00B46ECC">
        <w:rPr>
          <w:rFonts w:eastAsiaTheme="minorHAnsi"/>
          <w:sz w:val="24"/>
          <w:lang w:val="es-MX" w:eastAsia="en-US"/>
        </w:rPr>
        <w:t>l trabajo individual</w:t>
      </w:r>
      <w:r w:rsidR="0064035C">
        <w:rPr>
          <w:rFonts w:eastAsiaTheme="minorHAnsi"/>
          <w:sz w:val="24"/>
          <w:lang w:val="es-MX" w:eastAsia="en-US"/>
        </w:rPr>
        <w:t>,</w:t>
      </w:r>
      <w:r w:rsidRPr="00B46ECC">
        <w:rPr>
          <w:rFonts w:eastAsiaTheme="minorHAnsi"/>
          <w:sz w:val="24"/>
          <w:lang w:val="es-MX" w:eastAsia="en-US"/>
        </w:rPr>
        <w:t xml:space="preserve"> y los logros obtenidos en la construcción del conocimiento. </w:t>
      </w:r>
    </w:p>
    <w:p w14:paraId="117BD0E3" w14:textId="77777777" w:rsidR="003D6F9C" w:rsidRDefault="003D6F9C" w:rsidP="00FD30D4">
      <w:pPr>
        <w:shd w:val="clear" w:color="auto" w:fill="FFFFFF"/>
        <w:spacing w:after="0" w:line="360" w:lineRule="auto"/>
        <w:jc w:val="both"/>
        <w:rPr>
          <w:rFonts w:ascii="Times New Roman" w:hAnsi="Times New Roman" w:cs="Times New Roman"/>
          <w:b/>
          <w:sz w:val="24"/>
          <w:szCs w:val="24"/>
        </w:rPr>
      </w:pPr>
    </w:p>
    <w:p w14:paraId="560954C1" w14:textId="6BE4A107" w:rsidR="00F9621F" w:rsidRPr="00FD30D4" w:rsidRDefault="009C3C56" w:rsidP="00FD30D4">
      <w:pPr>
        <w:pStyle w:val="Sangradetextonormal"/>
        <w:spacing w:line="360" w:lineRule="auto"/>
        <w:ind w:firstLine="0"/>
        <w:rPr>
          <w:b/>
          <w:sz w:val="32"/>
        </w:rPr>
      </w:pPr>
      <w:r w:rsidRPr="00FD30D4">
        <w:rPr>
          <w:rFonts w:ascii="Calibri" w:hAnsi="Calibri" w:cs="Calibri"/>
          <w:b/>
          <w:color w:val="000000"/>
          <w:sz w:val="28"/>
          <w:szCs w:val="28"/>
          <w:lang w:val="es-ES_tradnl" w:eastAsia="es-MX"/>
        </w:rPr>
        <w:t>Resultados</w:t>
      </w:r>
      <w:r w:rsidRPr="009C3C56">
        <w:rPr>
          <w:b/>
          <w:sz w:val="32"/>
        </w:rPr>
        <w:t xml:space="preserve"> </w:t>
      </w:r>
    </w:p>
    <w:p w14:paraId="3F05441C" w14:textId="77777777" w:rsidR="00A02308" w:rsidRPr="00FD30D4" w:rsidRDefault="007808C4" w:rsidP="00FD30D4">
      <w:pPr>
        <w:shd w:val="clear" w:color="auto" w:fill="FFFFFF"/>
        <w:spacing w:after="0" w:line="360" w:lineRule="auto"/>
        <w:jc w:val="both"/>
        <w:rPr>
          <w:rFonts w:ascii="Times New Roman" w:hAnsi="Times New Roman" w:cs="Times New Roman"/>
          <w:b/>
          <w:sz w:val="28"/>
          <w:szCs w:val="24"/>
        </w:rPr>
      </w:pPr>
      <w:r w:rsidRPr="00FD30D4">
        <w:rPr>
          <w:rFonts w:ascii="Times New Roman" w:hAnsi="Times New Roman" w:cs="Times New Roman"/>
          <w:b/>
          <w:sz w:val="28"/>
          <w:szCs w:val="24"/>
        </w:rPr>
        <w:t xml:space="preserve">Dimensión tecnológica: </w:t>
      </w:r>
      <w:r w:rsidR="00A02308" w:rsidRPr="00FD30D4">
        <w:rPr>
          <w:rFonts w:ascii="Times New Roman" w:hAnsi="Times New Roman" w:cs="Times New Roman"/>
          <w:b/>
          <w:sz w:val="28"/>
          <w:szCs w:val="24"/>
        </w:rPr>
        <w:t>Uso y conocimiento de las herramientas colaborativas</w:t>
      </w:r>
    </w:p>
    <w:p w14:paraId="4812B166" w14:textId="32DEA4B7" w:rsidR="00613D06" w:rsidRDefault="00613D06">
      <w:pPr>
        <w:shd w:val="clear" w:color="auto" w:fill="FFFFFF"/>
        <w:spacing w:after="0" w:line="360" w:lineRule="auto"/>
        <w:ind w:firstLine="708"/>
        <w:jc w:val="both"/>
        <w:rPr>
          <w:rFonts w:ascii="Times New Roman" w:hAnsi="Times New Roman" w:cs="Times New Roman"/>
          <w:sz w:val="24"/>
          <w:szCs w:val="24"/>
        </w:rPr>
      </w:pPr>
      <w:r w:rsidRPr="00B46ECC">
        <w:rPr>
          <w:rFonts w:ascii="Times New Roman" w:hAnsi="Times New Roman" w:cs="Times New Roman"/>
          <w:sz w:val="24"/>
          <w:szCs w:val="24"/>
        </w:rPr>
        <w:t>Los resultados de la primera dimensión</w:t>
      </w:r>
      <w:r w:rsidR="00872E9F">
        <w:rPr>
          <w:rFonts w:ascii="Times New Roman" w:hAnsi="Times New Roman" w:cs="Times New Roman"/>
          <w:sz w:val="24"/>
          <w:szCs w:val="24"/>
        </w:rPr>
        <w:t>,</w:t>
      </w:r>
      <w:r w:rsidRPr="00B46ECC">
        <w:rPr>
          <w:rFonts w:ascii="Times New Roman" w:hAnsi="Times New Roman" w:cs="Times New Roman"/>
          <w:sz w:val="24"/>
          <w:szCs w:val="24"/>
        </w:rPr>
        <w:t xml:space="preserve"> que corresponde al uso y conocimiento de las </w:t>
      </w:r>
      <w:r w:rsidR="00596D34" w:rsidRPr="00B46ECC">
        <w:rPr>
          <w:rFonts w:ascii="Times New Roman" w:hAnsi="Times New Roman" w:cs="Times New Roman"/>
          <w:sz w:val="24"/>
          <w:szCs w:val="24"/>
        </w:rPr>
        <w:t>h</w:t>
      </w:r>
      <w:r w:rsidRPr="00B46ECC">
        <w:rPr>
          <w:rFonts w:ascii="Times New Roman" w:hAnsi="Times New Roman" w:cs="Times New Roman"/>
          <w:sz w:val="24"/>
          <w:szCs w:val="24"/>
        </w:rPr>
        <w:t>erramientas colaborativas</w:t>
      </w:r>
      <w:r w:rsidR="00872E9F">
        <w:rPr>
          <w:rFonts w:ascii="Times New Roman" w:hAnsi="Times New Roman" w:cs="Times New Roman"/>
          <w:sz w:val="24"/>
          <w:szCs w:val="24"/>
        </w:rPr>
        <w:t>,</w:t>
      </w:r>
      <w:r w:rsidRPr="00B46ECC">
        <w:rPr>
          <w:rFonts w:ascii="Times New Roman" w:hAnsi="Times New Roman" w:cs="Times New Roman"/>
          <w:sz w:val="24"/>
          <w:szCs w:val="24"/>
        </w:rPr>
        <w:t xml:space="preserve"> se puede</w:t>
      </w:r>
      <w:r w:rsidR="00872E9F">
        <w:rPr>
          <w:rFonts w:ascii="Times New Roman" w:hAnsi="Times New Roman" w:cs="Times New Roman"/>
          <w:sz w:val="24"/>
          <w:szCs w:val="24"/>
        </w:rPr>
        <w:t>n</w:t>
      </w:r>
      <w:r w:rsidRPr="00B46ECC">
        <w:rPr>
          <w:rFonts w:ascii="Times New Roman" w:hAnsi="Times New Roman" w:cs="Times New Roman"/>
          <w:sz w:val="24"/>
          <w:szCs w:val="24"/>
        </w:rPr>
        <w:t xml:space="preserve"> observar en la figura</w:t>
      </w:r>
      <w:r w:rsidR="00872E9F">
        <w:rPr>
          <w:rFonts w:ascii="Times New Roman" w:hAnsi="Times New Roman" w:cs="Times New Roman"/>
          <w:sz w:val="24"/>
          <w:szCs w:val="24"/>
        </w:rPr>
        <w:t xml:space="preserve"> 1</w:t>
      </w:r>
      <w:r w:rsidRPr="00B46ECC">
        <w:rPr>
          <w:rFonts w:ascii="Times New Roman" w:hAnsi="Times New Roman" w:cs="Times New Roman"/>
          <w:sz w:val="24"/>
          <w:szCs w:val="24"/>
        </w:rPr>
        <w:t>.</w:t>
      </w:r>
    </w:p>
    <w:p w14:paraId="6E49DF17" w14:textId="23005797" w:rsidR="00872E9F" w:rsidRDefault="00872E9F" w:rsidP="00872E9F">
      <w:pPr>
        <w:shd w:val="clear" w:color="auto" w:fill="FFFFFF"/>
        <w:spacing w:after="0" w:line="360" w:lineRule="auto"/>
        <w:jc w:val="both"/>
        <w:rPr>
          <w:rFonts w:ascii="Times New Roman" w:hAnsi="Times New Roman" w:cs="Times New Roman"/>
          <w:sz w:val="24"/>
          <w:szCs w:val="24"/>
        </w:rPr>
      </w:pPr>
    </w:p>
    <w:p w14:paraId="5F2CF46D" w14:textId="1FC868F1" w:rsidR="00872E9F" w:rsidRPr="00B46ECC" w:rsidRDefault="00872E9F" w:rsidP="00FD30D4">
      <w:pPr>
        <w:shd w:val="clear" w:color="auto" w:fill="FFFFFF"/>
        <w:spacing w:after="0" w:line="360" w:lineRule="auto"/>
        <w:jc w:val="center"/>
        <w:rPr>
          <w:rFonts w:ascii="Times New Roman" w:hAnsi="Times New Roman" w:cs="Times New Roman"/>
          <w:sz w:val="24"/>
          <w:szCs w:val="24"/>
        </w:rPr>
      </w:pPr>
      <w:r w:rsidRPr="00FD30D4">
        <w:rPr>
          <w:rFonts w:ascii="Times New Roman" w:hAnsi="Times New Roman" w:cs="Times New Roman"/>
          <w:b/>
          <w:sz w:val="24"/>
          <w:szCs w:val="24"/>
        </w:rPr>
        <w:t>Figura 1</w:t>
      </w:r>
      <w:r w:rsidRPr="00872E9F">
        <w:rPr>
          <w:rFonts w:ascii="Times New Roman" w:hAnsi="Times New Roman" w:cs="Times New Roman"/>
          <w:sz w:val="24"/>
          <w:szCs w:val="24"/>
        </w:rPr>
        <w:t xml:space="preserve">. Definición de herramienta colaborativa </w:t>
      </w:r>
    </w:p>
    <w:p w14:paraId="102C7DFC" w14:textId="77777777" w:rsidR="00A51C34" w:rsidRPr="00B46ECC" w:rsidRDefault="00A51C34" w:rsidP="00FD30D4">
      <w:pPr>
        <w:spacing w:after="0" w:line="360" w:lineRule="auto"/>
        <w:rPr>
          <w:rFonts w:ascii="Times New Roman" w:hAnsi="Times New Roman" w:cs="Times New Roman"/>
          <w:b/>
          <w:color w:val="444444"/>
          <w:sz w:val="24"/>
          <w:szCs w:val="24"/>
          <w:shd w:val="clear" w:color="auto" w:fill="FFFFFF"/>
        </w:rPr>
      </w:pPr>
      <w:r w:rsidRPr="00B46ECC">
        <w:rPr>
          <w:rFonts w:ascii="Times New Roman" w:hAnsi="Times New Roman" w:cs="Times New Roman"/>
          <w:noProof/>
          <w:sz w:val="24"/>
          <w:szCs w:val="24"/>
          <w:lang w:eastAsia="es-MX"/>
        </w:rPr>
        <w:drawing>
          <wp:inline distT="0" distB="0" distL="0" distR="0" wp14:anchorId="7E57BF3E" wp14:editId="3A11EDC1">
            <wp:extent cx="5867400" cy="2696308"/>
            <wp:effectExtent l="0" t="0" r="0" b="889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F24B38" w14:textId="1F33C2E4" w:rsidR="009C3C56" w:rsidRDefault="00872E9F" w:rsidP="00FD30D4">
      <w:pPr>
        <w:pStyle w:val="Sangradetextonormal"/>
        <w:spacing w:line="360" w:lineRule="auto"/>
        <w:ind w:firstLine="0"/>
        <w:jc w:val="center"/>
        <w:rPr>
          <w:sz w:val="24"/>
          <w:lang w:val="es-MX"/>
        </w:rPr>
      </w:pPr>
      <w:r w:rsidRPr="00FD30D4">
        <w:rPr>
          <w:color w:val="000000" w:themeColor="text1"/>
          <w:sz w:val="24"/>
          <w:shd w:val="clear" w:color="auto" w:fill="FFFFFF"/>
        </w:rPr>
        <w:t xml:space="preserve">Fuente: </w:t>
      </w:r>
      <w:proofErr w:type="spellStart"/>
      <w:r w:rsidRPr="00FD30D4">
        <w:rPr>
          <w:color w:val="000000" w:themeColor="text1"/>
          <w:sz w:val="24"/>
          <w:shd w:val="clear" w:color="auto" w:fill="FFFFFF"/>
        </w:rPr>
        <w:t>Elaboración</w:t>
      </w:r>
      <w:proofErr w:type="spellEnd"/>
      <w:r w:rsidRPr="00FD30D4">
        <w:rPr>
          <w:color w:val="000000" w:themeColor="text1"/>
          <w:sz w:val="24"/>
          <w:shd w:val="clear" w:color="auto" w:fill="FFFFFF"/>
        </w:rPr>
        <w:t xml:space="preserve"> </w:t>
      </w:r>
      <w:proofErr w:type="spellStart"/>
      <w:r w:rsidRPr="00FD30D4">
        <w:rPr>
          <w:color w:val="000000" w:themeColor="text1"/>
          <w:sz w:val="24"/>
          <w:shd w:val="clear" w:color="auto" w:fill="FFFFFF"/>
        </w:rPr>
        <w:t>propia</w:t>
      </w:r>
      <w:proofErr w:type="spellEnd"/>
    </w:p>
    <w:p w14:paraId="40403931" w14:textId="56AAF35A" w:rsidR="00737997" w:rsidRPr="00B46ECC" w:rsidRDefault="00613D06" w:rsidP="00FD30D4">
      <w:pPr>
        <w:pStyle w:val="Sangradetextonormal"/>
        <w:spacing w:line="360" w:lineRule="auto"/>
        <w:ind w:firstLine="708"/>
        <w:rPr>
          <w:sz w:val="24"/>
          <w:lang w:val="es-MX"/>
        </w:rPr>
      </w:pPr>
      <w:r w:rsidRPr="00B46ECC">
        <w:rPr>
          <w:sz w:val="24"/>
          <w:lang w:val="es-MX"/>
        </w:rPr>
        <w:t>Cuando se les pidió elegir una respuesta sobre el concepto de aprendizaje colaborativo</w:t>
      </w:r>
      <w:r w:rsidR="00872E9F">
        <w:rPr>
          <w:sz w:val="24"/>
          <w:lang w:val="es-MX"/>
        </w:rPr>
        <w:t>,</w:t>
      </w:r>
      <w:r w:rsidRPr="00B46ECC">
        <w:rPr>
          <w:sz w:val="24"/>
          <w:lang w:val="es-MX"/>
        </w:rPr>
        <w:t xml:space="preserve"> 73</w:t>
      </w:r>
      <w:r w:rsidR="009848DF" w:rsidRPr="00B46ECC">
        <w:rPr>
          <w:sz w:val="24"/>
          <w:lang w:val="es-MX"/>
        </w:rPr>
        <w:t xml:space="preserve">.9 </w:t>
      </w:r>
      <w:r w:rsidRPr="00B46ECC">
        <w:rPr>
          <w:sz w:val="24"/>
          <w:lang w:val="es-MX"/>
        </w:rPr>
        <w:t>% de los encuestados defi</w:t>
      </w:r>
      <w:r w:rsidR="00BE0DC1">
        <w:rPr>
          <w:sz w:val="24"/>
          <w:lang w:val="es-MX"/>
        </w:rPr>
        <w:t>ni</w:t>
      </w:r>
      <w:r w:rsidR="00434163">
        <w:rPr>
          <w:sz w:val="24"/>
          <w:lang w:val="es-MX"/>
        </w:rPr>
        <w:t>ó</w:t>
      </w:r>
      <w:r w:rsidR="00BE0DC1">
        <w:rPr>
          <w:sz w:val="24"/>
          <w:lang w:val="es-MX"/>
        </w:rPr>
        <w:t xml:space="preserve"> a</w:t>
      </w:r>
      <w:r w:rsidRPr="00B46ECC">
        <w:rPr>
          <w:sz w:val="24"/>
          <w:lang w:val="es-MX"/>
        </w:rPr>
        <w:t xml:space="preserve"> las herramientas colaborativas </w:t>
      </w:r>
      <w:r w:rsidR="00872E9F">
        <w:rPr>
          <w:sz w:val="24"/>
          <w:lang w:val="es-MX"/>
        </w:rPr>
        <w:t>como aquellas</w:t>
      </w:r>
      <w:r w:rsidRPr="00B46ECC">
        <w:rPr>
          <w:sz w:val="24"/>
          <w:lang w:val="es-MX"/>
        </w:rPr>
        <w:t xml:space="preserve"> que permiten el desarrollo y</w:t>
      </w:r>
      <w:r w:rsidR="00BE0DC1">
        <w:rPr>
          <w:sz w:val="24"/>
          <w:lang w:val="es-MX"/>
        </w:rPr>
        <w:t xml:space="preserve"> la</w:t>
      </w:r>
      <w:r w:rsidRPr="00B46ECC">
        <w:rPr>
          <w:sz w:val="24"/>
          <w:lang w:val="es-MX"/>
        </w:rPr>
        <w:t xml:space="preserve"> gestión</w:t>
      </w:r>
      <w:r w:rsidR="00872E9F">
        <w:rPr>
          <w:sz w:val="24"/>
          <w:lang w:val="es-MX"/>
        </w:rPr>
        <w:t xml:space="preserve"> de</w:t>
      </w:r>
      <w:r w:rsidRPr="00B46ECC">
        <w:rPr>
          <w:sz w:val="24"/>
          <w:lang w:val="es-MX"/>
        </w:rPr>
        <w:t xml:space="preserve"> tareas en equipo</w:t>
      </w:r>
      <w:r w:rsidR="00376436" w:rsidRPr="00B46ECC">
        <w:rPr>
          <w:sz w:val="24"/>
          <w:lang w:val="es-MX"/>
        </w:rPr>
        <w:t>,</w:t>
      </w:r>
      <w:r w:rsidRPr="00B46ECC">
        <w:rPr>
          <w:sz w:val="24"/>
          <w:lang w:val="es-MX"/>
        </w:rPr>
        <w:t xml:space="preserve"> intercambiando </w:t>
      </w:r>
      <w:r w:rsidRPr="00B46ECC">
        <w:rPr>
          <w:sz w:val="24"/>
          <w:lang w:val="es-MX"/>
        </w:rPr>
        <w:lastRenderedPageBreak/>
        <w:t xml:space="preserve">información, opiniones y comentarios que favorecen la construcción del aprendizaje y solución de problemas </w:t>
      </w:r>
      <w:r w:rsidR="00872E9F">
        <w:rPr>
          <w:sz w:val="24"/>
          <w:lang w:val="es-MX"/>
        </w:rPr>
        <w:t>en</w:t>
      </w:r>
      <w:r w:rsidR="00872E9F" w:rsidRPr="00B46ECC">
        <w:rPr>
          <w:sz w:val="24"/>
          <w:lang w:val="es-MX"/>
        </w:rPr>
        <w:t xml:space="preserve"> </w:t>
      </w:r>
      <w:r w:rsidRPr="00B46ECC">
        <w:rPr>
          <w:sz w:val="24"/>
          <w:lang w:val="es-MX"/>
        </w:rPr>
        <w:t>un grupo.</w:t>
      </w:r>
      <w:r w:rsidR="005D14BE" w:rsidRPr="00B46ECC">
        <w:rPr>
          <w:sz w:val="24"/>
          <w:lang w:val="es-MX"/>
        </w:rPr>
        <w:t xml:space="preserve"> </w:t>
      </w:r>
      <w:r w:rsidRPr="00B46ECC">
        <w:rPr>
          <w:sz w:val="24"/>
          <w:lang w:val="es-MX"/>
        </w:rPr>
        <w:t xml:space="preserve">Es decir, la mayoría de los estudiantes percibe </w:t>
      </w:r>
      <w:r w:rsidR="00376436" w:rsidRPr="00B46ECC">
        <w:rPr>
          <w:sz w:val="24"/>
          <w:lang w:val="es-MX"/>
        </w:rPr>
        <w:t xml:space="preserve">elementos claves </w:t>
      </w:r>
      <w:r w:rsidRPr="00B46ECC">
        <w:rPr>
          <w:sz w:val="24"/>
          <w:lang w:val="es-MX"/>
        </w:rPr>
        <w:t xml:space="preserve">que </w:t>
      </w:r>
      <w:r w:rsidR="00376436" w:rsidRPr="00B46ECC">
        <w:rPr>
          <w:sz w:val="24"/>
          <w:lang w:val="es-MX"/>
        </w:rPr>
        <w:t xml:space="preserve">se consiguen con </w:t>
      </w:r>
      <w:r w:rsidRPr="00B46ECC">
        <w:rPr>
          <w:sz w:val="24"/>
          <w:lang w:val="es-MX"/>
        </w:rPr>
        <w:t>el uso de herramientas colaborativas</w:t>
      </w:r>
      <w:r w:rsidR="00376436" w:rsidRPr="00B46ECC">
        <w:rPr>
          <w:sz w:val="24"/>
          <w:lang w:val="es-MX"/>
        </w:rPr>
        <w:t xml:space="preserve">, </w:t>
      </w:r>
      <w:r w:rsidR="0098712A">
        <w:rPr>
          <w:sz w:val="24"/>
          <w:lang w:val="es-MX"/>
        </w:rPr>
        <w:t xml:space="preserve">a saber, </w:t>
      </w:r>
      <w:r w:rsidR="00376436" w:rsidRPr="00B46ECC">
        <w:rPr>
          <w:sz w:val="24"/>
          <w:lang w:val="es-MX"/>
        </w:rPr>
        <w:t>la interacción,</w:t>
      </w:r>
      <w:r w:rsidR="0098712A">
        <w:rPr>
          <w:sz w:val="24"/>
          <w:lang w:val="es-MX"/>
        </w:rPr>
        <w:t xml:space="preserve"> el</w:t>
      </w:r>
      <w:r w:rsidR="00376436" w:rsidRPr="00B46ECC">
        <w:rPr>
          <w:sz w:val="24"/>
          <w:lang w:val="es-MX"/>
        </w:rPr>
        <w:t xml:space="preserve"> intercambio, </w:t>
      </w:r>
      <w:r w:rsidR="0098712A">
        <w:rPr>
          <w:sz w:val="24"/>
          <w:lang w:val="es-MX"/>
        </w:rPr>
        <w:t xml:space="preserve">la </w:t>
      </w:r>
      <w:r w:rsidR="00376436" w:rsidRPr="00B46ECC">
        <w:rPr>
          <w:sz w:val="24"/>
          <w:lang w:val="es-MX"/>
        </w:rPr>
        <w:t xml:space="preserve">gestión </w:t>
      </w:r>
      <w:r w:rsidR="007808C4" w:rsidRPr="00B46ECC">
        <w:rPr>
          <w:sz w:val="24"/>
          <w:lang w:val="es-MX"/>
        </w:rPr>
        <w:t>y</w:t>
      </w:r>
      <w:r w:rsidR="0098712A">
        <w:rPr>
          <w:sz w:val="24"/>
          <w:lang w:val="es-MX"/>
        </w:rPr>
        <w:t xml:space="preserve"> la</w:t>
      </w:r>
      <w:r w:rsidR="007808C4" w:rsidRPr="00B46ECC">
        <w:rPr>
          <w:sz w:val="24"/>
          <w:lang w:val="es-MX"/>
        </w:rPr>
        <w:t xml:space="preserve"> </w:t>
      </w:r>
      <w:r w:rsidR="00376436" w:rsidRPr="00B46ECC">
        <w:rPr>
          <w:sz w:val="24"/>
          <w:lang w:val="es-MX"/>
        </w:rPr>
        <w:t>construcción</w:t>
      </w:r>
      <w:r w:rsidR="007808C4" w:rsidRPr="00B46ECC">
        <w:rPr>
          <w:sz w:val="24"/>
          <w:lang w:val="es-MX"/>
        </w:rPr>
        <w:t xml:space="preserve"> de conocimiento</w:t>
      </w:r>
      <w:r w:rsidR="0098712A">
        <w:rPr>
          <w:sz w:val="24"/>
          <w:lang w:val="es-MX"/>
        </w:rPr>
        <w:t>,</w:t>
      </w:r>
      <w:r w:rsidRPr="00B46ECC">
        <w:rPr>
          <w:sz w:val="24"/>
          <w:lang w:val="es-MX"/>
        </w:rPr>
        <w:t xml:space="preserve"> identifican</w:t>
      </w:r>
      <w:r w:rsidR="007808C4" w:rsidRPr="00B46ECC">
        <w:rPr>
          <w:sz w:val="24"/>
          <w:lang w:val="es-MX"/>
        </w:rPr>
        <w:t>do</w:t>
      </w:r>
      <w:r w:rsidRPr="00B46ECC">
        <w:rPr>
          <w:sz w:val="24"/>
          <w:lang w:val="es-MX"/>
        </w:rPr>
        <w:t xml:space="preserve"> que trabajar en colaboración</w:t>
      </w:r>
      <w:r w:rsidR="00BE0DC1">
        <w:rPr>
          <w:sz w:val="24"/>
          <w:lang w:val="es-MX"/>
        </w:rPr>
        <w:t>,</w:t>
      </w:r>
      <w:r w:rsidRPr="00B46ECC">
        <w:rPr>
          <w:sz w:val="24"/>
          <w:lang w:val="es-MX"/>
        </w:rPr>
        <w:t xml:space="preserve"> </w:t>
      </w:r>
      <w:r w:rsidR="00BE0DC1">
        <w:rPr>
          <w:sz w:val="24"/>
          <w:lang w:val="es-MX"/>
        </w:rPr>
        <w:t>mediante el</w:t>
      </w:r>
      <w:r w:rsidR="00BE0DC1" w:rsidRPr="00B46ECC">
        <w:rPr>
          <w:sz w:val="24"/>
          <w:lang w:val="es-MX"/>
        </w:rPr>
        <w:t xml:space="preserve"> </w:t>
      </w:r>
      <w:r w:rsidRPr="00B46ECC">
        <w:rPr>
          <w:sz w:val="24"/>
          <w:lang w:val="es-MX"/>
        </w:rPr>
        <w:t>uso de diferentes herramientas</w:t>
      </w:r>
      <w:r w:rsidR="00BE0DC1">
        <w:rPr>
          <w:sz w:val="24"/>
          <w:lang w:val="es-MX"/>
        </w:rPr>
        <w:t xml:space="preserve">, </w:t>
      </w:r>
      <w:r w:rsidRPr="00B46ECC">
        <w:rPr>
          <w:sz w:val="24"/>
          <w:lang w:val="es-MX"/>
        </w:rPr>
        <w:t xml:space="preserve">les permite no solo intercambiar </w:t>
      </w:r>
      <w:r w:rsidR="007808C4" w:rsidRPr="00B46ECC">
        <w:rPr>
          <w:sz w:val="24"/>
          <w:lang w:val="es-MX"/>
        </w:rPr>
        <w:t>información, sino llegar</w:t>
      </w:r>
      <w:r w:rsidRPr="00B46ECC">
        <w:rPr>
          <w:sz w:val="24"/>
          <w:lang w:val="es-MX"/>
        </w:rPr>
        <w:t xml:space="preserve"> a otro nivel de comprensión, análisis y aplicación del conocimiento para construir </w:t>
      </w:r>
      <w:proofErr w:type="gramStart"/>
      <w:r w:rsidRPr="00B46ECC">
        <w:rPr>
          <w:sz w:val="24"/>
          <w:lang w:val="es-MX"/>
        </w:rPr>
        <w:t>nuevos aprendizaje</w:t>
      </w:r>
      <w:proofErr w:type="gramEnd"/>
      <w:r w:rsidRPr="00B46ECC">
        <w:rPr>
          <w:sz w:val="24"/>
          <w:lang w:val="es-MX"/>
        </w:rPr>
        <w:t xml:space="preserve">. Es aprender unos de otros y con otros. </w:t>
      </w:r>
      <w:r w:rsidR="00BE0DC1">
        <w:rPr>
          <w:sz w:val="24"/>
          <w:lang w:val="es-MX"/>
        </w:rPr>
        <w:t xml:space="preserve">Por lo que se </w:t>
      </w:r>
      <w:proofErr w:type="gramStart"/>
      <w:r w:rsidR="00BE0DC1">
        <w:rPr>
          <w:sz w:val="24"/>
          <w:lang w:val="es-MX"/>
        </w:rPr>
        <w:t>puede</w:t>
      </w:r>
      <w:r w:rsidR="00B37D09">
        <w:rPr>
          <w:sz w:val="24"/>
          <w:lang w:val="es-MX"/>
        </w:rPr>
        <w:t xml:space="preserve"> </w:t>
      </w:r>
      <w:r w:rsidR="00BE0DC1">
        <w:rPr>
          <w:sz w:val="24"/>
          <w:lang w:val="es-MX"/>
        </w:rPr>
        <w:t xml:space="preserve"> concluir</w:t>
      </w:r>
      <w:proofErr w:type="gramEnd"/>
      <w:r w:rsidR="00B37D09">
        <w:rPr>
          <w:sz w:val="24"/>
          <w:lang w:val="es-MX"/>
        </w:rPr>
        <w:t xml:space="preserve"> respecto a este punto</w:t>
      </w:r>
      <w:r w:rsidR="00BE0DC1">
        <w:rPr>
          <w:sz w:val="24"/>
          <w:lang w:val="es-MX"/>
        </w:rPr>
        <w:t xml:space="preserve"> que</w:t>
      </w:r>
      <w:r w:rsidR="00376436" w:rsidRPr="00B46ECC">
        <w:rPr>
          <w:sz w:val="24"/>
          <w:lang w:val="es-MX"/>
        </w:rPr>
        <w:t xml:space="preserve"> </w:t>
      </w:r>
      <w:r w:rsidR="007808C4" w:rsidRPr="00B46ECC">
        <w:rPr>
          <w:sz w:val="24"/>
          <w:lang w:val="es-MX"/>
        </w:rPr>
        <w:t>la</w:t>
      </w:r>
      <w:r w:rsidR="00376436" w:rsidRPr="00B46ECC">
        <w:rPr>
          <w:sz w:val="24"/>
          <w:lang w:val="es-MX"/>
        </w:rPr>
        <w:t xml:space="preserve"> mayoría </w:t>
      </w:r>
      <w:r w:rsidR="007808C4" w:rsidRPr="00B46ECC">
        <w:rPr>
          <w:sz w:val="24"/>
          <w:lang w:val="es-MX"/>
        </w:rPr>
        <w:t xml:space="preserve">de los estudiantes </w:t>
      </w:r>
      <w:r w:rsidR="00376436" w:rsidRPr="00B46ECC">
        <w:rPr>
          <w:sz w:val="24"/>
          <w:lang w:val="es-MX"/>
        </w:rPr>
        <w:t>tiene bien definido</w:t>
      </w:r>
      <w:r w:rsidR="00BE0DC1">
        <w:rPr>
          <w:sz w:val="24"/>
          <w:lang w:val="es-MX"/>
        </w:rPr>
        <w:t xml:space="preserve"> el concepto</w:t>
      </w:r>
      <w:r w:rsidR="00376436" w:rsidRPr="00B46ECC">
        <w:rPr>
          <w:sz w:val="24"/>
          <w:lang w:val="es-MX"/>
        </w:rPr>
        <w:t>.</w:t>
      </w:r>
    </w:p>
    <w:p w14:paraId="566ADA6B" w14:textId="6BDABFFA" w:rsidR="00737997" w:rsidRPr="00B46ECC" w:rsidRDefault="00613D06"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 xml:space="preserve">Las herramientas que perciben como </w:t>
      </w:r>
      <w:r w:rsidR="00376436" w:rsidRPr="00B46ECC">
        <w:rPr>
          <w:rFonts w:ascii="Times New Roman" w:eastAsia="Times New Roman" w:hAnsi="Times New Roman" w:cs="Times New Roman"/>
          <w:sz w:val="24"/>
          <w:szCs w:val="24"/>
          <w:lang w:eastAsia="es-ES"/>
        </w:rPr>
        <w:t xml:space="preserve">de tipo </w:t>
      </w:r>
      <w:r w:rsidRPr="00B46ECC">
        <w:rPr>
          <w:rFonts w:ascii="Times New Roman" w:eastAsia="Times New Roman" w:hAnsi="Times New Roman" w:cs="Times New Roman"/>
          <w:sz w:val="24"/>
          <w:szCs w:val="24"/>
          <w:lang w:eastAsia="es-ES"/>
        </w:rPr>
        <w:t>colaborativas</w:t>
      </w:r>
      <w:r w:rsidR="00376436" w:rsidRPr="00B46ECC">
        <w:rPr>
          <w:rFonts w:ascii="Times New Roman" w:eastAsia="Times New Roman" w:hAnsi="Times New Roman" w:cs="Times New Roman"/>
          <w:sz w:val="24"/>
          <w:szCs w:val="24"/>
          <w:lang w:eastAsia="es-ES"/>
        </w:rPr>
        <w:t xml:space="preserve"> y</w:t>
      </w:r>
      <w:r w:rsidRPr="00B46ECC">
        <w:rPr>
          <w:rFonts w:ascii="Times New Roman" w:eastAsia="Times New Roman" w:hAnsi="Times New Roman" w:cs="Times New Roman"/>
          <w:sz w:val="24"/>
          <w:szCs w:val="24"/>
          <w:lang w:eastAsia="es-ES"/>
        </w:rPr>
        <w:t xml:space="preserve"> </w:t>
      </w:r>
      <w:r w:rsidR="00BB3FBD" w:rsidRPr="00B46ECC">
        <w:rPr>
          <w:rFonts w:ascii="Times New Roman" w:eastAsia="Times New Roman" w:hAnsi="Times New Roman" w:cs="Times New Roman"/>
          <w:sz w:val="24"/>
          <w:szCs w:val="24"/>
          <w:lang w:eastAsia="es-ES"/>
        </w:rPr>
        <w:t xml:space="preserve">que </w:t>
      </w:r>
      <w:r w:rsidRPr="00B46ECC">
        <w:rPr>
          <w:rFonts w:ascii="Times New Roman" w:eastAsia="Times New Roman" w:hAnsi="Times New Roman" w:cs="Times New Roman"/>
          <w:sz w:val="24"/>
          <w:szCs w:val="24"/>
          <w:lang w:eastAsia="es-ES"/>
        </w:rPr>
        <w:t>mayormente utilizan los estudiantes son los foros que se alojan en la plata</w:t>
      </w:r>
      <w:r w:rsidR="009848DF" w:rsidRPr="00B46ECC">
        <w:rPr>
          <w:rFonts w:ascii="Times New Roman" w:eastAsia="Times New Roman" w:hAnsi="Times New Roman" w:cs="Times New Roman"/>
          <w:sz w:val="24"/>
          <w:szCs w:val="24"/>
          <w:lang w:eastAsia="es-ES"/>
        </w:rPr>
        <w:t>forma Moodle, seguido</w:t>
      </w:r>
      <w:r w:rsidR="0052055E">
        <w:rPr>
          <w:rFonts w:ascii="Times New Roman" w:eastAsia="Times New Roman" w:hAnsi="Times New Roman" w:cs="Times New Roman"/>
          <w:sz w:val="24"/>
          <w:szCs w:val="24"/>
          <w:lang w:eastAsia="es-ES"/>
        </w:rPr>
        <w:t>s</w:t>
      </w:r>
      <w:r w:rsidR="009848DF" w:rsidRPr="00B46ECC">
        <w:rPr>
          <w:rFonts w:ascii="Times New Roman" w:eastAsia="Times New Roman" w:hAnsi="Times New Roman" w:cs="Times New Roman"/>
          <w:sz w:val="24"/>
          <w:szCs w:val="24"/>
          <w:lang w:eastAsia="es-ES"/>
        </w:rPr>
        <w:t xml:space="preserve"> de</w:t>
      </w:r>
      <w:r w:rsidR="000A25FA">
        <w:rPr>
          <w:rFonts w:ascii="Times New Roman" w:eastAsia="Times New Roman" w:hAnsi="Times New Roman" w:cs="Times New Roman"/>
          <w:sz w:val="24"/>
          <w:szCs w:val="24"/>
          <w:lang w:eastAsia="es-ES"/>
        </w:rPr>
        <w:t xml:space="preserve"> los b</w:t>
      </w:r>
      <w:r w:rsidR="000A25FA" w:rsidRPr="00B46ECC">
        <w:rPr>
          <w:rFonts w:ascii="Times New Roman" w:eastAsia="Times New Roman" w:hAnsi="Times New Roman" w:cs="Times New Roman"/>
          <w:sz w:val="24"/>
          <w:szCs w:val="24"/>
          <w:lang w:eastAsia="es-ES"/>
        </w:rPr>
        <w:t>logs</w:t>
      </w:r>
      <w:r w:rsidR="009848DF" w:rsidRPr="00B46ECC">
        <w:rPr>
          <w:rFonts w:ascii="Times New Roman" w:eastAsia="Times New Roman" w:hAnsi="Times New Roman" w:cs="Times New Roman"/>
          <w:sz w:val="24"/>
          <w:szCs w:val="24"/>
          <w:lang w:eastAsia="es-ES"/>
        </w:rPr>
        <w:t>, la</w:t>
      </w:r>
      <w:r w:rsidRPr="00B46ECC">
        <w:rPr>
          <w:rFonts w:ascii="Times New Roman" w:eastAsia="Times New Roman" w:hAnsi="Times New Roman" w:cs="Times New Roman"/>
          <w:sz w:val="24"/>
          <w:szCs w:val="24"/>
          <w:lang w:eastAsia="es-ES"/>
        </w:rPr>
        <w:t xml:space="preserve"> mensajería electrónica</w:t>
      </w:r>
      <w:r w:rsidR="009848DF" w:rsidRPr="00B46ECC">
        <w:rPr>
          <w:rFonts w:ascii="Times New Roman" w:eastAsia="Times New Roman" w:hAnsi="Times New Roman" w:cs="Times New Roman"/>
          <w:sz w:val="24"/>
          <w:szCs w:val="24"/>
          <w:lang w:eastAsia="es-ES"/>
        </w:rPr>
        <w:t xml:space="preserve"> y </w:t>
      </w:r>
      <w:r w:rsidR="000A25FA">
        <w:rPr>
          <w:rFonts w:ascii="Times New Roman" w:eastAsia="Times New Roman" w:hAnsi="Times New Roman" w:cs="Times New Roman"/>
          <w:sz w:val="24"/>
          <w:szCs w:val="24"/>
          <w:lang w:eastAsia="es-ES"/>
        </w:rPr>
        <w:t>G</w:t>
      </w:r>
      <w:r w:rsidR="009848DF" w:rsidRPr="00B46ECC">
        <w:rPr>
          <w:rFonts w:ascii="Times New Roman" w:eastAsia="Times New Roman" w:hAnsi="Times New Roman" w:cs="Times New Roman"/>
          <w:sz w:val="24"/>
          <w:szCs w:val="24"/>
          <w:lang w:eastAsia="es-ES"/>
        </w:rPr>
        <w:t xml:space="preserve">oogle </w:t>
      </w:r>
      <w:r w:rsidR="000A25FA">
        <w:rPr>
          <w:rFonts w:ascii="Times New Roman" w:eastAsia="Times New Roman" w:hAnsi="Times New Roman" w:cs="Times New Roman"/>
          <w:sz w:val="24"/>
          <w:szCs w:val="24"/>
          <w:lang w:eastAsia="es-ES"/>
        </w:rPr>
        <w:t>D</w:t>
      </w:r>
      <w:r w:rsidR="000A25FA" w:rsidRPr="00B46ECC">
        <w:rPr>
          <w:rFonts w:ascii="Times New Roman" w:eastAsia="Times New Roman" w:hAnsi="Times New Roman" w:cs="Times New Roman"/>
          <w:sz w:val="24"/>
          <w:szCs w:val="24"/>
          <w:lang w:eastAsia="es-ES"/>
        </w:rPr>
        <w:t>rive</w:t>
      </w:r>
      <w:r w:rsidRPr="00B46ECC">
        <w:rPr>
          <w:rFonts w:ascii="Times New Roman" w:eastAsia="Times New Roman" w:hAnsi="Times New Roman" w:cs="Times New Roman"/>
          <w:sz w:val="24"/>
          <w:szCs w:val="24"/>
          <w:lang w:eastAsia="es-ES"/>
        </w:rPr>
        <w:t xml:space="preserve">. </w:t>
      </w:r>
      <w:r w:rsidR="00BB3FBD" w:rsidRPr="00B46ECC">
        <w:rPr>
          <w:rFonts w:ascii="Times New Roman" w:hAnsi="Times New Roman" w:cs="Times New Roman"/>
          <w:sz w:val="24"/>
          <w:szCs w:val="24"/>
        </w:rPr>
        <w:t>En</w:t>
      </w:r>
      <w:r w:rsidRPr="00B46ECC">
        <w:rPr>
          <w:rFonts w:ascii="Times New Roman" w:hAnsi="Times New Roman" w:cs="Times New Roman"/>
          <w:sz w:val="24"/>
          <w:szCs w:val="24"/>
        </w:rPr>
        <w:t xml:space="preserve"> estas respuestas se identifica que existe cierta confusión </w:t>
      </w:r>
      <w:r w:rsidR="00BB3FBD" w:rsidRPr="00B46ECC">
        <w:rPr>
          <w:rFonts w:ascii="Times New Roman" w:hAnsi="Times New Roman" w:cs="Times New Roman"/>
          <w:sz w:val="24"/>
          <w:szCs w:val="24"/>
        </w:rPr>
        <w:t xml:space="preserve">entre </w:t>
      </w:r>
      <w:r w:rsidRPr="00B46ECC">
        <w:rPr>
          <w:rFonts w:ascii="Times New Roman" w:hAnsi="Times New Roman" w:cs="Times New Roman"/>
          <w:sz w:val="24"/>
          <w:szCs w:val="24"/>
        </w:rPr>
        <w:t xml:space="preserve">las herramientas de colaboración y </w:t>
      </w:r>
      <w:r w:rsidR="00BB3FBD" w:rsidRPr="00B46ECC">
        <w:rPr>
          <w:rFonts w:ascii="Times New Roman" w:hAnsi="Times New Roman" w:cs="Times New Roman"/>
          <w:sz w:val="24"/>
          <w:szCs w:val="24"/>
        </w:rPr>
        <w:t xml:space="preserve">las </w:t>
      </w:r>
      <w:r w:rsidRPr="00B46ECC">
        <w:rPr>
          <w:rFonts w:ascii="Times New Roman" w:hAnsi="Times New Roman" w:cs="Times New Roman"/>
          <w:sz w:val="24"/>
          <w:szCs w:val="24"/>
        </w:rPr>
        <w:t>de comunicación. Efectivamente</w:t>
      </w:r>
      <w:r w:rsidR="0052055E">
        <w:rPr>
          <w:rFonts w:ascii="Times New Roman" w:hAnsi="Times New Roman" w:cs="Times New Roman"/>
          <w:sz w:val="24"/>
          <w:szCs w:val="24"/>
        </w:rPr>
        <w:t>,</w:t>
      </w:r>
      <w:r w:rsidRPr="00B46ECC">
        <w:rPr>
          <w:rFonts w:ascii="Times New Roman" w:hAnsi="Times New Roman" w:cs="Times New Roman"/>
          <w:sz w:val="24"/>
          <w:szCs w:val="24"/>
        </w:rPr>
        <w:t xml:space="preserve"> el foro </w:t>
      </w:r>
      <w:r w:rsidR="00BB3FBD" w:rsidRPr="00B46ECC">
        <w:rPr>
          <w:rFonts w:ascii="Times New Roman" w:hAnsi="Times New Roman" w:cs="Times New Roman"/>
          <w:sz w:val="24"/>
          <w:szCs w:val="24"/>
        </w:rPr>
        <w:t xml:space="preserve">y </w:t>
      </w:r>
      <w:r w:rsidR="0052055E">
        <w:rPr>
          <w:rFonts w:ascii="Times New Roman" w:hAnsi="Times New Roman" w:cs="Times New Roman"/>
          <w:sz w:val="24"/>
          <w:szCs w:val="24"/>
        </w:rPr>
        <w:t>G</w:t>
      </w:r>
      <w:r w:rsidR="009848DF" w:rsidRPr="00B46ECC">
        <w:rPr>
          <w:rFonts w:ascii="Times New Roman" w:hAnsi="Times New Roman" w:cs="Times New Roman"/>
          <w:sz w:val="24"/>
          <w:szCs w:val="24"/>
        </w:rPr>
        <w:t xml:space="preserve">oogle </w:t>
      </w:r>
      <w:r w:rsidR="0052055E">
        <w:rPr>
          <w:rFonts w:ascii="Times New Roman" w:hAnsi="Times New Roman" w:cs="Times New Roman"/>
          <w:sz w:val="24"/>
          <w:szCs w:val="24"/>
        </w:rPr>
        <w:t>D</w:t>
      </w:r>
      <w:r w:rsidR="0052055E" w:rsidRPr="00B46ECC">
        <w:rPr>
          <w:rFonts w:ascii="Times New Roman" w:hAnsi="Times New Roman" w:cs="Times New Roman"/>
          <w:sz w:val="24"/>
          <w:szCs w:val="24"/>
        </w:rPr>
        <w:t xml:space="preserve">rive </w:t>
      </w:r>
      <w:r w:rsidR="00325903" w:rsidRPr="00B46ECC">
        <w:rPr>
          <w:rFonts w:ascii="Times New Roman" w:hAnsi="Times New Roman" w:cs="Times New Roman"/>
          <w:sz w:val="24"/>
          <w:szCs w:val="24"/>
        </w:rPr>
        <w:t>son</w:t>
      </w:r>
      <w:r w:rsidR="00376436" w:rsidRPr="00B46ECC">
        <w:rPr>
          <w:rFonts w:ascii="Times New Roman" w:hAnsi="Times New Roman" w:cs="Times New Roman"/>
          <w:sz w:val="24"/>
          <w:szCs w:val="24"/>
        </w:rPr>
        <w:t xml:space="preserve"> un espacio de </w:t>
      </w:r>
      <w:r w:rsidR="00325903" w:rsidRPr="00B46ECC">
        <w:rPr>
          <w:rFonts w:ascii="Times New Roman" w:hAnsi="Times New Roman" w:cs="Times New Roman"/>
          <w:sz w:val="24"/>
          <w:szCs w:val="24"/>
        </w:rPr>
        <w:t>colaboración</w:t>
      </w:r>
      <w:r w:rsidR="00376436" w:rsidRPr="00B46ECC">
        <w:rPr>
          <w:rFonts w:ascii="Times New Roman" w:hAnsi="Times New Roman" w:cs="Times New Roman"/>
          <w:sz w:val="24"/>
          <w:szCs w:val="24"/>
        </w:rPr>
        <w:t>, interacción y comunicación, en donde los part</w:t>
      </w:r>
      <w:r w:rsidR="007808C4" w:rsidRPr="00B46ECC">
        <w:rPr>
          <w:rFonts w:ascii="Times New Roman" w:hAnsi="Times New Roman" w:cs="Times New Roman"/>
          <w:sz w:val="24"/>
          <w:szCs w:val="24"/>
        </w:rPr>
        <w:t xml:space="preserve">icipantes pueden intercambiar, </w:t>
      </w:r>
      <w:r w:rsidR="00376436" w:rsidRPr="00B46ECC">
        <w:rPr>
          <w:rFonts w:ascii="Times New Roman" w:hAnsi="Times New Roman" w:cs="Times New Roman"/>
          <w:sz w:val="24"/>
          <w:szCs w:val="24"/>
        </w:rPr>
        <w:t>compartir</w:t>
      </w:r>
      <w:r w:rsidR="007808C4" w:rsidRPr="00B46ECC">
        <w:rPr>
          <w:rFonts w:ascii="Times New Roman" w:hAnsi="Times New Roman" w:cs="Times New Roman"/>
          <w:sz w:val="24"/>
          <w:szCs w:val="24"/>
        </w:rPr>
        <w:t xml:space="preserve"> e incluso construir de manera colaborativa</w:t>
      </w:r>
      <w:r w:rsidR="00376436" w:rsidRPr="00B46ECC">
        <w:rPr>
          <w:rFonts w:ascii="Times New Roman" w:hAnsi="Times New Roman" w:cs="Times New Roman"/>
          <w:sz w:val="24"/>
          <w:szCs w:val="24"/>
        </w:rPr>
        <w:t xml:space="preserve"> en un mismo lugar</w:t>
      </w:r>
      <w:r w:rsidR="00BB3FBD" w:rsidRPr="00B46ECC">
        <w:rPr>
          <w:rFonts w:ascii="Times New Roman" w:hAnsi="Times New Roman" w:cs="Times New Roman"/>
          <w:sz w:val="24"/>
          <w:szCs w:val="24"/>
        </w:rPr>
        <w:t>. Sin embargo,</w:t>
      </w:r>
      <w:r w:rsidRPr="00B46ECC">
        <w:rPr>
          <w:rFonts w:ascii="Times New Roman" w:hAnsi="Times New Roman" w:cs="Times New Roman"/>
          <w:sz w:val="24"/>
          <w:szCs w:val="24"/>
        </w:rPr>
        <w:t xml:space="preserve"> el correo electrónico </w:t>
      </w:r>
      <w:r w:rsidR="009848DF" w:rsidRPr="00B46ECC">
        <w:rPr>
          <w:rFonts w:ascii="Times New Roman" w:hAnsi="Times New Roman" w:cs="Times New Roman"/>
          <w:sz w:val="24"/>
          <w:szCs w:val="24"/>
        </w:rPr>
        <w:t>y el blog son</w:t>
      </w:r>
      <w:r w:rsidRPr="00B46ECC">
        <w:rPr>
          <w:rFonts w:ascii="Times New Roman" w:hAnsi="Times New Roman" w:cs="Times New Roman"/>
          <w:sz w:val="24"/>
          <w:szCs w:val="24"/>
        </w:rPr>
        <w:t xml:space="preserve"> herramienta</w:t>
      </w:r>
      <w:r w:rsidR="00162077">
        <w:rPr>
          <w:rFonts w:ascii="Times New Roman" w:hAnsi="Times New Roman" w:cs="Times New Roman"/>
          <w:sz w:val="24"/>
          <w:szCs w:val="24"/>
        </w:rPr>
        <w:t>s</w:t>
      </w:r>
      <w:r w:rsidRPr="00B46ECC">
        <w:rPr>
          <w:rFonts w:ascii="Times New Roman" w:hAnsi="Times New Roman" w:cs="Times New Roman"/>
          <w:sz w:val="24"/>
          <w:szCs w:val="24"/>
        </w:rPr>
        <w:t xml:space="preserve"> de comunicación asincrónica para la mensajería, </w:t>
      </w:r>
      <w:r w:rsidR="00376436" w:rsidRPr="00B46ECC">
        <w:rPr>
          <w:rFonts w:ascii="Times New Roman" w:hAnsi="Times New Roman" w:cs="Times New Roman"/>
          <w:sz w:val="24"/>
          <w:szCs w:val="24"/>
        </w:rPr>
        <w:t>con interacciones aisladas</w:t>
      </w:r>
      <w:r w:rsidR="009848DF" w:rsidRPr="00B46ECC">
        <w:rPr>
          <w:rFonts w:ascii="Times New Roman" w:hAnsi="Times New Roman" w:cs="Times New Roman"/>
          <w:sz w:val="24"/>
          <w:szCs w:val="24"/>
        </w:rPr>
        <w:t xml:space="preserve"> que dificultan</w:t>
      </w:r>
      <w:r w:rsidR="00BB3FBD" w:rsidRPr="00B46ECC">
        <w:rPr>
          <w:rFonts w:ascii="Times New Roman" w:hAnsi="Times New Roman" w:cs="Times New Roman"/>
          <w:sz w:val="24"/>
          <w:szCs w:val="24"/>
        </w:rPr>
        <w:t xml:space="preserve"> </w:t>
      </w:r>
      <w:r w:rsidR="009848DF" w:rsidRPr="00B46ECC">
        <w:rPr>
          <w:rFonts w:ascii="Times New Roman" w:hAnsi="Times New Roman" w:cs="Times New Roman"/>
          <w:sz w:val="24"/>
          <w:szCs w:val="24"/>
        </w:rPr>
        <w:t xml:space="preserve">la </w:t>
      </w:r>
      <w:r w:rsidR="00BB3FBD" w:rsidRPr="00B46ECC">
        <w:rPr>
          <w:rFonts w:ascii="Times New Roman" w:hAnsi="Times New Roman" w:cs="Times New Roman"/>
          <w:sz w:val="24"/>
          <w:szCs w:val="24"/>
        </w:rPr>
        <w:t>construcción</w:t>
      </w:r>
      <w:r w:rsidR="00376436" w:rsidRPr="00B46ECC">
        <w:rPr>
          <w:rFonts w:ascii="Times New Roman" w:hAnsi="Times New Roman" w:cs="Times New Roman"/>
          <w:sz w:val="24"/>
          <w:szCs w:val="24"/>
        </w:rPr>
        <w:t xml:space="preserve"> </w:t>
      </w:r>
      <w:r w:rsidR="007808C4" w:rsidRPr="00B46ECC">
        <w:rPr>
          <w:rFonts w:ascii="Times New Roman" w:hAnsi="Times New Roman" w:cs="Times New Roman"/>
          <w:sz w:val="24"/>
          <w:szCs w:val="24"/>
        </w:rPr>
        <w:t>de un di</w:t>
      </w:r>
      <w:r w:rsidR="000B3F0B">
        <w:rPr>
          <w:rFonts w:ascii="Times New Roman" w:hAnsi="Times New Roman" w:cs="Times New Roman"/>
          <w:sz w:val="24"/>
          <w:szCs w:val="24"/>
        </w:rPr>
        <w:t>á</w:t>
      </w:r>
      <w:r w:rsidR="007808C4" w:rsidRPr="00B46ECC">
        <w:rPr>
          <w:rFonts w:ascii="Times New Roman" w:hAnsi="Times New Roman" w:cs="Times New Roman"/>
          <w:sz w:val="24"/>
          <w:szCs w:val="24"/>
        </w:rPr>
        <w:t>logo</w:t>
      </w:r>
      <w:r w:rsidR="00162077">
        <w:rPr>
          <w:rFonts w:ascii="Times New Roman" w:hAnsi="Times New Roman" w:cs="Times New Roman"/>
          <w:sz w:val="24"/>
          <w:szCs w:val="24"/>
        </w:rPr>
        <w:t>.</w:t>
      </w:r>
      <w:r w:rsidR="00162077" w:rsidRPr="00B46ECC">
        <w:rPr>
          <w:rFonts w:ascii="Times New Roman" w:hAnsi="Times New Roman" w:cs="Times New Roman"/>
          <w:sz w:val="24"/>
          <w:szCs w:val="24"/>
        </w:rPr>
        <w:t xml:space="preserve"> </w:t>
      </w:r>
      <w:r w:rsidR="00162077">
        <w:rPr>
          <w:rFonts w:ascii="Times New Roman" w:hAnsi="Times New Roman" w:cs="Times New Roman"/>
          <w:sz w:val="24"/>
          <w:szCs w:val="24"/>
        </w:rPr>
        <w:t>N</w:t>
      </w:r>
      <w:r w:rsidR="00162077" w:rsidRPr="00B46ECC">
        <w:rPr>
          <w:rFonts w:ascii="Times New Roman" w:hAnsi="Times New Roman" w:cs="Times New Roman"/>
          <w:sz w:val="24"/>
          <w:szCs w:val="24"/>
        </w:rPr>
        <w:t xml:space="preserve">o </w:t>
      </w:r>
      <w:r w:rsidR="007808C4" w:rsidRPr="00B46ECC">
        <w:rPr>
          <w:rFonts w:ascii="Times New Roman" w:hAnsi="Times New Roman" w:cs="Times New Roman"/>
          <w:sz w:val="24"/>
          <w:szCs w:val="24"/>
        </w:rPr>
        <w:t>son consideradas propiamente herramientas colaborativas a diferencia de</w:t>
      </w:r>
      <w:r w:rsidR="00376436" w:rsidRPr="00B46ECC">
        <w:rPr>
          <w:rFonts w:ascii="Times New Roman" w:hAnsi="Times New Roman" w:cs="Times New Roman"/>
          <w:sz w:val="24"/>
          <w:szCs w:val="24"/>
        </w:rPr>
        <w:t xml:space="preserve"> un foro</w:t>
      </w:r>
      <w:r w:rsidR="009848DF" w:rsidRPr="00B46ECC">
        <w:rPr>
          <w:rFonts w:ascii="Times New Roman" w:hAnsi="Times New Roman" w:cs="Times New Roman"/>
          <w:sz w:val="24"/>
          <w:szCs w:val="24"/>
        </w:rPr>
        <w:t xml:space="preserve"> en donde se </w:t>
      </w:r>
      <w:r w:rsidR="00376436" w:rsidRPr="00B46ECC">
        <w:rPr>
          <w:rFonts w:ascii="Times New Roman" w:hAnsi="Times New Roman" w:cs="Times New Roman"/>
          <w:sz w:val="24"/>
          <w:szCs w:val="24"/>
        </w:rPr>
        <w:t xml:space="preserve">genera un hilo de conversación </w:t>
      </w:r>
      <w:r w:rsidR="009848DF" w:rsidRPr="00B46ECC">
        <w:rPr>
          <w:rFonts w:ascii="Times New Roman" w:hAnsi="Times New Roman" w:cs="Times New Roman"/>
          <w:sz w:val="24"/>
          <w:szCs w:val="24"/>
        </w:rPr>
        <w:t xml:space="preserve">y discusión </w:t>
      </w:r>
      <w:r w:rsidR="00376436" w:rsidRPr="00B46ECC">
        <w:rPr>
          <w:rFonts w:ascii="Times New Roman" w:hAnsi="Times New Roman" w:cs="Times New Roman"/>
          <w:sz w:val="24"/>
          <w:szCs w:val="24"/>
        </w:rPr>
        <w:t>que va construyendo significados en el mismo espacio</w:t>
      </w:r>
      <w:r w:rsidRPr="00B46ECC">
        <w:rPr>
          <w:rFonts w:ascii="Times New Roman" w:hAnsi="Times New Roman" w:cs="Times New Roman"/>
          <w:sz w:val="24"/>
          <w:szCs w:val="24"/>
        </w:rPr>
        <w:t xml:space="preserve">. </w:t>
      </w:r>
    </w:p>
    <w:p w14:paraId="5C4A22CC" w14:textId="6EAA7031" w:rsidR="009848DF" w:rsidRDefault="008000C9"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Por su parte, c</w:t>
      </w:r>
      <w:r w:rsidRPr="00B46ECC">
        <w:rPr>
          <w:rFonts w:ascii="Times New Roman" w:eastAsia="Times New Roman" w:hAnsi="Times New Roman" w:cs="Times New Roman"/>
          <w:sz w:val="24"/>
          <w:szCs w:val="24"/>
          <w:lang w:eastAsia="es-ES"/>
        </w:rPr>
        <w:t xml:space="preserve">uando </w:t>
      </w:r>
      <w:r w:rsidR="009848DF" w:rsidRPr="00B46ECC">
        <w:rPr>
          <w:rFonts w:ascii="Times New Roman" w:eastAsia="Times New Roman" w:hAnsi="Times New Roman" w:cs="Times New Roman"/>
          <w:sz w:val="24"/>
          <w:szCs w:val="24"/>
          <w:lang w:eastAsia="es-ES"/>
        </w:rPr>
        <w:t>se les pregunt</w:t>
      </w:r>
      <w:r w:rsidR="00056F1A">
        <w:rPr>
          <w:rFonts w:ascii="Times New Roman" w:eastAsia="Times New Roman" w:hAnsi="Times New Roman" w:cs="Times New Roman"/>
          <w:sz w:val="24"/>
          <w:szCs w:val="24"/>
          <w:lang w:eastAsia="es-ES"/>
        </w:rPr>
        <w:t>ó</w:t>
      </w:r>
      <w:r w:rsidR="009848DF" w:rsidRPr="00B46ECC">
        <w:rPr>
          <w:rFonts w:ascii="Times New Roman" w:eastAsia="Times New Roman" w:hAnsi="Times New Roman" w:cs="Times New Roman"/>
          <w:sz w:val="24"/>
          <w:szCs w:val="24"/>
          <w:lang w:eastAsia="es-ES"/>
        </w:rPr>
        <w:t xml:space="preserve"> por las herramientas que más utilizan para comunicarse con sus compañeros fuera de plataforma, </w:t>
      </w:r>
      <w:r w:rsidR="00405733" w:rsidRPr="00B46ECC">
        <w:rPr>
          <w:rFonts w:ascii="Times New Roman" w:eastAsia="Times New Roman" w:hAnsi="Times New Roman" w:cs="Times New Roman"/>
          <w:sz w:val="24"/>
          <w:szCs w:val="24"/>
          <w:lang w:eastAsia="es-ES"/>
        </w:rPr>
        <w:t>menciona</w:t>
      </w:r>
      <w:r w:rsidR="00405733">
        <w:rPr>
          <w:rFonts w:ascii="Times New Roman" w:eastAsia="Times New Roman" w:hAnsi="Times New Roman" w:cs="Times New Roman"/>
          <w:sz w:val="24"/>
          <w:szCs w:val="24"/>
          <w:lang w:eastAsia="es-ES"/>
        </w:rPr>
        <w:t>ron</w:t>
      </w:r>
      <w:r w:rsidR="00405733" w:rsidRPr="00B46ECC">
        <w:rPr>
          <w:rFonts w:ascii="Times New Roman" w:eastAsia="Times New Roman" w:hAnsi="Times New Roman" w:cs="Times New Roman"/>
          <w:sz w:val="24"/>
          <w:szCs w:val="24"/>
          <w:lang w:eastAsia="es-ES"/>
        </w:rPr>
        <w:t xml:space="preserve"> </w:t>
      </w:r>
      <w:r w:rsidR="009848DF" w:rsidRPr="00B46ECC">
        <w:rPr>
          <w:rFonts w:ascii="Times New Roman" w:eastAsia="Times New Roman" w:hAnsi="Times New Roman" w:cs="Times New Roman"/>
          <w:sz w:val="24"/>
          <w:szCs w:val="24"/>
          <w:lang w:eastAsia="es-ES"/>
        </w:rPr>
        <w:t>WhatsApp, el correo electrónico y Facebook</w:t>
      </w:r>
      <w:r w:rsidR="00056F1A">
        <w:rPr>
          <w:rFonts w:ascii="Times New Roman" w:eastAsia="Times New Roman" w:hAnsi="Times New Roman" w:cs="Times New Roman"/>
          <w:sz w:val="24"/>
          <w:szCs w:val="24"/>
          <w:lang w:eastAsia="es-ES"/>
        </w:rPr>
        <w:t>; l</w:t>
      </w:r>
      <w:r w:rsidR="009848DF" w:rsidRPr="00B46ECC">
        <w:rPr>
          <w:rFonts w:ascii="Times New Roman" w:eastAsia="Times New Roman" w:hAnsi="Times New Roman" w:cs="Times New Roman"/>
          <w:sz w:val="24"/>
          <w:szCs w:val="24"/>
          <w:lang w:eastAsia="es-ES"/>
        </w:rPr>
        <w:t>ogran distinguir el uso que le dan en diferentes contextos y con fines específicos de comunicación.</w:t>
      </w:r>
    </w:p>
    <w:p w14:paraId="1B9EFEF0" w14:textId="3DA70FD5" w:rsidR="006E078F" w:rsidRDefault="006E078F"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p>
    <w:p w14:paraId="4D1745A1" w14:textId="10D716DF" w:rsidR="006E078F" w:rsidRDefault="006E078F"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p>
    <w:p w14:paraId="26951346" w14:textId="401128FD" w:rsidR="006E078F" w:rsidRDefault="006E078F"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p>
    <w:p w14:paraId="6D5E5377" w14:textId="56B4E91A" w:rsidR="006E078F" w:rsidRDefault="006E078F"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p>
    <w:p w14:paraId="755F616F" w14:textId="6729DB1B" w:rsidR="006E078F" w:rsidRDefault="006E078F"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p>
    <w:p w14:paraId="4BC77758" w14:textId="77777777" w:rsidR="006E078F" w:rsidRPr="00B46ECC" w:rsidRDefault="006E078F"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p>
    <w:p w14:paraId="2325C37A" w14:textId="00921425" w:rsidR="009848DF" w:rsidRDefault="009848DF">
      <w:pPr>
        <w:autoSpaceDE w:val="0"/>
        <w:autoSpaceDN w:val="0"/>
        <w:adjustRightInd w:val="0"/>
        <w:spacing w:after="0" w:line="360" w:lineRule="auto"/>
        <w:jc w:val="both"/>
        <w:rPr>
          <w:rFonts w:ascii="Times New Roman" w:eastAsia="Times New Roman" w:hAnsi="Times New Roman" w:cs="Times New Roman"/>
          <w:sz w:val="24"/>
          <w:szCs w:val="24"/>
          <w:lang w:eastAsia="es-ES"/>
        </w:rPr>
      </w:pPr>
    </w:p>
    <w:p w14:paraId="7F1B737A" w14:textId="2CED8517" w:rsidR="00BE0DC1" w:rsidRPr="00B46ECC" w:rsidRDefault="00BE0DC1" w:rsidP="00FD30D4">
      <w:pPr>
        <w:autoSpaceDE w:val="0"/>
        <w:autoSpaceDN w:val="0"/>
        <w:adjustRightInd w:val="0"/>
        <w:spacing w:after="0" w:line="360" w:lineRule="auto"/>
        <w:jc w:val="center"/>
        <w:rPr>
          <w:rFonts w:ascii="Times New Roman" w:eastAsia="Times New Roman" w:hAnsi="Times New Roman" w:cs="Times New Roman"/>
          <w:sz w:val="24"/>
          <w:szCs w:val="24"/>
          <w:lang w:eastAsia="es-ES"/>
        </w:rPr>
      </w:pPr>
      <w:r w:rsidRPr="00FD30D4">
        <w:rPr>
          <w:rFonts w:ascii="Times New Roman" w:eastAsia="Times New Roman" w:hAnsi="Times New Roman" w:cs="Times New Roman"/>
          <w:b/>
          <w:sz w:val="24"/>
          <w:szCs w:val="24"/>
          <w:lang w:eastAsia="es-ES"/>
        </w:rPr>
        <w:lastRenderedPageBreak/>
        <w:t>Figura 2.</w:t>
      </w:r>
      <w:r>
        <w:rPr>
          <w:rFonts w:ascii="Times New Roman" w:eastAsia="Times New Roman" w:hAnsi="Times New Roman" w:cs="Times New Roman"/>
          <w:sz w:val="24"/>
          <w:szCs w:val="24"/>
          <w:lang w:eastAsia="es-ES"/>
        </w:rPr>
        <w:t xml:space="preserve"> </w:t>
      </w:r>
      <w:r w:rsidRPr="00BE0DC1">
        <w:rPr>
          <w:rFonts w:ascii="Times New Roman" w:eastAsia="Times New Roman" w:hAnsi="Times New Roman" w:cs="Times New Roman"/>
          <w:sz w:val="24"/>
          <w:szCs w:val="24"/>
          <w:lang w:eastAsia="es-ES"/>
        </w:rPr>
        <w:t>C</w:t>
      </w:r>
      <w:r w:rsidR="00B37A1C">
        <w:rPr>
          <w:rFonts w:ascii="Times New Roman" w:eastAsia="Times New Roman" w:hAnsi="Times New Roman" w:cs="Times New Roman"/>
          <w:sz w:val="24"/>
          <w:szCs w:val="24"/>
          <w:lang w:eastAsia="es-ES"/>
        </w:rPr>
        <w:t>ó</w:t>
      </w:r>
      <w:r w:rsidRPr="00BE0DC1">
        <w:rPr>
          <w:rFonts w:ascii="Times New Roman" w:eastAsia="Times New Roman" w:hAnsi="Times New Roman" w:cs="Times New Roman"/>
          <w:sz w:val="24"/>
          <w:szCs w:val="24"/>
          <w:lang w:eastAsia="es-ES"/>
        </w:rPr>
        <w:t>mo aprenden a utilizar las herramientas colaborativas</w:t>
      </w:r>
    </w:p>
    <w:p w14:paraId="7AC8F137" w14:textId="77777777" w:rsidR="009848DF" w:rsidRPr="00B46ECC" w:rsidRDefault="00596D34" w:rsidP="00FD30D4">
      <w:pPr>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B46ECC">
        <w:rPr>
          <w:rFonts w:ascii="Times New Roman" w:hAnsi="Times New Roman" w:cs="Times New Roman"/>
          <w:noProof/>
          <w:sz w:val="24"/>
          <w:szCs w:val="24"/>
          <w:lang w:eastAsia="es-MX"/>
        </w:rPr>
        <w:drawing>
          <wp:inline distT="0" distB="0" distL="0" distR="0" wp14:anchorId="46270769" wp14:editId="615D3E25">
            <wp:extent cx="5879123" cy="2491154"/>
            <wp:effectExtent l="0" t="0" r="7620" b="444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7BD2E3" w14:textId="77777777" w:rsidR="00BE0DC1" w:rsidRPr="00FD30D4" w:rsidRDefault="00BE0DC1" w:rsidP="00BE0DC1">
      <w:pPr>
        <w:pStyle w:val="Sangradetextonormal"/>
        <w:spacing w:line="360" w:lineRule="auto"/>
        <w:ind w:firstLine="0"/>
        <w:jc w:val="center"/>
        <w:rPr>
          <w:color w:val="000000" w:themeColor="text1"/>
          <w:sz w:val="24"/>
          <w:shd w:val="clear" w:color="auto" w:fill="FFFFFF"/>
        </w:rPr>
      </w:pPr>
      <w:r w:rsidRPr="00FD30D4">
        <w:rPr>
          <w:color w:val="000000" w:themeColor="text1"/>
          <w:sz w:val="24"/>
          <w:shd w:val="clear" w:color="auto" w:fill="FFFFFF"/>
        </w:rPr>
        <w:t xml:space="preserve">Fuente: </w:t>
      </w:r>
      <w:proofErr w:type="spellStart"/>
      <w:r w:rsidRPr="00FD30D4">
        <w:rPr>
          <w:color w:val="000000" w:themeColor="text1"/>
          <w:sz w:val="24"/>
          <w:shd w:val="clear" w:color="auto" w:fill="FFFFFF"/>
        </w:rPr>
        <w:t>Elaboración</w:t>
      </w:r>
      <w:proofErr w:type="spellEnd"/>
      <w:r w:rsidRPr="00FD30D4">
        <w:rPr>
          <w:color w:val="000000" w:themeColor="text1"/>
          <w:sz w:val="24"/>
          <w:shd w:val="clear" w:color="auto" w:fill="FFFFFF"/>
        </w:rPr>
        <w:t xml:space="preserve"> </w:t>
      </w:r>
      <w:proofErr w:type="spellStart"/>
      <w:r w:rsidRPr="00FD30D4">
        <w:rPr>
          <w:color w:val="000000" w:themeColor="text1"/>
          <w:sz w:val="24"/>
          <w:shd w:val="clear" w:color="auto" w:fill="FFFFFF"/>
        </w:rPr>
        <w:t>propia</w:t>
      </w:r>
      <w:proofErr w:type="spellEnd"/>
    </w:p>
    <w:p w14:paraId="27029AA8" w14:textId="77777777" w:rsidR="009848DF" w:rsidRPr="00B46ECC" w:rsidRDefault="009848DF" w:rsidP="00FD30D4">
      <w:pPr>
        <w:autoSpaceDE w:val="0"/>
        <w:autoSpaceDN w:val="0"/>
        <w:adjustRightInd w:val="0"/>
        <w:spacing w:after="0" w:line="360" w:lineRule="auto"/>
        <w:jc w:val="both"/>
        <w:rPr>
          <w:rFonts w:ascii="Times New Roman" w:eastAsia="Times New Roman" w:hAnsi="Times New Roman" w:cs="Times New Roman"/>
          <w:b/>
          <w:sz w:val="24"/>
          <w:szCs w:val="24"/>
          <w:lang w:eastAsia="es-ES"/>
        </w:rPr>
      </w:pPr>
    </w:p>
    <w:p w14:paraId="0DAE0B0F" w14:textId="11EFD9EC" w:rsidR="007808C4" w:rsidRPr="00B46ECC" w:rsidRDefault="00BE0DC1"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Con</w:t>
      </w:r>
      <w:r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relación al aprendizaje del uso de las herramientas </w:t>
      </w:r>
      <w:r>
        <w:rPr>
          <w:rFonts w:ascii="Times New Roman" w:eastAsia="Times New Roman" w:hAnsi="Times New Roman" w:cs="Times New Roman"/>
          <w:sz w:val="24"/>
          <w:szCs w:val="24"/>
          <w:lang w:eastAsia="es-ES"/>
        </w:rPr>
        <w:t>c</w:t>
      </w:r>
      <w:r w:rsidRPr="00B46ECC">
        <w:rPr>
          <w:rFonts w:ascii="Times New Roman" w:eastAsia="Times New Roman" w:hAnsi="Times New Roman" w:cs="Times New Roman"/>
          <w:sz w:val="24"/>
          <w:szCs w:val="24"/>
          <w:lang w:eastAsia="es-ES"/>
        </w:rPr>
        <w:t>olaborativas</w:t>
      </w:r>
      <w:r w:rsidR="00BB3FBD" w:rsidRPr="00B46ECC">
        <w:rPr>
          <w:rFonts w:ascii="Times New Roman" w:eastAsia="Times New Roman" w:hAnsi="Times New Roman" w:cs="Times New Roman"/>
          <w:sz w:val="24"/>
          <w:szCs w:val="24"/>
          <w:lang w:eastAsia="es-ES"/>
        </w:rPr>
        <w:t>,</w:t>
      </w:r>
      <w:r w:rsidR="007808C4" w:rsidRPr="00B46ECC">
        <w:rPr>
          <w:rFonts w:ascii="Times New Roman" w:eastAsia="Times New Roman" w:hAnsi="Times New Roman" w:cs="Times New Roman"/>
          <w:sz w:val="24"/>
          <w:szCs w:val="24"/>
          <w:lang w:eastAsia="es-ES"/>
        </w:rPr>
        <w:t xml:space="preserve"> la </w:t>
      </w:r>
      <w:r w:rsidR="00486DB1">
        <w:rPr>
          <w:rFonts w:ascii="Times New Roman" w:eastAsia="Times New Roman" w:hAnsi="Times New Roman" w:cs="Times New Roman"/>
          <w:sz w:val="24"/>
          <w:szCs w:val="24"/>
          <w:lang w:eastAsia="es-ES"/>
        </w:rPr>
        <w:t>figura 2</w:t>
      </w:r>
      <w:r w:rsidR="00486DB1" w:rsidRPr="00B46ECC">
        <w:rPr>
          <w:rFonts w:ascii="Times New Roman" w:eastAsia="Times New Roman" w:hAnsi="Times New Roman" w:cs="Times New Roman"/>
          <w:sz w:val="24"/>
          <w:szCs w:val="24"/>
          <w:lang w:eastAsia="es-ES"/>
        </w:rPr>
        <w:t xml:space="preserve"> </w:t>
      </w:r>
      <w:r w:rsidR="007808C4" w:rsidRPr="00B46ECC">
        <w:rPr>
          <w:rFonts w:ascii="Times New Roman" w:eastAsia="Times New Roman" w:hAnsi="Times New Roman" w:cs="Times New Roman"/>
          <w:sz w:val="24"/>
          <w:szCs w:val="24"/>
          <w:lang w:eastAsia="es-ES"/>
        </w:rPr>
        <w:t>muestra</w:t>
      </w:r>
      <w:r w:rsidR="00613D06" w:rsidRPr="00B46ECC">
        <w:rPr>
          <w:rFonts w:ascii="Times New Roman" w:eastAsia="Times New Roman" w:hAnsi="Times New Roman" w:cs="Times New Roman"/>
          <w:sz w:val="24"/>
          <w:szCs w:val="24"/>
          <w:lang w:eastAsia="es-ES"/>
        </w:rPr>
        <w:t xml:space="preserve"> que </w:t>
      </w:r>
      <w:r w:rsidR="00486DB1" w:rsidRPr="00B46ECC">
        <w:rPr>
          <w:rFonts w:ascii="Times New Roman" w:eastAsia="Times New Roman" w:hAnsi="Times New Roman" w:cs="Times New Roman"/>
          <w:sz w:val="24"/>
          <w:szCs w:val="24"/>
          <w:lang w:eastAsia="es-ES"/>
        </w:rPr>
        <w:t>65.2</w:t>
      </w:r>
      <w:r w:rsidR="00486DB1">
        <w:rPr>
          <w:rFonts w:ascii="Times New Roman" w:eastAsia="Times New Roman" w:hAnsi="Times New Roman" w:cs="Times New Roman"/>
          <w:sz w:val="24"/>
          <w:szCs w:val="24"/>
          <w:lang w:eastAsia="es-ES"/>
        </w:rPr>
        <w:t xml:space="preserve"> </w:t>
      </w:r>
      <w:r w:rsidR="00486DB1" w:rsidRPr="00B46ECC">
        <w:rPr>
          <w:rFonts w:ascii="Times New Roman" w:eastAsia="Times New Roman" w:hAnsi="Times New Roman" w:cs="Times New Roman"/>
          <w:sz w:val="24"/>
          <w:szCs w:val="24"/>
          <w:lang w:eastAsia="es-ES"/>
        </w:rPr>
        <w:t>%</w:t>
      </w:r>
      <w:r w:rsidR="00486DB1">
        <w:rPr>
          <w:rFonts w:ascii="Times New Roman" w:eastAsia="Times New Roman" w:hAnsi="Times New Roman" w:cs="Times New Roman"/>
          <w:sz w:val="24"/>
          <w:szCs w:val="24"/>
          <w:lang w:eastAsia="es-ES"/>
        </w:rPr>
        <w:t xml:space="preserve"> de los </w:t>
      </w:r>
      <w:r w:rsidR="007808C4" w:rsidRPr="00B46ECC">
        <w:rPr>
          <w:rFonts w:ascii="Times New Roman" w:eastAsia="Times New Roman" w:hAnsi="Times New Roman" w:cs="Times New Roman"/>
          <w:sz w:val="24"/>
          <w:szCs w:val="24"/>
          <w:lang w:eastAsia="es-ES"/>
        </w:rPr>
        <w:t>estudiantes manif</w:t>
      </w:r>
      <w:r w:rsidR="00882AF3">
        <w:rPr>
          <w:rFonts w:ascii="Times New Roman" w:eastAsia="Times New Roman" w:hAnsi="Times New Roman" w:cs="Times New Roman"/>
          <w:sz w:val="24"/>
          <w:szCs w:val="24"/>
          <w:lang w:eastAsia="es-ES"/>
        </w:rPr>
        <w:t>e</w:t>
      </w:r>
      <w:r w:rsidR="007808C4" w:rsidRPr="00B46ECC">
        <w:rPr>
          <w:rFonts w:ascii="Times New Roman" w:eastAsia="Times New Roman" w:hAnsi="Times New Roman" w:cs="Times New Roman"/>
          <w:sz w:val="24"/>
          <w:szCs w:val="24"/>
          <w:lang w:eastAsia="es-ES"/>
        </w:rPr>
        <w:t>st</w:t>
      </w:r>
      <w:r w:rsidR="00486DB1">
        <w:rPr>
          <w:rFonts w:ascii="Times New Roman" w:eastAsia="Times New Roman" w:hAnsi="Times New Roman" w:cs="Times New Roman"/>
          <w:sz w:val="24"/>
          <w:szCs w:val="24"/>
          <w:lang w:eastAsia="es-ES"/>
        </w:rPr>
        <w:t>ó</w:t>
      </w:r>
      <w:r w:rsidR="007808C4" w:rsidRPr="00B46ECC">
        <w:rPr>
          <w:rFonts w:ascii="Times New Roman" w:eastAsia="Times New Roman" w:hAnsi="Times New Roman" w:cs="Times New Roman"/>
          <w:sz w:val="24"/>
          <w:szCs w:val="24"/>
          <w:lang w:eastAsia="es-ES"/>
        </w:rPr>
        <w:t xml:space="preserve"> que </w:t>
      </w:r>
      <w:r w:rsidR="00613D06" w:rsidRPr="00B46ECC">
        <w:rPr>
          <w:rFonts w:ascii="Times New Roman" w:eastAsia="Times New Roman" w:hAnsi="Times New Roman" w:cs="Times New Roman"/>
          <w:sz w:val="24"/>
          <w:szCs w:val="24"/>
          <w:lang w:eastAsia="es-ES"/>
        </w:rPr>
        <w:t>aprendieron a usar las herramientas experimentando por ellos mismos</w:t>
      </w:r>
      <w:r w:rsidR="00486DB1">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15.2</w:t>
      </w:r>
      <w:r w:rsidR="00486DB1">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por medio de tutoriales</w:t>
      </w:r>
      <w:r w:rsidR="00596D34" w:rsidRPr="00B46ECC">
        <w:rPr>
          <w:rFonts w:ascii="Times New Roman" w:eastAsia="Times New Roman" w:hAnsi="Times New Roman" w:cs="Times New Roman"/>
          <w:sz w:val="24"/>
          <w:szCs w:val="24"/>
          <w:lang w:eastAsia="es-ES"/>
        </w:rPr>
        <w:t xml:space="preserve"> y el resto</w:t>
      </w:r>
      <w:r w:rsidR="00486DB1">
        <w:rPr>
          <w:rFonts w:ascii="Times New Roman" w:eastAsia="Times New Roman" w:hAnsi="Times New Roman" w:cs="Times New Roman"/>
          <w:sz w:val="24"/>
          <w:szCs w:val="24"/>
          <w:lang w:eastAsia="es-ES"/>
        </w:rPr>
        <w:t xml:space="preserve"> por diferentes razones</w:t>
      </w:r>
      <w:r w:rsidR="00613D06" w:rsidRPr="00B46ECC">
        <w:rPr>
          <w:rFonts w:ascii="Times New Roman" w:eastAsia="Times New Roman" w:hAnsi="Times New Roman" w:cs="Times New Roman"/>
          <w:sz w:val="24"/>
          <w:szCs w:val="24"/>
          <w:lang w:eastAsia="es-ES"/>
        </w:rPr>
        <w:t>.</w:t>
      </w:r>
      <w:r w:rsidR="005D14BE" w:rsidRPr="00B46ECC">
        <w:rPr>
          <w:rFonts w:ascii="Times New Roman" w:eastAsia="Times New Roman" w:hAnsi="Times New Roman" w:cs="Times New Roman"/>
          <w:sz w:val="24"/>
          <w:szCs w:val="24"/>
          <w:lang w:eastAsia="es-ES"/>
        </w:rPr>
        <w:t xml:space="preserve"> </w:t>
      </w:r>
      <w:r w:rsidR="00613D06" w:rsidRPr="00B46ECC">
        <w:rPr>
          <w:rFonts w:ascii="Times New Roman" w:hAnsi="Times New Roman" w:cs="Times New Roman"/>
          <w:sz w:val="24"/>
          <w:szCs w:val="24"/>
        </w:rPr>
        <w:t>Es decir</w:t>
      </w:r>
      <w:r w:rsidR="007B571E">
        <w:rPr>
          <w:rFonts w:ascii="Times New Roman" w:hAnsi="Times New Roman" w:cs="Times New Roman"/>
          <w:sz w:val="24"/>
          <w:szCs w:val="24"/>
        </w:rPr>
        <w:t>,</w:t>
      </w:r>
      <w:r w:rsidR="00613D06" w:rsidRPr="00B46ECC">
        <w:rPr>
          <w:rFonts w:ascii="Times New Roman" w:hAnsi="Times New Roman" w:cs="Times New Roman"/>
          <w:sz w:val="24"/>
          <w:szCs w:val="24"/>
        </w:rPr>
        <w:t xml:space="preserve"> los alumnos prefieren aprender </w:t>
      </w:r>
      <w:r w:rsidR="007B571E">
        <w:rPr>
          <w:rFonts w:ascii="Times New Roman" w:hAnsi="Times New Roman" w:cs="Times New Roman"/>
          <w:sz w:val="24"/>
          <w:szCs w:val="24"/>
        </w:rPr>
        <w:t>por</w:t>
      </w:r>
      <w:r w:rsidR="007B571E" w:rsidRPr="00B46ECC">
        <w:rPr>
          <w:rFonts w:ascii="Times New Roman" w:hAnsi="Times New Roman" w:cs="Times New Roman"/>
          <w:sz w:val="24"/>
          <w:szCs w:val="24"/>
        </w:rPr>
        <w:t xml:space="preserve"> </w:t>
      </w:r>
      <w:r w:rsidR="00613D06" w:rsidRPr="00B46ECC">
        <w:rPr>
          <w:rFonts w:ascii="Times New Roman" w:hAnsi="Times New Roman" w:cs="Times New Roman"/>
          <w:sz w:val="24"/>
          <w:szCs w:val="24"/>
        </w:rPr>
        <w:t>cuenta</w:t>
      </w:r>
      <w:r w:rsidR="00B37A1C">
        <w:rPr>
          <w:rFonts w:ascii="Times New Roman" w:hAnsi="Times New Roman" w:cs="Times New Roman"/>
          <w:sz w:val="24"/>
          <w:szCs w:val="24"/>
        </w:rPr>
        <w:t xml:space="preserve"> propia</w:t>
      </w:r>
      <w:r w:rsidR="00613D06" w:rsidRPr="00B46ECC">
        <w:rPr>
          <w:rFonts w:ascii="Times New Roman" w:hAnsi="Times New Roman" w:cs="Times New Roman"/>
          <w:sz w:val="24"/>
          <w:szCs w:val="24"/>
        </w:rPr>
        <w:t xml:space="preserve"> y </w:t>
      </w:r>
      <w:r w:rsidR="007B571E">
        <w:rPr>
          <w:rFonts w:ascii="Times New Roman" w:hAnsi="Times New Roman" w:cs="Times New Roman"/>
          <w:sz w:val="24"/>
          <w:szCs w:val="24"/>
        </w:rPr>
        <w:t>con</w:t>
      </w:r>
      <w:r w:rsidR="007B571E" w:rsidRPr="00B46ECC">
        <w:rPr>
          <w:rFonts w:ascii="Times New Roman" w:hAnsi="Times New Roman" w:cs="Times New Roman"/>
          <w:sz w:val="24"/>
          <w:szCs w:val="24"/>
        </w:rPr>
        <w:t xml:space="preserve"> </w:t>
      </w:r>
      <w:r w:rsidR="00613D06" w:rsidRPr="00B46ECC">
        <w:rPr>
          <w:rFonts w:ascii="Times New Roman" w:hAnsi="Times New Roman" w:cs="Times New Roman"/>
          <w:sz w:val="24"/>
          <w:szCs w:val="24"/>
        </w:rPr>
        <w:t xml:space="preserve">base </w:t>
      </w:r>
      <w:r w:rsidR="007B571E">
        <w:rPr>
          <w:rFonts w:ascii="Times New Roman" w:hAnsi="Times New Roman" w:cs="Times New Roman"/>
          <w:sz w:val="24"/>
          <w:szCs w:val="24"/>
        </w:rPr>
        <w:t>en</w:t>
      </w:r>
      <w:r w:rsidR="007B571E" w:rsidRPr="00B46ECC">
        <w:rPr>
          <w:rFonts w:ascii="Times New Roman" w:hAnsi="Times New Roman" w:cs="Times New Roman"/>
          <w:sz w:val="24"/>
          <w:szCs w:val="24"/>
        </w:rPr>
        <w:t xml:space="preserve"> </w:t>
      </w:r>
      <w:r w:rsidR="00376436" w:rsidRPr="00B46ECC">
        <w:rPr>
          <w:rFonts w:ascii="Times New Roman" w:hAnsi="Times New Roman" w:cs="Times New Roman"/>
          <w:sz w:val="24"/>
          <w:szCs w:val="24"/>
        </w:rPr>
        <w:t>la</w:t>
      </w:r>
      <w:r w:rsidR="00613D06" w:rsidRPr="00B46ECC">
        <w:rPr>
          <w:rFonts w:ascii="Times New Roman" w:hAnsi="Times New Roman" w:cs="Times New Roman"/>
          <w:sz w:val="24"/>
          <w:szCs w:val="24"/>
        </w:rPr>
        <w:t xml:space="preserve"> </w:t>
      </w:r>
      <w:r w:rsidR="00376436" w:rsidRPr="00B46ECC">
        <w:rPr>
          <w:rFonts w:ascii="Times New Roman" w:hAnsi="Times New Roman" w:cs="Times New Roman"/>
          <w:sz w:val="24"/>
          <w:szCs w:val="24"/>
        </w:rPr>
        <w:t>experimentación,</w:t>
      </w:r>
      <w:r w:rsidR="00BB3FBD" w:rsidRPr="00B46ECC">
        <w:rPr>
          <w:rFonts w:ascii="Times New Roman" w:hAnsi="Times New Roman" w:cs="Times New Roman"/>
          <w:sz w:val="24"/>
          <w:szCs w:val="24"/>
        </w:rPr>
        <w:t xml:space="preserve"> aun cuando </w:t>
      </w:r>
      <w:r w:rsidR="00A174F8">
        <w:rPr>
          <w:rFonts w:ascii="Times New Roman" w:hAnsi="Times New Roman" w:cs="Times New Roman"/>
          <w:sz w:val="24"/>
          <w:szCs w:val="24"/>
        </w:rPr>
        <w:t>tienen a su alcance</w:t>
      </w:r>
      <w:r w:rsidR="00BB3FBD" w:rsidRPr="00B46ECC">
        <w:rPr>
          <w:rFonts w:ascii="Times New Roman" w:hAnsi="Times New Roman" w:cs="Times New Roman"/>
          <w:sz w:val="24"/>
          <w:szCs w:val="24"/>
        </w:rPr>
        <w:t xml:space="preserve"> tutoriales</w:t>
      </w:r>
      <w:r w:rsidR="00A174F8">
        <w:rPr>
          <w:rFonts w:ascii="Times New Roman" w:hAnsi="Times New Roman" w:cs="Times New Roman"/>
          <w:sz w:val="24"/>
          <w:szCs w:val="24"/>
        </w:rPr>
        <w:t>,</w:t>
      </w:r>
      <w:r w:rsidR="00056F1A">
        <w:rPr>
          <w:rFonts w:ascii="Times New Roman" w:hAnsi="Times New Roman" w:cs="Times New Roman"/>
          <w:sz w:val="24"/>
          <w:szCs w:val="24"/>
        </w:rPr>
        <w:t xml:space="preserve"> </w:t>
      </w:r>
      <w:r w:rsidR="00A174F8">
        <w:rPr>
          <w:rFonts w:ascii="Times New Roman" w:hAnsi="Times New Roman" w:cs="Times New Roman"/>
          <w:sz w:val="24"/>
          <w:szCs w:val="24"/>
        </w:rPr>
        <w:t>los cuales, cabe mencionar,</w:t>
      </w:r>
      <w:r w:rsidR="00A174F8" w:rsidRPr="00B46ECC">
        <w:rPr>
          <w:rFonts w:ascii="Times New Roman" w:hAnsi="Times New Roman" w:cs="Times New Roman"/>
          <w:sz w:val="24"/>
          <w:szCs w:val="24"/>
        </w:rPr>
        <w:t xml:space="preserve"> </w:t>
      </w:r>
      <w:r w:rsidR="00376436" w:rsidRPr="00B46ECC">
        <w:rPr>
          <w:rFonts w:ascii="Times New Roman" w:hAnsi="Times New Roman" w:cs="Times New Roman"/>
          <w:sz w:val="24"/>
          <w:szCs w:val="24"/>
        </w:rPr>
        <w:t>generalmente no les gusta utilizar</w:t>
      </w:r>
      <w:r w:rsidR="00613D06" w:rsidRPr="00B46ECC">
        <w:rPr>
          <w:rFonts w:ascii="Times New Roman" w:hAnsi="Times New Roman" w:cs="Times New Roman"/>
          <w:sz w:val="24"/>
          <w:szCs w:val="24"/>
        </w:rPr>
        <w:t>.</w:t>
      </w:r>
      <w:r w:rsidR="00376436" w:rsidRPr="00B46ECC">
        <w:rPr>
          <w:rFonts w:ascii="Times New Roman" w:hAnsi="Times New Roman" w:cs="Times New Roman"/>
          <w:sz w:val="24"/>
          <w:szCs w:val="24"/>
        </w:rPr>
        <w:t xml:space="preserve"> Esto refleja la manera autodidacta y autogestora </w:t>
      </w:r>
      <w:r w:rsidR="009848DF" w:rsidRPr="00B46ECC">
        <w:rPr>
          <w:rFonts w:ascii="Times New Roman" w:hAnsi="Times New Roman" w:cs="Times New Roman"/>
          <w:sz w:val="24"/>
          <w:szCs w:val="24"/>
        </w:rPr>
        <w:t xml:space="preserve">en </w:t>
      </w:r>
      <w:r w:rsidR="00376436" w:rsidRPr="00B46ECC">
        <w:rPr>
          <w:rFonts w:ascii="Times New Roman" w:hAnsi="Times New Roman" w:cs="Times New Roman"/>
          <w:sz w:val="24"/>
          <w:szCs w:val="24"/>
        </w:rPr>
        <w:t>que los estudian</w:t>
      </w:r>
      <w:r w:rsidR="009848DF" w:rsidRPr="00B46ECC">
        <w:rPr>
          <w:rFonts w:ascii="Times New Roman" w:hAnsi="Times New Roman" w:cs="Times New Roman"/>
          <w:sz w:val="24"/>
          <w:szCs w:val="24"/>
        </w:rPr>
        <w:t>tes virtuales suelen aprender</w:t>
      </w:r>
      <w:r w:rsidR="00376436" w:rsidRPr="00B46ECC">
        <w:rPr>
          <w:rFonts w:ascii="Times New Roman" w:hAnsi="Times New Roman" w:cs="Times New Roman"/>
          <w:sz w:val="24"/>
          <w:szCs w:val="24"/>
        </w:rPr>
        <w:t>.</w:t>
      </w:r>
    </w:p>
    <w:p w14:paraId="68EB07E0" w14:textId="77777777" w:rsidR="00F11765" w:rsidRPr="00B46ECC" w:rsidRDefault="00F11765" w:rsidP="00FD30D4">
      <w:pPr>
        <w:autoSpaceDE w:val="0"/>
        <w:autoSpaceDN w:val="0"/>
        <w:adjustRightInd w:val="0"/>
        <w:spacing w:after="0" w:line="360" w:lineRule="auto"/>
        <w:jc w:val="both"/>
        <w:rPr>
          <w:rFonts w:ascii="Times New Roman" w:eastAsia="Times New Roman" w:hAnsi="Times New Roman" w:cs="Times New Roman"/>
          <w:b/>
          <w:i/>
          <w:sz w:val="24"/>
          <w:szCs w:val="24"/>
          <w:lang w:eastAsia="es-ES"/>
        </w:rPr>
      </w:pPr>
    </w:p>
    <w:p w14:paraId="0252AAED" w14:textId="6DD616B0" w:rsidR="00F11765" w:rsidRPr="00B46ECC" w:rsidRDefault="007808C4" w:rsidP="00FD30D4">
      <w:pPr>
        <w:autoSpaceDE w:val="0"/>
        <w:autoSpaceDN w:val="0"/>
        <w:adjustRightInd w:val="0"/>
        <w:spacing w:after="0" w:line="360" w:lineRule="auto"/>
        <w:jc w:val="both"/>
        <w:rPr>
          <w:rFonts w:ascii="Times New Roman" w:eastAsia="Times New Roman" w:hAnsi="Times New Roman" w:cs="Times New Roman"/>
          <w:b/>
          <w:i/>
          <w:sz w:val="24"/>
          <w:szCs w:val="24"/>
          <w:lang w:eastAsia="es-ES"/>
        </w:rPr>
      </w:pPr>
      <w:r w:rsidRPr="00FD30D4">
        <w:rPr>
          <w:rFonts w:ascii="Times New Roman" w:eastAsia="Times New Roman" w:hAnsi="Times New Roman" w:cs="Times New Roman"/>
          <w:b/>
          <w:sz w:val="28"/>
          <w:szCs w:val="24"/>
          <w:lang w:eastAsia="es-ES"/>
        </w:rPr>
        <w:t xml:space="preserve">Dimensión </w:t>
      </w:r>
      <w:r w:rsidR="009C3C56" w:rsidRPr="00FD30D4">
        <w:rPr>
          <w:rFonts w:ascii="Times New Roman" w:eastAsia="Times New Roman" w:hAnsi="Times New Roman" w:cs="Times New Roman"/>
          <w:b/>
          <w:sz w:val="28"/>
          <w:szCs w:val="24"/>
          <w:lang w:eastAsia="es-ES"/>
        </w:rPr>
        <w:t>p</w:t>
      </w:r>
      <w:r w:rsidRPr="00FD30D4">
        <w:rPr>
          <w:rFonts w:ascii="Times New Roman" w:eastAsia="Times New Roman" w:hAnsi="Times New Roman" w:cs="Times New Roman"/>
          <w:b/>
          <w:sz w:val="28"/>
          <w:szCs w:val="24"/>
          <w:lang w:eastAsia="es-ES"/>
        </w:rPr>
        <w:t>sico</w:t>
      </w:r>
      <w:r w:rsidR="009C3C56" w:rsidRPr="00FD30D4">
        <w:rPr>
          <w:rFonts w:ascii="Times New Roman" w:eastAsia="Times New Roman" w:hAnsi="Times New Roman" w:cs="Times New Roman"/>
          <w:b/>
          <w:sz w:val="28"/>
          <w:szCs w:val="24"/>
          <w:lang w:eastAsia="es-ES"/>
        </w:rPr>
        <w:t>p</w:t>
      </w:r>
      <w:r w:rsidRPr="00FD30D4">
        <w:rPr>
          <w:rFonts w:ascii="Times New Roman" w:eastAsia="Times New Roman" w:hAnsi="Times New Roman" w:cs="Times New Roman"/>
          <w:b/>
          <w:sz w:val="28"/>
          <w:szCs w:val="24"/>
          <w:lang w:eastAsia="es-ES"/>
        </w:rPr>
        <w:t>edagógica</w:t>
      </w:r>
      <w:r w:rsidR="00AD25F4">
        <w:rPr>
          <w:rFonts w:ascii="Times New Roman" w:eastAsia="Times New Roman" w:hAnsi="Times New Roman" w:cs="Times New Roman"/>
          <w:b/>
          <w:sz w:val="28"/>
          <w:szCs w:val="24"/>
          <w:lang w:eastAsia="es-ES"/>
        </w:rPr>
        <w:t>:</w:t>
      </w:r>
      <w:r w:rsidR="00AD25F4" w:rsidRPr="00FD30D4">
        <w:rPr>
          <w:rFonts w:ascii="Times New Roman" w:eastAsia="Times New Roman" w:hAnsi="Times New Roman" w:cs="Times New Roman"/>
          <w:b/>
          <w:sz w:val="28"/>
          <w:szCs w:val="24"/>
          <w:lang w:eastAsia="es-ES"/>
        </w:rPr>
        <w:t xml:space="preserve"> </w:t>
      </w:r>
      <w:r w:rsidR="005D62EC">
        <w:rPr>
          <w:rFonts w:ascii="Times New Roman" w:eastAsia="Times New Roman" w:hAnsi="Times New Roman" w:cs="Times New Roman"/>
          <w:b/>
          <w:sz w:val="28"/>
          <w:szCs w:val="24"/>
          <w:lang w:eastAsia="es-ES"/>
        </w:rPr>
        <w:t>C</w:t>
      </w:r>
      <w:r w:rsidR="005D62EC" w:rsidRPr="00FD30D4">
        <w:rPr>
          <w:rFonts w:ascii="Times New Roman" w:eastAsia="Times New Roman" w:hAnsi="Times New Roman" w:cs="Times New Roman"/>
          <w:b/>
          <w:sz w:val="28"/>
          <w:szCs w:val="24"/>
          <w:lang w:eastAsia="es-ES"/>
        </w:rPr>
        <w:t>omunicación</w:t>
      </w:r>
      <w:r w:rsidRPr="00FD30D4">
        <w:rPr>
          <w:rFonts w:ascii="Times New Roman" w:eastAsia="Times New Roman" w:hAnsi="Times New Roman" w:cs="Times New Roman"/>
          <w:b/>
          <w:sz w:val="28"/>
          <w:szCs w:val="24"/>
          <w:lang w:eastAsia="es-ES"/>
        </w:rPr>
        <w:t>, interacción y colaboración</w:t>
      </w:r>
    </w:p>
    <w:p w14:paraId="51B0AB4E" w14:textId="1B001810" w:rsidR="001F4761" w:rsidRPr="00B46ECC" w:rsidRDefault="00613D06"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Para comunicar y aclarar dudas con</w:t>
      </w:r>
      <w:r w:rsidR="00376436" w:rsidRPr="00B46ECC">
        <w:rPr>
          <w:rFonts w:ascii="Times New Roman" w:eastAsia="Times New Roman" w:hAnsi="Times New Roman" w:cs="Times New Roman"/>
          <w:sz w:val="24"/>
          <w:szCs w:val="24"/>
          <w:lang w:eastAsia="es-ES"/>
        </w:rPr>
        <w:t xml:space="preserve"> el</w:t>
      </w:r>
      <w:r w:rsidRPr="00B46ECC">
        <w:rPr>
          <w:rFonts w:ascii="Times New Roman" w:eastAsia="Times New Roman" w:hAnsi="Times New Roman" w:cs="Times New Roman"/>
          <w:sz w:val="24"/>
          <w:szCs w:val="24"/>
          <w:lang w:eastAsia="es-ES"/>
        </w:rPr>
        <w:t xml:space="preserve"> asesor y compañeros</w:t>
      </w:r>
      <w:r w:rsidR="00AD25F4">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los alumnos </w:t>
      </w:r>
      <w:r w:rsidR="00AD25F4" w:rsidRPr="00B46ECC">
        <w:rPr>
          <w:rFonts w:ascii="Times New Roman" w:eastAsia="Times New Roman" w:hAnsi="Times New Roman" w:cs="Times New Roman"/>
          <w:sz w:val="24"/>
          <w:szCs w:val="24"/>
          <w:lang w:eastAsia="es-ES"/>
        </w:rPr>
        <w:t>manifesta</w:t>
      </w:r>
      <w:r w:rsidR="00AD25F4">
        <w:rPr>
          <w:rFonts w:ascii="Times New Roman" w:eastAsia="Times New Roman" w:hAnsi="Times New Roman" w:cs="Times New Roman"/>
          <w:sz w:val="24"/>
          <w:szCs w:val="24"/>
          <w:lang w:eastAsia="es-ES"/>
        </w:rPr>
        <w:t>ron</w:t>
      </w:r>
      <w:r w:rsidR="00AD25F4"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que las herramientas q</w:t>
      </w:r>
      <w:r w:rsidR="00376436" w:rsidRPr="00B46ECC">
        <w:rPr>
          <w:rFonts w:ascii="Times New Roman" w:eastAsia="Times New Roman" w:hAnsi="Times New Roman" w:cs="Times New Roman"/>
          <w:sz w:val="24"/>
          <w:szCs w:val="24"/>
          <w:lang w:eastAsia="es-ES"/>
        </w:rPr>
        <w:t xml:space="preserve">ue más utilizan </w:t>
      </w:r>
      <w:r w:rsidRPr="00B46ECC">
        <w:rPr>
          <w:rFonts w:ascii="Times New Roman" w:eastAsia="Times New Roman" w:hAnsi="Times New Roman" w:cs="Times New Roman"/>
          <w:sz w:val="24"/>
          <w:szCs w:val="24"/>
          <w:lang w:eastAsia="es-ES"/>
        </w:rPr>
        <w:t>son el correo electrónico</w:t>
      </w:r>
      <w:r w:rsidR="00AD25F4">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en primera instancia</w:t>
      </w:r>
      <w:r w:rsidR="005E6B1E">
        <w:rPr>
          <w:rFonts w:ascii="Times New Roman" w:eastAsia="Times New Roman" w:hAnsi="Times New Roman" w:cs="Times New Roman"/>
          <w:sz w:val="24"/>
          <w:szCs w:val="24"/>
          <w:lang w:eastAsia="es-ES"/>
        </w:rPr>
        <w:t>; en segunda,</w:t>
      </w:r>
      <w:r w:rsidR="005E6B1E"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el WhatsApp</w:t>
      </w:r>
      <w:r w:rsidR="005E6B1E">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y</w:t>
      </w:r>
      <w:r w:rsidR="00AD25F4">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en menor proporción</w:t>
      </w:r>
      <w:r w:rsidR="00AD25F4">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el chat y los foros.</w:t>
      </w:r>
      <w:r w:rsidR="00A02308" w:rsidRPr="00B46ECC">
        <w:rPr>
          <w:rFonts w:ascii="Times New Roman" w:eastAsia="Times New Roman" w:hAnsi="Times New Roman" w:cs="Times New Roman"/>
          <w:sz w:val="24"/>
          <w:szCs w:val="24"/>
          <w:lang w:eastAsia="es-ES"/>
        </w:rPr>
        <w:t xml:space="preserve"> </w:t>
      </w:r>
      <w:r w:rsidR="001F4761" w:rsidRPr="00B46ECC">
        <w:rPr>
          <w:rFonts w:ascii="Times New Roman" w:eastAsia="Times New Roman" w:hAnsi="Times New Roman" w:cs="Times New Roman"/>
          <w:sz w:val="24"/>
          <w:szCs w:val="24"/>
          <w:lang w:eastAsia="es-ES"/>
        </w:rPr>
        <w:t xml:space="preserve">El WhatsApp, a pesar de no ser una herramienta incluida en los cursos, </w:t>
      </w:r>
      <w:r w:rsidR="00BC2C98">
        <w:rPr>
          <w:rFonts w:ascii="Times New Roman" w:eastAsia="Times New Roman" w:hAnsi="Times New Roman" w:cs="Times New Roman"/>
          <w:sz w:val="24"/>
          <w:szCs w:val="24"/>
          <w:lang w:eastAsia="es-ES"/>
        </w:rPr>
        <w:t>es</w:t>
      </w:r>
      <w:r w:rsidR="00BC2C98" w:rsidRPr="00B46ECC">
        <w:rPr>
          <w:rFonts w:ascii="Times New Roman" w:eastAsia="Times New Roman" w:hAnsi="Times New Roman" w:cs="Times New Roman"/>
          <w:sz w:val="24"/>
          <w:szCs w:val="24"/>
          <w:lang w:eastAsia="es-ES"/>
        </w:rPr>
        <w:t xml:space="preserve"> </w:t>
      </w:r>
      <w:r w:rsidR="00BC2C98">
        <w:rPr>
          <w:rFonts w:ascii="Times New Roman" w:eastAsia="Times New Roman" w:hAnsi="Times New Roman" w:cs="Times New Roman"/>
          <w:sz w:val="24"/>
          <w:szCs w:val="24"/>
          <w:lang w:eastAsia="es-ES"/>
        </w:rPr>
        <w:t>usado con recurrencia</w:t>
      </w:r>
      <w:r w:rsidR="00BC2C98" w:rsidRPr="00B46ECC">
        <w:rPr>
          <w:rFonts w:ascii="Times New Roman" w:eastAsia="Times New Roman" w:hAnsi="Times New Roman" w:cs="Times New Roman"/>
          <w:sz w:val="24"/>
          <w:szCs w:val="24"/>
          <w:lang w:eastAsia="es-ES"/>
        </w:rPr>
        <w:t xml:space="preserve"> </w:t>
      </w:r>
      <w:r w:rsidR="001F4761" w:rsidRPr="00B46ECC">
        <w:rPr>
          <w:rFonts w:ascii="Times New Roman" w:eastAsia="Times New Roman" w:hAnsi="Times New Roman" w:cs="Times New Roman"/>
          <w:sz w:val="24"/>
          <w:szCs w:val="24"/>
          <w:lang w:eastAsia="es-ES"/>
        </w:rPr>
        <w:t xml:space="preserve">porque consideran que les permite </w:t>
      </w:r>
      <w:r w:rsidR="00BC2C98">
        <w:rPr>
          <w:rFonts w:ascii="Times New Roman" w:eastAsia="Times New Roman" w:hAnsi="Times New Roman" w:cs="Times New Roman"/>
          <w:sz w:val="24"/>
          <w:szCs w:val="24"/>
          <w:lang w:eastAsia="es-ES"/>
        </w:rPr>
        <w:t xml:space="preserve">una </w:t>
      </w:r>
      <w:r w:rsidR="001F4761" w:rsidRPr="00B46ECC">
        <w:rPr>
          <w:rFonts w:ascii="Times New Roman" w:eastAsia="Times New Roman" w:hAnsi="Times New Roman" w:cs="Times New Roman"/>
          <w:sz w:val="24"/>
          <w:szCs w:val="24"/>
          <w:lang w:eastAsia="es-ES"/>
        </w:rPr>
        <w:t xml:space="preserve">comunicación más rápida entre ellos y </w:t>
      </w:r>
      <w:r w:rsidR="007808C4" w:rsidRPr="00B46ECC">
        <w:rPr>
          <w:rFonts w:ascii="Times New Roman" w:eastAsia="Times New Roman" w:hAnsi="Times New Roman" w:cs="Times New Roman"/>
          <w:sz w:val="24"/>
          <w:szCs w:val="24"/>
          <w:lang w:eastAsia="es-ES"/>
        </w:rPr>
        <w:t>debido a que no</w:t>
      </w:r>
      <w:r w:rsidR="001F4761" w:rsidRPr="00B46ECC">
        <w:rPr>
          <w:rFonts w:ascii="Times New Roman" w:eastAsia="Times New Roman" w:hAnsi="Times New Roman" w:cs="Times New Roman"/>
          <w:sz w:val="24"/>
          <w:szCs w:val="24"/>
          <w:lang w:eastAsia="es-ES"/>
        </w:rPr>
        <w:t xml:space="preserve"> existe en plataforma una herramienta con la que se puedan comunicar con esa inmediatez</w:t>
      </w:r>
      <w:r w:rsidR="00D13540">
        <w:rPr>
          <w:rFonts w:ascii="Times New Roman" w:eastAsia="Times New Roman" w:hAnsi="Times New Roman" w:cs="Times New Roman"/>
          <w:sz w:val="24"/>
          <w:szCs w:val="24"/>
          <w:lang w:eastAsia="es-ES"/>
        </w:rPr>
        <w:t xml:space="preserve"> </w:t>
      </w:r>
      <w:r w:rsidR="001F4761" w:rsidRPr="00B46ECC">
        <w:rPr>
          <w:rFonts w:ascii="Times New Roman" w:eastAsia="Times New Roman" w:hAnsi="Times New Roman" w:cs="Times New Roman"/>
          <w:sz w:val="24"/>
          <w:szCs w:val="24"/>
          <w:lang w:eastAsia="es-ES"/>
        </w:rPr>
        <w:t>en cualquier lado y horario. Es más cómodo y práctico</w:t>
      </w:r>
      <w:r w:rsidR="00BC2C98">
        <w:rPr>
          <w:rFonts w:ascii="Times New Roman" w:eastAsia="Times New Roman" w:hAnsi="Times New Roman" w:cs="Times New Roman"/>
          <w:sz w:val="24"/>
          <w:szCs w:val="24"/>
          <w:lang w:eastAsia="es-ES"/>
        </w:rPr>
        <w:t xml:space="preserve"> hacerlo a través de</w:t>
      </w:r>
      <w:r w:rsidR="001F4761" w:rsidRPr="00B46ECC">
        <w:rPr>
          <w:rFonts w:ascii="Times New Roman" w:eastAsia="Times New Roman" w:hAnsi="Times New Roman" w:cs="Times New Roman"/>
          <w:sz w:val="24"/>
          <w:szCs w:val="24"/>
          <w:lang w:eastAsia="es-ES"/>
        </w:rPr>
        <w:t xml:space="preserve"> un dispositivo móvil. </w:t>
      </w:r>
    </w:p>
    <w:p w14:paraId="01A8A402" w14:textId="6FB51DCC" w:rsidR="00376436" w:rsidRPr="00B46ECC" w:rsidRDefault="00376436"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Mientras que para</w:t>
      </w:r>
      <w:r w:rsidR="00613D06" w:rsidRPr="00B46ECC">
        <w:rPr>
          <w:rFonts w:ascii="Times New Roman" w:eastAsia="Times New Roman" w:hAnsi="Times New Roman" w:cs="Times New Roman"/>
          <w:sz w:val="24"/>
          <w:szCs w:val="24"/>
          <w:lang w:eastAsia="es-ES"/>
        </w:rPr>
        <w:t xml:space="preserve"> la</w:t>
      </w:r>
      <w:r w:rsidR="007808C4" w:rsidRPr="00B46ECC">
        <w:rPr>
          <w:rFonts w:ascii="Times New Roman" w:eastAsia="Times New Roman" w:hAnsi="Times New Roman" w:cs="Times New Roman"/>
          <w:sz w:val="24"/>
          <w:szCs w:val="24"/>
          <w:lang w:eastAsia="es-ES"/>
        </w:rPr>
        <w:t xml:space="preserve"> interacción </w:t>
      </w:r>
      <w:r w:rsidR="00BC2C98">
        <w:rPr>
          <w:rFonts w:ascii="Times New Roman" w:eastAsia="Times New Roman" w:hAnsi="Times New Roman" w:cs="Times New Roman"/>
          <w:sz w:val="24"/>
          <w:szCs w:val="24"/>
          <w:lang w:eastAsia="es-ES"/>
        </w:rPr>
        <w:t>con</w:t>
      </w:r>
      <w:r w:rsidR="00BC2C98" w:rsidRPr="00B46ECC">
        <w:rPr>
          <w:rFonts w:ascii="Times New Roman" w:eastAsia="Times New Roman" w:hAnsi="Times New Roman" w:cs="Times New Roman"/>
          <w:sz w:val="24"/>
          <w:szCs w:val="24"/>
          <w:lang w:eastAsia="es-ES"/>
        </w:rPr>
        <w:t xml:space="preserve"> </w:t>
      </w:r>
      <w:r w:rsidR="007808C4" w:rsidRPr="00B46ECC">
        <w:rPr>
          <w:rFonts w:ascii="Times New Roman" w:eastAsia="Times New Roman" w:hAnsi="Times New Roman" w:cs="Times New Roman"/>
          <w:sz w:val="24"/>
          <w:szCs w:val="24"/>
          <w:lang w:eastAsia="es-ES"/>
        </w:rPr>
        <w:t>relación a la</w:t>
      </w:r>
      <w:r w:rsidR="00613D06" w:rsidRPr="00B46ECC">
        <w:rPr>
          <w:rFonts w:ascii="Times New Roman" w:eastAsia="Times New Roman" w:hAnsi="Times New Roman" w:cs="Times New Roman"/>
          <w:sz w:val="24"/>
          <w:szCs w:val="24"/>
          <w:lang w:eastAsia="es-ES"/>
        </w:rPr>
        <w:t xml:space="preserve"> recepción de aportaciones</w:t>
      </w:r>
      <w:r w:rsidR="000B3DB9">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información y opiniones de compañeros y del asesor</w:t>
      </w:r>
      <w:r w:rsidR="00BC2C98">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73.9</w:t>
      </w:r>
      <w:r w:rsidR="00BC2C98">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 de los estudiantes prefiere los </w:t>
      </w:r>
      <w:r w:rsidR="00613D06" w:rsidRPr="00B46ECC">
        <w:rPr>
          <w:rFonts w:ascii="Times New Roman" w:eastAsia="Times New Roman" w:hAnsi="Times New Roman" w:cs="Times New Roman"/>
          <w:sz w:val="24"/>
          <w:szCs w:val="24"/>
          <w:lang w:eastAsia="es-ES"/>
        </w:rPr>
        <w:lastRenderedPageBreak/>
        <w:t>foros</w:t>
      </w:r>
      <w:r w:rsidR="00A02308" w:rsidRPr="00B46ECC">
        <w:rPr>
          <w:rFonts w:ascii="Times New Roman" w:eastAsia="Times New Roman" w:hAnsi="Times New Roman" w:cs="Times New Roman"/>
          <w:sz w:val="24"/>
          <w:szCs w:val="24"/>
          <w:lang w:eastAsia="es-ES"/>
        </w:rPr>
        <w:t xml:space="preserve"> en plataforma</w:t>
      </w:r>
      <w:r w:rsidRPr="00B46ECC">
        <w:rPr>
          <w:rFonts w:ascii="Times New Roman" w:eastAsia="Times New Roman" w:hAnsi="Times New Roman" w:cs="Times New Roman"/>
          <w:sz w:val="24"/>
          <w:szCs w:val="24"/>
          <w:lang w:eastAsia="es-ES"/>
        </w:rPr>
        <w:t xml:space="preserve">. </w:t>
      </w:r>
      <w:r w:rsidR="009848DF" w:rsidRPr="00B46ECC">
        <w:rPr>
          <w:rFonts w:ascii="Times New Roman" w:eastAsia="Times New Roman" w:hAnsi="Times New Roman" w:cs="Times New Roman"/>
          <w:sz w:val="24"/>
          <w:szCs w:val="24"/>
          <w:lang w:eastAsia="es-ES"/>
        </w:rPr>
        <w:t xml:space="preserve">Esto permite identificar que </w:t>
      </w:r>
      <w:r w:rsidR="007808C4" w:rsidRPr="00B46ECC">
        <w:rPr>
          <w:rFonts w:ascii="Times New Roman" w:eastAsia="Times New Roman" w:hAnsi="Times New Roman" w:cs="Times New Roman"/>
          <w:sz w:val="24"/>
          <w:szCs w:val="24"/>
          <w:lang w:eastAsia="es-ES"/>
        </w:rPr>
        <w:t xml:space="preserve">tienen bien definido su uso y </w:t>
      </w:r>
      <w:r w:rsidR="009848DF" w:rsidRPr="00B46ECC">
        <w:rPr>
          <w:rFonts w:ascii="Times New Roman" w:eastAsia="Times New Roman" w:hAnsi="Times New Roman" w:cs="Times New Roman"/>
          <w:sz w:val="24"/>
          <w:szCs w:val="24"/>
          <w:lang w:eastAsia="es-ES"/>
        </w:rPr>
        <w:t xml:space="preserve">no hay un interés </w:t>
      </w:r>
      <w:r w:rsidR="00BC2C98">
        <w:rPr>
          <w:rFonts w:ascii="Times New Roman" w:eastAsia="Times New Roman" w:hAnsi="Times New Roman" w:cs="Times New Roman"/>
          <w:sz w:val="24"/>
          <w:szCs w:val="24"/>
          <w:lang w:eastAsia="es-ES"/>
        </w:rPr>
        <w:t>por</w:t>
      </w:r>
      <w:r w:rsidR="00BC2C98" w:rsidRPr="00B46ECC">
        <w:rPr>
          <w:rFonts w:ascii="Times New Roman" w:eastAsia="Times New Roman" w:hAnsi="Times New Roman" w:cs="Times New Roman"/>
          <w:sz w:val="24"/>
          <w:szCs w:val="24"/>
          <w:lang w:eastAsia="es-ES"/>
        </w:rPr>
        <w:t xml:space="preserve"> </w:t>
      </w:r>
      <w:r w:rsidR="009848DF" w:rsidRPr="00B46ECC">
        <w:rPr>
          <w:rFonts w:ascii="Times New Roman" w:eastAsia="Times New Roman" w:hAnsi="Times New Roman" w:cs="Times New Roman"/>
          <w:sz w:val="24"/>
          <w:szCs w:val="24"/>
          <w:lang w:eastAsia="es-ES"/>
        </w:rPr>
        <w:t xml:space="preserve">diversificar y utilizar otras herramientas para colaborar fuera de </w:t>
      </w:r>
      <w:r w:rsidR="00BC2C98">
        <w:rPr>
          <w:rFonts w:ascii="Times New Roman" w:eastAsia="Times New Roman" w:hAnsi="Times New Roman" w:cs="Times New Roman"/>
          <w:sz w:val="24"/>
          <w:szCs w:val="24"/>
          <w:lang w:eastAsia="es-ES"/>
        </w:rPr>
        <w:t xml:space="preserve">la </w:t>
      </w:r>
      <w:r w:rsidR="009848DF" w:rsidRPr="00B46ECC">
        <w:rPr>
          <w:rFonts w:ascii="Times New Roman" w:eastAsia="Times New Roman" w:hAnsi="Times New Roman" w:cs="Times New Roman"/>
          <w:sz w:val="24"/>
          <w:szCs w:val="24"/>
          <w:lang w:eastAsia="es-ES"/>
        </w:rPr>
        <w:t>plataforma</w:t>
      </w:r>
      <w:r w:rsidR="00AE2069" w:rsidRPr="00B46ECC">
        <w:rPr>
          <w:rFonts w:ascii="Times New Roman" w:eastAsia="Times New Roman" w:hAnsi="Times New Roman" w:cs="Times New Roman"/>
          <w:sz w:val="24"/>
          <w:szCs w:val="24"/>
          <w:lang w:eastAsia="es-ES"/>
        </w:rPr>
        <w:t xml:space="preserve"> para fines educativos </w:t>
      </w:r>
      <w:r w:rsidR="00BC2C98">
        <w:rPr>
          <w:rFonts w:ascii="Times New Roman" w:eastAsia="Times New Roman" w:hAnsi="Times New Roman" w:cs="Times New Roman"/>
          <w:sz w:val="24"/>
          <w:szCs w:val="24"/>
          <w:lang w:eastAsia="es-ES"/>
        </w:rPr>
        <w:t>con</w:t>
      </w:r>
      <w:r w:rsidR="00BC2C98" w:rsidRPr="00B46ECC">
        <w:rPr>
          <w:rFonts w:ascii="Times New Roman" w:eastAsia="Times New Roman" w:hAnsi="Times New Roman" w:cs="Times New Roman"/>
          <w:sz w:val="24"/>
          <w:szCs w:val="24"/>
          <w:lang w:eastAsia="es-ES"/>
        </w:rPr>
        <w:t xml:space="preserve"> </w:t>
      </w:r>
      <w:r w:rsidR="00BC2C98">
        <w:rPr>
          <w:rFonts w:ascii="Times New Roman" w:eastAsia="Times New Roman" w:hAnsi="Times New Roman" w:cs="Times New Roman"/>
          <w:sz w:val="24"/>
          <w:szCs w:val="24"/>
          <w:lang w:eastAsia="es-ES"/>
        </w:rPr>
        <w:t>respecto</w:t>
      </w:r>
      <w:r w:rsidR="00BC2C98" w:rsidRPr="00B46ECC">
        <w:rPr>
          <w:rFonts w:ascii="Times New Roman" w:eastAsia="Times New Roman" w:hAnsi="Times New Roman" w:cs="Times New Roman"/>
          <w:sz w:val="24"/>
          <w:szCs w:val="24"/>
          <w:lang w:eastAsia="es-ES"/>
        </w:rPr>
        <w:t xml:space="preserve"> </w:t>
      </w:r>
      <w:r w:rsidR="00AE2069" w:rsidRPr="00B46ECC">
        <w:rPr>
          <w:rFonts w:ascii="Times New Roman" w:eastAsia="Times New Roman" w:hAnsi="Times New Roman" w:cs="Times New Roman"/>
          <w:sz w:val="24"/>
          <w:szCs w:val="24"/>
          <w:lang w:eastAsia="es-ES"/>
        </w:rPr>
        <w:t>al desarrollo de actividades</w:t>
      </w:r>
      <w:r w:rsidR="00BC2C98">
        <w:rPr>
          <w:rFonts w:ascii="Times New Roman" w:eastAsia="Times New Roman" w:hAnsi="Times New Roman" w:cs="Times New Roman"/>
          <w:sz w:val="24"/>
          <w:szCs w:val="24"/>
          <w:lang w:eastAsia="es-ES"/>
        </w:rPr>
        <w:t>;</w:t>
      </w:r>
      <w:r w:rsidR="00BC2C98" w:rsidRPr="00B46ECC">
        <w:rPr>
          <w:rFonts w:ascii="Times New Roman" w:eastAsia="Times New Roman" w:hAnsi="Times New Roman" w:cs="Times New Roman"/>
          <w:sz w:val="24"/>
          <w:szCs w:val="24"/>
          <w:lang w:eastAsia="es-ES"/>
        </w:rPr>
        <w:t xml:space="preserve"> </w:t>
      </w:r>
      <w:r w:rsidR="009848DF" w:rsidRPr="00B46ECC">
        <w:rPr>
          <w:rFonts w:ascii="Times New Roman" w:eastAsia="Times New Roman" w:hAnsi="Times New Roman" w:cs="Times New Roman"/>
          <w:sz w:val="24"/>
          <w:szCs w:val="24"/>
          <w:lang w:eastAsia="es-ES"/>
        </w:rPr>
        <w:t>solamente se apegan a utilizar las del curso</w:t>
      </w:r>
      <w:r w:rsidR="005D62EC">
        <w:rPr>
          <w:rFonts w:ascii="Times New Roman" w:eastAsia="Times New Roman" w:hAnsi="Times New Roman" w:cs="Times New Roman"/>
          <w:sz w:val="24"/>
          <w:szCs w:val="24"/>
          <w:lang w:eastAsia="es-ES"/>
        </w:rPr>
        <w:t>, l</w:t>
      </w:r>
      <w:r w:rsidR="007808C4" w:rsidRPr="00B46ECC">
        <w:rPr>
          <w:rFonts w:ascii="Times New Roman" w:eastAsia="Times New Roman" w:hAnsi="Times New Roman" w:cs="Times New Roman"/>
          <w:sz w:val="24"/>
          <w:szCs w:val="24"/>
          <w:lang w:eastAsia="es-ES"/>
        </w:rPr>
        <w:t xml:space="preserve">o cual </w:t>
      </w:r>
      <w:r w:rsidR="005D62EC">
        <w:rPr>
          <w:rFonts w:ascii="Times New Roman" w:eastAsia="Times New Roman" w:hAnsi="Times New Roman" w:cs="Times New Roman"/>
          <w:sz w:val="24"/>
          <w:szCs w:val="24"/>
          <w:lang w:eastAsia="es-ES"/>
        </w:rPr>
        <w:t>se considera</w:t>
      </w:r>
      <w:r w:rsidR="005D62EC" w:rsidRPr="00B46ECC">
        <w:rPr>
          <w:rFonts w:ascii="Times New Roman" w:eastAsia="Times New Roman" w:hAnsi="Times New Roman" w:cs="Times New Roman"/>
          <w:sz w:val="24"/>
          <w:szCs w:val="24"/>
          <w:lang w:eastAsia="es-ES"/>
        </w:rPr>
        <w:t xml:space="preserve"> </w:t>
      </w:r>
      <w:r w:rsidR="007808C4" w:rsidRPr="00B46ECC">
        <w:rPr>
          <w:rFonts w:ascii="Times New Roman" w:eastAsia="Times New Roman" w:hAnsi="Times New Roman" w:cs="Times New Roman"/>
          <w:sz w:val="24"/>
          <w:szCs w:val="24"/>
          <w:lang w:eastAsia="es-ES"/>
        </w:rPr>
        <w:t>benéfico porque permite dejar evidencia del proceso de interacción.</w:t>
      </w:r>
    </w:p>
    <w:p w14:paraId="6B254201" w14:textId="77777777" w:rsidR="003D6F9C" w:rsidRDefault="003D6F9C" w:rsidP="00FD30D4">
      <w:pPr>
        <w:pStyle w:val="Sangradetextonormal"/>
        <w:spacing w:line="360" w:lineRule="auto"/>
        <w:ind w:firstLine="0"/>
        <w:rPr>
          <w:b/>
          <w:i/>
          <w:sz w:val="24"/>
          <w:lang w:val="es-MX"/>
        </w:rPr>
      </w:pPr>
    </w:p>
    <w:p w14:paraId="3F942E5C" w14:textId="1245086F" w:rsidR="00A02308" w:rsidRPr="00B46ECC" w:rsidRDefault="007808C4" w:rsidP="00FD30D4">
      <w:pPr>
        <w:pStyle w:val="Sangradetextonormal"/>
        <w:spacing w:line="360" w:lineRule="auto"/>
        <w:ind w:firstLine="0"/>
        <w:rPr>
          <w:b/>
          <w:i/>
          <w:sz w:val="24"/>
          <w:lang w:val="es-MX"/>
        </w:rPr>
      </w:pPr>
      <w:r w:rsidRPr="00FD30D4">
        <w:rPr>
          <w:b/>
          <w:sz w:val="28"/>
        </w:rPr>
        <w:t xml:space="preserve">Dimensión </w:t>
      </w:r>
      <w:proofErr w:type="spellStart"/>
      <w:r w:rsidRPr="00FD30D4">
        <w:rPr>
          <w:b/>
          <w:sz w:val="28"/>
        </w:rPr>
        <w:t>pedagógica</w:t>
      </w:r>
      <w:proofErr w:type="spellEnd"/>
      <w:r w:rsidRPr="00FD30D4">
        <w:rPr>
          <w:b/>
          <w:sz w:val="28"/>
        </w:rPr>
        <w:t xml:space="preserve">: </w:t>
      </w:r>
      <w:proofErr w:type="spellStart"/>
      <w:r w:rsidR="00613D06" w:rsidRPr="00FD30D4">
        <w:rPr>
          <w:b/>
          <w:sz w:val="28"/>
        </w:rPr>
        <w:t>Percepción</w:t>
      </w:r>
      <w:proofErr w:type="spellEnd"/>
      <w:r w:rsidR="00613D06" w:rsidRPr="00FD30D4">
        <w:rPr>
          <w:b/>
          <w:sz w:val="28"/>
        </w:rPr>
        <w:t xml:space="preserve"> del </w:t>
      </w:r>
      <w:proofErr w:type="spellStart"/>
      <w:r w:rsidR="00613D06" w:rsidRPr="00FD30D4">
        <w:rPr>
          <w:b/>
          <w:sz w:val="28"/>
        </w:rPr>
        <w:t>aprendizaje</w:t>
      </w:r>
      <w:proofErr w:type="spellEnd"/>
      <w:r w:rsidR="00613D06" w:rsidRPr="00FD30D4">
        <w:rPr>
          <w:b/>
          <w:sz w:val="28"/>
        </w:rPr>
        <w:t xml:space="preserve"> </w:t>
      </w:r>
      <w:proofErr w:type="spellStart"/>
      <w:r w:rsidR="00613D06" w:rsidRPr="00FD30D4">
        <w:rPr>
          <w:b/>
          <w:sz w:val="28"/>
        </w:rPr>
        <w:t>colaborativo</w:t>
      </w:r>
      <w:proofErr w:type="spellEnd"/>
      <w:r w:rsidR="00613D06" w:rsidRPr="00FD30D4">
        <w:rPr>
          <w:b/>
          <w:sz w:val="28"/>
        </w:rPr>
        <w:t xml:space="preserve"> </w:t>
      </w:r>
      <w:proofErr w:type="spellStart"/>
      <w:r w:rsidR="00613D06" w:rsidRPr="00FD30D4">
        <w:rPr>
          <w:b/>
          <w:sz w:val="28"/>
        </w:rPr>
        <w:t>en</w:t>
      </w:r>
      <w:proofErr w:type="spellEnd"/>
      <w:r w:rsidR="00613D06" w:rsidRPr="00FD30D4">
        <w:rPr>
          <w:b/>
          <w:sz w:val="28"/>
        </w:rPr>
        <w:t xml:space="preserve"> </w:t>
      </w:r>
      <w:proofErr w:type="spellStart"/>
      <w:r w:rsidR="00613D06" w:rsidRPr="00FD30D4">
        <w:rPr>
          <w:b/>
          <w:sz w:val="28"/>
        </w:rPr>
        <w:t>línea</w:t>
      </w:r>
      <w:proofErr w:type="spellEnd"/>
    </w:p>
    <w:p w14:paraId="32C3627A" w14:textId="31E56F73" w:rsidR="00A02308" w:rsidRPr="00B46ECC" w:rsidRDefault="00A02308"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hAnsi="Times New Roman" w:cs="Times New Roman"/>
          <w:sz w:val="24"/>
          <w:szCs w:val="24"/>
        </w:rPr>
        <w:t xml:space="preserve">La </w:t>
      </w:r>
      <w:r w:rsidRPr="00B46ECC">
        <w:rPr>
          <w:rFonts w:ascii="Times New Roman" w:eastAsia="Times New Roman" w:hAnsi="Times New Roman" w:cs="Times New Roman"/>
          <w:sz w:val="24"/>
          <w:szCs w:val="24"/>
          <w:lang w:eastAsia="es-ES"/>
        </w:rPr>
        <w:t>tabla</w:t>
      </w:r>
      <w:r w:rsidR="005D62EC">
        <w:rPr>
          <w:rFonts w:ascii="Times New Roman" w:eastAsia="Times New Roman" w:hAnsi="Times New Roman" w:cs="Times New Roman"/>
          <w:sz w:val="24"/>
          <w:szCs w:val="24"/>
          <w:lang w:eastAsia="es-ES"/>
        </w:rPr>
        <w:t xml:space="preserve"> 1</w:t>
      </w:r>
      <w:r w:rsidRPr="00B46ECC">
        <w:rPr>
          <w:rFonts w:ascii="Times New Roman" w:eastAsia="Times New Roman" w:hAnsi="Times New Roman" w:cs="Times New Roman"/>
          <w:sz w:val="24"/>
          <w:szCs w:val="24"/>
          <w:lang w:eastAsia="es-ES"/>
        </w:rPr>
        <w:t xml:space="preserve"> muestra los indicadores que se aplicaron en el cuestionario para conocer las percepciones de los estudiantes </w:t>
      </w:r>
      <w:r w:rsidR="005D62EC">
        <w:rPr>
          <w:rFonts w:ascii="Times New Roman" w:eastAsia="Times New Roman" w:hAnsi="Times New Roman" w:cs="Times New Roman"/>
          <w:sz w:val="24"/>
          <w:szCs w:val="24"/>
          <w:lang w:eastAsia="es-ES"/>
        </w:rPr>
        <w:t>en cuanto a</w:t>
      </w:r>
      <w:r w:rsidRPr="00B46ECC">
        <w:rPr>
          <w:rFonts w:ascii="Times New Roman" w:eastAsia="Times New Roman" w:hAnsi="Times New Roman" w:cs="Times New Roman"/>
          <w:sz w:val="24"/>
          <w:szCs w:val="24"/>
          <w:lang w:eastAsia="es-ES"/>
        </w:rPr>
        <w:t xml:space="preserve"> su experiencia en procesos de colaboración en cursos virtuales.</w:t>
      </w:r>
    </w:p>
    <w:p w14:paraId="4F4C998D" w14:textId="77777777" w:rsidR="005D62EC" w:rsidRDefault="005D62EC" w:rsidP="005D62EC">
      <w:pPr>
        <w:autoSpaceDE w:val="0"/>
        <w:autoSpaceDN w:val="0"/>
        <w:adjustRightInd w:val="0"/>
        <w:spacing w:after="0" w:line="360" w:lineRule="auto"/>
        <w:jc w:val="center"/>
        <w:rPr>
          <w:rFonts w:ascii="Times New Roman" w:eastAsia="Times New Roman" w:hAnsi="Times New Roman" w:cs="Times New Roman"/>
          <w:b/>
          <w:sz w:val="24"/>
          <w:szCs w:val="24"/>
          <w:lang w:eastAsia="es-ES"/>
        </w:rPr>
      </w:pPr>
    </w:p>
    <w:p w14:paraId="0CA5C11C" w14:textId="0E319304" w:rsidR="008408BA" w:rsidRPr="00B46ECC" w:rsidRDefault="005D62EC" w:rsidP="00FD30D4">
      <w:pPr>
        <w:autoSpaceDE w:val="0"/>
        <w:autoSpaceDN w:val="0"/>
        <w:adjustRightInd w:val="0"/>
        <w:spacing w:after="0" w:line="360" w:lineRule="auto"/>
        <w:jc w:val="center"/>
        <w:rPr>
          <w:rFonts w:ascii="Times New Roman" w:eastAsia="Times New Roman" w:hAnsi="Times New Roman" w:cs="Times New Roman"/>
          <w:sz w:val="24"/>
          <w:szCs w:val="24"/>
          <w:lang w:eastAsia="es-ES"/>
        </w:rPr>
      </w:pPr>
      <w:r w:rsidRPr="00FD30D4">
        <w:rPr>
          <w:rFonts w:ascii="Times New Roman" w:eastAsia="Times New Roman" w:hAnsi="Times New Roman" w:cs="Times New Roman"/>
          <w:b/>
          <w:sz w:val="24"/>
          <w:szCs w:val="24"/>
          <w:lang w:eastAsia="es-ES"/>
        </w:rPr>
        <w:t>Tabla 1</w:t>
      </w:r>
      <w:r w:rsidRPr="005D62EC">
        <w:rPr>
          <w:rFonts w:ascii="Times New Roman" w:eastAsia="Times New Roman" w:hAnsi="Times New Roman" w:cs="Times New Roman"/>
          <w:sz w:val="24"/>
          <w:szCs w:val="24"/>
          <w:lang w:eastAsia="es-ES"/>
        </w:rPr>
        <w:t>. Percepciones de los estudiantes de posgrado del SUV sobre el aprendizaje colaborativo en línea</w:t>
      </w:r>
    </w:p>
    <w:tbl>
      <w:tblPr>
        <w:tblStyle w:val="Tablaconcuadrcula"/>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662"/>
      </w:tblGrid>
      <w:tr w:rsidR="00613D06" w:rsidRPr="001A25E0" w14:paraId="15E2EB59" w14:textId="77777777" w:rsidTr="005D62EC">
        <w:tc>
          <w:tcPr>
            <w:tcW w:w="8662" w:type="dxa"/>
          </w:tcPr>
          <w:tbl>
            <w:tblPr>
              <w:tblStyle w:val="Tablaconcuadrcula2-nfasis1"/>
              <w:tblpPr w:leftFromText="141" w:rightFromText="141" w:vertAnchor="text" w:tblpY="1"/>
              <w:tblW w:w="8446" w:type="dxa"/>
              <w:tblLook w:val="04A0" w:firstRow="1" w:lastRow="0" w:firstColumn="1" w:lastColumn="0" w:noHBand="0" w:noVBand="1"/>
            </w:tblPr>
            <w:tblGrid>
              <w:gridCol w:w="2454"/>
              <w:gridCol w:w="1352"/>
              <w:gridCol w:w="1299"/>
              <w:gridCol w:w="997"/>
              <w:gridCol w:w="1033"/>
              <w:gridCol w:w="1311"/>
            </w:tblGrid>
            <w:tr w:rsidR="001A25E0" w:rsidRPr="00624C61" w14:paraId="5D921B97" w14:textId="77777777" w:rsidTr="00FD30D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tcPr>
                <w:p w14:paraId="6BE19DC8" w14:textId="77777777" w:rsidR="008408BA" w:rsidRPr="00FD30D4" w:rsidRDefault="008408BA" w:rsidP="00FD30D4">
                  <w:pPr>
                    <w:spacing w:line="360" w:lineRule="auto"/>
                    <w:jc w:val="center"/>
                    <w:rPr>
                      <w:rFonts w:ascii="Times New Roman" w:hAnsi="Times New Roman" w:cs="Times New Roman"/>
                      <w:sz w:val="24"/>
                      <w:szCs w:val="24"/>
                    </w:rPr>
                  </w:pPr>
                  <w:r w:rsidRPr="00FD30D4">
                    <w:rPr>
                      <w:rFonts w:ascii="Times New Roman" w:hAnsi="Times New Roman" w:cs="Times New Roman"/>
                      <w:sz w:val="24"/>
                      <w:szCs w:val="24"/>
                    </w:rPr>
                    <w:t>Indicador</w:t>
                  </w:r>
                </w:p>
              </w:tc>
              <w:tc>
                <w:tcPr>
                  <w:tcW w:w="0" w:type="dxa"/>
                </w:tcPr>
                <w:p w14:paraId="496EF186" w14:textId="77777777" w:rsidR="008408BA" w:rsidRPr="00FD30D4" w:rsidRDefault="008408BA" w:rsidP="00FD30D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D30D4">
                    <w:rPr>
                      <w:rFonts w:ascii="Times New Roman" w:hAnsi="Times New Roman" w:cs="Times New Roman"/>
                      <w:b w:val="0"/>
                      <w:sz w:val="24"/>
                      <w:szCs w:val="24"/>
                    </w:rPr>
                    <w:t>Siempre</w:t>
                  </w:r>
                </w:p>
              </w:tc>
              <w:tc>
                <w:tcPr>
                  <w:tcW w:w="0" w:type="dxa"/>
                </w:tcPr>
                <w:p w14:paraId="403482DD" w14:textId="77777777" w:rsidR="008408BA" w:rsidRPr="00FD30D4" w:rsidRDefault="008408BA" w:rsidP="00FD30D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D30D4">
                    <w:rPr>
                      <w:rFonts w:ascii="Times New Roman" w:hAnsi="Times New Roman" w:cs="Times New Roman"/>
                      <w:b w:val="0"/>
                      <w:sz w:val="24"/>
                      <w:szCs w:val="24"/>
                    </w:rPr>
                    <w:t>Casi siempre</w:t>
                  </w:r>
                </w:p>
              </w:tc>
              <w:tc>
                <w:tcPr>
                  <w:tcW w:w="0" w:type="dxa"/>
                </w:tcPr>
                <w:p w14:paraId="398D2251" w14:textId="77777777" w:rsidR="008408BA" w:rsidRPr="00FD30D4" w:rsidRDefault="008408BA" w:rsidP="00FD30D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D30D4">
                    <w:rPr>
                      <w:rFonts w:ascii="Times New Roman" w:hAnsi="Times New Roman" w:cs="Times New Roman"/>
                      <w:b w:val="0"/>
                      <w:sz w:val="24"/>
                      <w:szCs w:val="24"/>
                    </w:rPr>
                    <w:t>A veces</w:t>
                  </w:r>
                </w:p>
              </w:tc>
              <w:tc>
                <w:tcPr>
                  <w:tcW w:w="0" w:type="dxa"/>
                </w:tcPr>
                <w:p w14:paraId="766A4295" w14:textId="77777777" w:rsidR="008408BA" w:rsidRPr="00FD30D4" w:rsidRDefault="008408BA" w:rsidP="00FD30D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D30D4">
                    <w:rPr>
                      <w:rFonts w:ascii="Times New Roman" w:hAnsi="Times New Roman" w:cs="Times New Roman"/>
                      <w:b w:val="0"/>
                      <w:sz w:val="24"/>
                      <w:szCs w:val="24"/>
                    </w:rPr>
                    <w:t>Pocas veces</w:t>
                  </w:r>
                </w:p>
              </w:tc>
              <w:tc>
                <w:tcPr>
                  <w:tcW w:w="985" w:type="dxa"/>
                </w:tcPr>
                <w:p w14:paraId="65894111" w14:textId="77777777" w:rsidR="008408BA" w:rsidRPr="00FD30D4" w:rsidRDefault="008408BA" w:rsidP="00FD30D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D30D4">
                    <w:rPr>
                      <w:rFonts w:ascii="Times New Roman" w:hAnsi="Times New Roman" w:cs="Times New Roman"/>
                      <w:b w:val="0"/>
                      <w:sz w:val="24"/>
                      <w:szCs w:val="24"/>
                    </w:rPr>
                    <w:t>Nunca</w:t>
                  </w:r>
                </w:p>
              </w:tc>
            </w:tr>
            <w:tr w:rsidR="001A25E0" w:rsidRPr="00624C61" w14:paraId="67EE3782" w14:textId="77777777" w:rsidTr="00FD30D4">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0" w:type="dxa"/>
                </w:tcPr>
                <w:p w14:paraId="493957B5" w14:textId="41E56E5F" w:rsidR="00F11765"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El asesor promueve e incentiva la colaboración y la participación</w:t>
                  </w:r>
                  <w:r w:rsidR="00624C61">
                    <w:rPr>
                      <w:rFonts w:ascii="Times New Roman" w:hAnsi="Times New Roman" w:cs="Times New Roman"/>
                      <w:b w:val="0"/>
                      <w:sz w:val="24"/>
                      <w:szCs w:val="24"/>
                    </w:rPr>
                    <w:t>.</w:t>
                  </w:r>
                </w:p>
              </w:tc>
              <w:tc>
                <w:tcPr>
                  <w:tcW w:w="0" w:type="dxa"/>
                  <w:vAlign w:val="center"/>
                </w:tcPr>
                <w:p w14:paraId="37E68B27" w14:textId="6BB0D5B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50</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22752D30" w14:textId="7C0B0B5E"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28.5</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045351FF" w14:textId="4EC015CD"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15.2</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0B7D6906" w14:textId="6B103A21"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6.3</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985" w:type="dxa"/>
                  <w:vAlign w:val="center"/>
                </w:tcPr>
                <w:p w14:paraId="6532C64C" w14:textId="689301DE"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0</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r>
            <w:tr w:rsidR="001A25E0" w:rsidRPr="00624C61" w14:paraId="19E4A547" w14:textId="77777777" w:rsidTr="00FD30D4">
              <w:trPr>
                <w:trHeight w:val="376"/>
              </w:trPr>
              <w:tc>
                <w:tcPr>
                  <w:cnfStyle w:val="001000000000" w:firstRow="0" w:lastRow="0" w:firstColumn="1" w:lastColumn="0" w:oddVBand="0" w:evenVBand="0" w:oddHBand="0" w:evenHBand="0" w:firstRowFirstColumn="0" w:firstRowLastColumn="0" w:lastRowFirstColumn="0" w:lastRowLastColumn="0"/>
                  <w:tcW w:w="0" w:type="dxa"/>
                </w:tcPr>
                <w:p w14:paraId="38D477A1" w14:textId="2E5D0715" w:rsidR="008408BA"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Participo en foros o grupos de trabajo colaborativo</w:t>
                  </w:r>
                  <w:r w:rsidR="00624C61">
                    <w:rPr>
                      <w:rFonts w:ascii="Times New Roman" w:hAnsi="Times New Roman" w:cs="Times New Roman"/>
                      <w:b w:val="0"/>
                      <w:sz w:val="24"/>
                      <w:szCs w:val="24"/>
                    </w:rPr>
                    <w:t>.</w:t>
                  </w:r>
                </w:p>
                <w:p w14:paraId="49FE2990" w14:textId="77777777" w:rsidR="00F11765" w:rsidRPr="00FD30D4" w:rsidRDefault="00F11765" w:rsidP="00FD30D4">
                  <w:pPr>
                    <w:spacing w:line="360" w:lineRule="auto"/>
                    <w:rPr>
                      <w:rFonts w:ascii="Times New Roman" w:hAnsi="Times New Roman" w:cs="Times New Roman"/>
                      <w:b w:val="0"/>
                      <w:sz w:val="24"/>
                      <w:szCs w:val="24"/>
                    </w:rPr>
                  </w:pPr>
                </w:p>
              </w:tc>
              <w:tc>
                <w:tcPr>
                  <w:tcW w:w="0" w:type="dxa"/>
                  <w:vAlign w:val="center"/>
                </w:tcPr>
                <w:p w14:paraId="368D5D7E" w14:textId="7A03C750"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64.4</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68487EFE" w14:textId="30670A83"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22.2</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403CB668" w14:textId="3A112EAB"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8.4</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742E8F57" w14:textId="270E4F98"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4.4</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985" w:type="dxa"/>
                  <w:vAlign w:val="center"/>
                </w:tcPr>
                <w:p w14:paraId="393DFB76" w14:textId="6ABB817B"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0</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r>
            <w:tr w:rsidR="001A25E0" w:rsidRPr="00624C61" w14:paraId="59F175F8" w14:textId="77777777" w:rsidTr="00FD30D4">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0" w:type="dxa"/>
                </w:tcPr>
                <w:p w14:paraId="73A54C3D" w14:textId="06B37A07" w:rsidR="008408BA"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Mis compañeros colaboran y son participativos</w:t>
                  </w:r>
                  <w:r w:rsidR="00624C61">
                    <w:rPr>
                      <w:rFonts w:ascii="Times New Roman" w:hAnsi="Times New Roman" w:cs="Times New Roman"/>
                      <w:b w:val="0"/>
                      <w:sz w:val="24"/>
                      <w:szCs w:val="24"/>
                    </w:rPr>
                    <w:t>.</w:t>
                  </w:r>
                </w:p>
                <w:p w14:paraId="276AA9E3" w14:textId="77777777" w:rsidR="00F11765" w:rsidRPr="00FD30D4" w:rsidRDefault="00F11765" w:rsidP="00FD30D4">
                  <w:pPr>
                    <w:spacing w:line="360" w:lineRule="auto"/>
                    <w:jc w:val="both"/>
                    <w:rPr>
                      <w:rFonts w:ascii="Times New Roman" w:hAnsi="Times New Roman" w:cs="Times New Roman"/>
                      <w:b w:val="0"/>
                      <w:sz w:val="24"/>
                      <w:szCs w:val="24"/>
                    </w:rPr>
                  </w:pPr>
                </w:p>
              </w:tc>
              <w:tc>
                <w:tcPr>
                  <w:tcW w:w="0" w:type="dxa"/>
                  <w:vAlign w:val="center"/>
                </w:tcPr>
                <w:p w14:paraId="42042854" w14:textId="7E022F63"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43.5</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348C0791" w14:textId="34E0D563"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43.5</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7B0B1279" w14:textId="40381DC1"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8.7</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72D0B320" w14:textId="43DA41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4.3</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985" w:type="dxa"/>
                  <w:vAlign w:val="center"/>
                </w:tcPr>
                <w:p w14:paraId="4B74C68A" w14:textId="366331BD"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0</w:t>
                  </w:r>
                  <w:r w:rsidR="005D62EC" w:rsidRPr="00FD30D4">
                    <w:rPr>
                      <w:rFonts w:ascii="Times New Roman" w:hAnsi="Times New Roman" w:cs="Times New Roman"/>
                      <w:sz w:val="24"/>
                      <w:szCs w:val="24"/>
                    </w:rPr>
                    <w:t xml:space="preserve"> </w:t>
                  </w:r>
                  <w:r w:rsidRPr="00FD30D4">
                    <w:rPr>
                      <w:rFonts w:ascii="Times New Roman" w:hAnsi="Times New Roman" w:cs="Times New Roman"/>
                      <w:sz w:val="24"/>
                      <w:szCs w:val="24"/>
                    </w:rPr>
                    <w:t>%</w:t>
                  </w:r>
                </w:p>
              </w:tc>
            </w:tr>
            <w:tr w:rsidR="001A25E0" w:rsidRPr="00624C61" w14:paraId="65010E05" w14:textId="77777777" w:rsidTr="00FD30D4">
              <w:trPr>
                <w:trHeight w:val="376"/>
              </w:trPr>
              <w:tc>
                <w:tcPr>
                  <w:cnfStyle w:val="001000000000" w:firstRow="0" w:lastRow="0" w:firstColumn="1" w:lastColumn="0" w:oddVBand="0" w:evenVBand="0" w:oddHBand="0" w:evenHBand="0" w:firstRowFirstColumn="0" w:firstRowLastColumn="0" w:lastRowFirstColumn="0" w:lastRowLastColumn="0"/>
                  <w:tcW w:w="0" w:type="dxa"/>
                </w:tcPr>
                <w:p w14:paraId="1F47A322" w14:textId="4FFF0D71" w:rsidR="008408BA"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Me gusta y motiva trabajar en colaboración</w:t>
                  </w:r>
                  <w:r w:rsidR="00624C61">
                    <w:rPr>
                      <w:rFonts w:ascii="Times New Roman" w:hAnsi="Times New Roman" w:cs="Times New Roman"/>
                      <w:b w:val="0"/>
                      <w:sz w:val="24"/>
                      <w:szCs w:val="24"/>
                    </w:rPr>
                    <w:t>.</w:t>
                  </w:r>
                </w:p>
                <w:p w14:paraId="1A4A0261" w14:textId="77777777" w:rsidR="00F11765" w:rsidRPr="00FD30D4" w:rsidRDefault="00F11765" w:rsidP="00FD30D4">
                  <w:pPr>
                    <w:spacing w:line="360" w:lineRule="auto"/>
                    <w:jc w:val="both"/>
                    <w:rPr>
                      <w:rFonts w:ascii="Times New Roman" w:hAnsi="Times New Roman" w:cs="Times New Roman"/>
                      <w:b w:val="0"/>
                      <w:sz w:val="24"/>
                      <w:szCs w:val="24"/>
                    </w:rPr>
                  </w:pPr>
                </w:p>
              </w:tc>
              <w:tc>
                <w:tcPr>
                  <w:tcW w:w="0" w:type="dxa"/>
                  <w:vAlign w:val="center"/>
                </w:tcPr>
                <w:p w14:paraId="244A1177"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lastRenderedPageBreak/>
                    <w:t>37 %</w:t>
                  </w:r>
                </w:p>
              </w:tc>
              <w:tc>
                <w:tcPr>
                  <w:tcW w:w="0" w:type="dxa"/>
                  <w:vAlign w:val="center"/>
                </w:tcPr>
                <w:p w14:paraId="488CCDFC"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34.8 %</w:t>
                  </w:r>
                </w:p>
              </w:tc>
              <w:tc>
                <w:tcPr>
                  <w:tcW w:w="0" w:type="dxa"/>
                  <w:vAlign w:val="center"/>
                </w:tcPr>
                <w:p w14:paraId="5CC70886"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13 %</w:t>
                  </w:r>
                </w:p>
              </w:tc>
              <w:tc>
                <w:tcPr>
                  <w:tcW w:w="0" w:type="dxa"/>
                  <w:vAlign w:val="center"/>
                </w:tcPr>
                <w:p w14:paraId="5A9EDD90"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13 %</w:t>
                  </w:r>
                </w:p>
              </w:tc>
              <w:tc>
                <w:tcPr>
                  <w:tcW w:w="985" w:type="dxa"/>
                  <w:vAlign w:val="center"/>
                </w:tcPr>
                <w:p w14:paraId="1BA6B1D6" w14:textId="68039245"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0</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r>
            <w:tr w:rsidR="001A25E0" w:rsidRPr="00624C61" w14:paraId="73434F3D" w14:textId="77777777" w:rsidTr="00FD30D4">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0" w:type="dxa"/>
                </w:tcPr>
                <w:p w14:paraId="7E8008F6" w14:textId="1EE1AD7D" w:rsidR="00F11765"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Las herramientas colaborativas me ayudan a compartir conocimiento, experiencias, críticas y comprender más fácil temas y conceptos</w:t>
                  </w:r>
                  <w:r w:rsidR="00624C61">
                    <w:rPr>
                      <w:rFonts w:ascii="Times New Roman" w:hAnsi="Times New Roman" w:cs="Times New Roman"/>
                      <w:b w:val="0"/>
                      <w:sz w:val="24"/>
                      <w:szCs w:val="24"/>
                    </w:rPr>
                    <w:t>.</w:t>
                  </w:r>
                </w:p>
              </w:tc>
              <w:tc>
                <w:tcPr>
                  <w:tcW w:w="0" w:type="dxa"/>
                  <w:vAlign w:val="center"/>
                </w:tcPr>
                <w:p w14:paraId="10E4CB6B" w14:textId="6FDF63C6"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47.8</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345C79B3"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37 %</w:t>
                  </w:r>
                </w:p>
              </w:tc>
              <w:tc>
                <w:tcPr>
                  <w:tcW w:w="0" w:type="dxa"/>
                  <w:vAlign w:val="center"/>
                </w:tcPr>
                <w:p w14:paraId="5AB599D9"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10.9 %</w:t>
                  </w:r>
                </w:p>
              </w:tc>
              <w:tc>
                <w:tcPr>
                  <w:tcW w:w="0" w:type="dxa"/>
                  <w:vAlign w:val="center"/>
                </w:tcPr>
                <w:p w14:paraId="03DC012A"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2.2 %</w:t>
                  </w:r>
                </w:p>
              </w:tc>
              <w:tc>
                <w:tcPr>
                  <w:tcW w:w="985" w:type="dxa"/>
                  <w:vAlign w:val="center"/>
                </w:tcPr>
                <w:p w14:paraId="2A2547E1"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2.2 %</w:t>
                  </w:r>
                </w:p>
              </w:tc>
            </w:tr>
            <w:tr w:rsidR="001A25E0" w:rsidRPr="00624C61" w14:paraId="230DC24A" w14:textId="77777777" w:rsidTr="00FD30D4">
              <w:trPr>
                <w:trHeight w:val="623"/>
              </w:trPr>
              <w:tc>
                <w:tcPr>
                  <w:cnfStyle w:val="001000000000" w:firstRow="0" w:lastRow="0" w:firstColumn="1" w:lastColumn="0" w:oddVBand="0" w:evenVBand="0" w:oddHBand="0" w:evenHBand="0" w:firstRowFirstColumn="0" w:firstRowLastColumn="0" w:lastRowFirstColumn="0" w:lastRowLastColumn="0"/>
                  <w:tcW w:w="0" w:type="dxa"/>
                </w:tcPr>
                <w:p w14:paraId="5A87E08A" w14:textId="52C94E41" w:rsidR="00F11765" w:rsidRPr="00FD30D4" w:rsidRDefault="008408BA" w:rsidP="00FD30D4">
                  <w:pPr>
                    <w:spacing w:line="360" w:lineRule="auto"/>
                    <w:rPr>
                      <w:rFonts w:ascii="Times New Roman" w:hAnsi="Times New Roman" w:cs="Times New Roman"/>
                      <w:b w:val="0"/>
                      <w:sz w:val="24"/>
                      <w:szCs w:val="24"/>
                    </w:rPr>
                  </w:pPr>
                  <w:proofErr w:type="gramStart"/>
                  <w:r w:rsidRPr="00FD30D4">
                    <w:rPr>
                      <w:rFonts w:ascii="Times New Roman" w:hAnsi="Times New Roman" w:cs="Times New Roman"/>
                      <w:sz w:val="24"/>
                      <w:szCs w:val="24"/>
                    </w:rPr>
                    <w:t>Las herramientas colaborativas me permite</w:t>
                  </w:r>
                  <w:proofErr w:type="gramEnd"/>
                  <w:r w:rsidRPr="00FD30D4">
                    <w:rPr>
                      <w:rFonts w:ascii="Times New Roman" w:hAnsi="Times New Roman" w:cs="Times New Roman"/>
                      <w:sz w:val="24"/>
                      <w:szCs w:val="24"/>
                    </w:rPr>
                    <w:t xml:space="preserve"> aprender más con mis compañeros que lo que aprendo por mí mismo</w:t>
                  </w:r>
                  <w:r w:rsidR="00624C61">
                    <w:rPr>
                      <w:rFonts w:ascii="Times New Roman" w:hAnsi="Times New Roman" w:cs="Times New Roman"/>
                      <w:b w:val="0"/>
                      <w:sz w:val="24"/>
                      <w:szCs w:val="24"/>
                    </w:rPr>
                    <w:t>.</w:t>
                  </w:r>
                </w:p>
              </w:tc>
              <w:tc>
                <w:tcPr>
                  <w:tcW w:w="0" w:type="dxa"/>
                  <w:vAlign w:val="center"/>
                </w:tcPr>
                <w:p w14:paraId="29BDE67A"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21.7 %</w:t>
                  </w:r>
                </w:p>
              </w:tc>
              <w:tc>
                <w:tcPr>
                  <w:tcW w:w="0" w:type="dxa"/>
                  <w:vAlign w:val="center"/>
                </w:tcPr>
                <w:p w14:paraId="753F8FB6"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37 %</w:t>
                  </w:r>
                </w:p>
              </w:tc>
              <w:tc>
                <w:tcPr>
                  <w:tcW w:w="0" w:type="dxa"/>
                  <w:vAlign w:val="center"/>
                </w:tcPr>
                <w:p w14:paraId="22793E91"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34.8 %</w:t>
                  </w:r>
                </w:p>
              </w:tc>
              <w:tc>
                <w:tcPr>
                  <w:tcW w:w="0" w:type="dxa"/>
                  <w:vAlign w:val="center"/>
                </w:tcPr>
                <w:p w14:paraId="2062077C"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4.3 %</w:t>
                  </w:r>
                </w:p>
              </w:tc>
              <w:tc>
                <w:tcPr>
                  <w:tcW w:w="985" w:type="dxa"/>
                  <w:vAlign w:val="center"/>
                </w:tcPr>
                <w:p w14:paraId="6BC5EC79"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2.2 %</w:t>
                  </w:r>
                </w:p>
              </w:tc>
            </w:tr>
            <w:tr w:rsidR="001A25E0" w:rsidRPr="00624C61" w14:paraId="4488D457" w14:textId="77777777" w:rsidTr="00FD30D4">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0" w:type="dxa"/>
                </w:tcPr>
                <w:p w14:paraId="6804409B" w14:textId="0FCBF626" w:rsidR="00F11765"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Trato de trabajar con otros para elaborar mis tareas</w:t>
                  </w:r>
                  <w:r w:rsidR="00624C61">
                    <w:rPr>
                      <w:rFonts w:ascii="Times New Roman" w:hAnsi="Times New Roman" w:cs="Times New Roman"/>
                      <w:b w:val="0"/>
                      <w:sz w:val="24"/>
                      <w:szCs w:val="24"/>
                    </w:rPr>
                    <w:t>.</w:t>
                  </w:r>
                </w:p>
              </w:tc>
              <w:tc>
                <w:tcPr>
                  <w:tcW w:w="0" w:type="dxa"/>
                  <w:vAlign w:val="center"/>
                </w:tcPr>
                <w:p w14:paraId="062F78DE"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47.8 %</w:t>
                  </w:r>
                </w:p>
              </w:tc>
              <w:tc>
                <w:tcPr>
                  <w:tcW w:w="0" w:type="dxa"/>
                  <w:vAlign w:val="center"/>
                </w:tcPr>
                <w:p w14:paraId="663C881B"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10.9 %</w:t>
                  </w:r>
                </w:p>
              </w:tc>
              <w:tc>
                <w:tcPr>
                  <w:tcW w:w="0" w:type="dxa"/>
                  <w:vAlign w:val="center"/>
                </w:tcPr>
                <w:p w14:paraId="3B3E5B23"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13 %</w:t>
                  </w:r>
                </w:p>
              </w:tc>
              <w:tc>
                <w:tcPr>
                  <w:tcW w:w="0" w:type="dxa"/>
                  <w:vAlign w:val="center"/>
                </w:tcPr>
                <w:p w14:paraId="623B13B2"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26.1 %</w:t>
                  </w:r>
                </w:p>
              </w:tc>
              <w:tc>
                <w:tcPr>
                  <w:tcW w:w="985" w:type="dxa"/>
                  <w:vAlign w:val="center"/>
                </w:tcPr>
                <w:p w14:paraId="0F6F8688"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2.2 %</w:t>
                  </w:r>
                </w:p>
              </w:tc>
            </w:tr>
            <w:tr w:rsidR="001A25E0" w:rsidRPr="00624C61" w14:paraId="37A0EB32" w14:textId="77777777" w:rsidTr="00FD30D4">
              <w:trPr>
                <w:trHeight w:val="748"/>
              </w:trPr>
              <w:tc>
                <w:tcPr>
                  <w:cnfStyle w:val="001000000000" w:firstRow="0" w:lastRow="0" w:firstColumn="1" w:lastColumn="0" w:oddVBand="0" w:evenVBand="0" w:oddHBand="0" w:evenHBand="0" w:firstRowFirstColumn="0" w:firstRowLastColumn="0" w:lastRowFirstColumn="0" w:lastRowLastColumn="0"/>
                  <w:tcW w:w="0" w:type="dxa"/>
                </w:tcPr>
                <w:p w14:paraId="5046EBA4" w14:textId="1EAEBDD0" w:rsidR="008408BA"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 xml:space="preserve">La interacción y la colaboración con mis compañeros favorece la construcción de nuevos aprendizajes y mejora </w:t>
                  </w:r>
                  <w:proofErr w:type="gramStart"/>
                  <w:r w:rsidR="00882AF3" w:rsidRPr="00FD30D4">
                    <w:rPr>
                      <w:rFonts w:ascii="Times New Roman" w:hAnsi="Times New Roman" w:cs="Times New Roman"/>
                      <w:sz w:val="24"/>
                      <w:szCs w:val="24"/>
                    </w:rPr>
                    <w:t>m</w:t>
                  </w:r>
                  <w:r w:rsidR="00882AF3">
                    <w:rPr>
                      <w:rFonts w:ascii="Times New Roman" w:hAnsi="Times New Roman" w:cs="Times New Roman"/>
                      <w:b w:val="0"/>
                      <w:sz w:val="24"/>
                      <w:szCs w:val="24"/>
                    </w:rPr>
                    <w:t>i</w:t>
                  </w:r>
                  <w:r w:rsidR="00882AF3" w:rsidRPr="00FD30D4">
                    <w:rPr>
                      <w:rFonts w:ascii="Times New Roman" w:hAnsi="Times New Roman" w:cs="Times New Roman"/>
                      <w:sz w:val="24"/>
                      <w:szCs w:val="24"/>
                    </w:rPr>
                    <w:t xml:space="preserve">  </w:t>
                  </w:r>
                  <w:r w:rsidRPr="00FD30D4">
                    <w:rPr>
                      <w:rFonts w:ascii="Times New Roman" w:hAnsi="Times New Roman" w:cs="Times New Roman"/>
                      <w:sz w:val="24"/>
                      <w:szCs w:val="24"/>
                    </w:rPr>
                    <w:t>rendimiento</w:t>
                  </w:r>
                  <w:proofErr w:type="gramEnd"/>
                  <w:r w:rsidRPr="00FD30D4">
                    <w:rPr>
                      <w:rFonts w:ascii="Times New Roman" w:hAnsi="Times New Roman" w:cs="Times New Roman"/>
                      <w:sz w:val="24"/>
                      <w:szCs w:val="24"/>
                    </w:rPr>
                    <w:t xml:space="preserve"> académico</w:t>
                  </w:r>
                  <w:r w:rsidR="00624C61">
                    <w:rPr>
                      <w:rFonts w:ascii="Times New Roman" w:hAnsi="Times New Roman" w:cs="Times New Roman"/>
                      <w:b w:val="0"/>
                      <w:sz w:val="24"/>
                      <w:szCs w:val="24"/>
                    </w:rPr>
                    <w:t>.</w:t>
                  </w:r>
                </w:p>
                <w:p w14:paraId="4BCACAD8" w14:textId="77777777" w:rsidR="00F11765" w:rsidRPr="00FD30D4" w:rsidRDefault="00F11765" w:rsidP="00FD30D4">
                  <w:pPr>
                    <w:spacing w:line="360" w:lineRule="auto"/>
                    <w:jc w:val="both"/>
                    <w:rPr>
                      <w:rFonts w:ascii="Times New Roman" w:hAnsi="Times New Roman" w:cs="Times New Roman"/>
                      <w:b w:val="0"/>
                      <w:sz w:val="24"/>
                      <w:szCs w:val="24"/>
                    </w:rPr>
                  </w:pPr>
                </w:p>
              </w:tc>
              <w:tc>
                <w:tcPr>
                  <w:tcW w:w="0" w:type="dxa"/>
                  <w:vAlign w:val="center"/>
                </w:tcPr>
                <w:p w14:paraId="3DD49942" w14:textId="0B81066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45.7</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20085C2F" w14:textId="0679D8DB"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41.3</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7BC53D6E"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6.5 %</w:t>
                  </w:r>
                </w:p>
              </w:tc>
              <w:tc>
                <w:tcPr>
                  <w:tcW w:w="0" w:type="dxa"/>
                  <w:vAlign w:val="center"/>
                </w:tcPr>
                <w:p w14:paraId="58D2944E" w14:textId="266EDF50"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4.3</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985" w:type="dxa"/>
                  <w:vAlign w:val="center"/>
                </w:tcPr>
                <w:p w14:paraId="21904B2E" w14:textId="30B49C45"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2.2</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r>
            <w:tr w:rsidR="001A25E0" w:rsidRPr="00624C61" w14:paraId="285645A2" w14:textId="77777777" w:rsidTr="00FD30D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tcPr>
                <w:p w14:paraId="423C625E" w14:textId="1BDBD664" w:rsidR="00F11765" w:rsidRPr="00FD30D4" w:rsidRDefault="008408BA" w:rsidP="00FD30D4">
                  <w:pPr>
                    <w:spacing w:line="360" w:lineRule="auto"/>
                    <w:jc w:val="both"/>
                    <w:rPr>
                      <w:rFonts w:ascii="Times New Roman" w:hAnsi="Times New Roman" w:cs="Times New Roman"/>
                      <w:b w:val="0"/>
                      <w:sz w:val="24"/>
                      <w:szCs w:val="24"/>
                    </w:rPr>
                  </w:pPr>
                  <w:r w:rsidRPr="00FD30D4">
                    <w:rPr>
                      <w:rFonts w:ascii="Times New Roman" w:hAnsi="Times New Roman" w:cs="Times New Roman"/>
                      <w:sz w:val="24"/>
                      <w:szCs w:val="24"/>
                    </w:rPr>
                    <w:t>Me gusta aprender en grupo</w:t>
                  </w:r>
                  <w:r w:rsidR="00624C61">
                    <w:rPr>
                      <w:rFonts w:ascii="Times New Roman" w:hAnsi="Times New Roman" w:cs="Times New Roman"/>
                      <w:b w:val="0"/>
                      <w:sz w:val="24"/>
                      <w:szCs w:val="24"/>
                    </w:rPr>
                    <w:t>.</w:t>
                  </w:r>
                </w:p>
              </w:tc>
              <w:tc>
                <w:tcPr>
                  <w:tcW w:w="0" w:type="dxa"/>
                  <w:vAlign w:val="center"/>
                </w:tcPr>
                <w:p w14:paraId="219695AE" w14:textId="6F047501"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23.9</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28F8EC69" w14:textId="1909A9BE"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50</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70923476" w14:textId="22C19399"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23.9</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33F3752D"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0%</w:t>
                  </w:r>
                </w:p>
              </w:tc>
              <w:tc>
                <w:tcPr>
                  <w:tcW w:w="985" w:type="dxa"/>
                  <w:vAlign w:val="center"/>
                </w:tcPr>
                <w:p w14:paraId="1DE2FED0"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2.2 %</w:t>
                  </w:r>
                </w:p>
              </w:tc>
            </w:tr>
            <w:tr w:rsidR="001A25E0" w:rsidRPr="00624C61" w14:paraId="77CCF9D7" w14:textId="77777777" w:rsidTr="00FD30D4">
              <w:trPr>
                <w:trHeight w:val="623"/>
              </w:trPr>
              <w:tc>
                <w:tcPr>
                  <w:cnfStyle w:val="001000000000" w:firstRow="0" w:lastRow="0" w:firstColumn="1" w:lastColumn="0" w:oddVBand="0" w:evenVBand="0" w:oddHBand="0" w:evenHBand="0" w:firstRowFirstColumn="0" w:firstRowLastColumn="0" w:lastRowFirstColumn="0" w:lastRowLastColumn="0"/>
                  <w:tcW w:w="0" w:type="dxa"/>
                </w:tcPr>
                <w:p w14:paraId="50EBF22A" w14:textId="5BBC6D34" w:rsidR="00F11765"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lastRenderedPageBreak/>
                    <w:t>Cuando trabajo en equipo mi compromiso y responsabilidad por contribuir al conocimiento de mis compañeros es mayor.</w:t>
                  </w:r>
                </w:p>
              </w:tc>
              <w:tc>
                <w:tcPr>
                  <w:tcW w:w="0" w:type="dxa"/>
                  <w:vAlign w:val="center"/>
                </w:tcPr>
                <w:p w14:paraId="06B60D01" w14:textId="63527FFA"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69.6</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111D8761"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21.7 %</w:t>
                  </w:r>
                </w:p>
              </w:tc>
              <w:tc>
                <w:tcPr>
                  <w:tcW w:w="0" w:type="dxa"/>
                  <w:vAlign w:val="center"/>
                </w:tcPr>
                <w:p w14:paraId="34DF4791"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6.5 %</w:t>
                  </w:r>
                </w:p>
              </w:tc>
              <w:tc>
                <w:tcPr>
                  <w:tcW w:w="0" w:type="dxa"/>
                  <w:vAlign w:val="center"/>
                </w:tcPr>
                <w:p w14:paraId="74C94968"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2.2 %</w:t>
                  </w:r>
                </w:p>
              </w:tc>
              <w:tc>
                <w:tcPr>
                  <w:tcW w:w="985" w:type="dxa"/>
                  <w:vAlign w:val="center"/>
                </w:tcPr>
                <w:p w14:paraId="691222C6"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0%</w:t>
                  </w:r>
                </w:p>
              </w:tc>
            </w:tr>
            <w:tr w:rsidR="001A25E0" w:rsidRPr="00624C61" w14:paraId="5DA0996C" w14:textId="77777777" w:rsidTr="00FD30D4">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0" w:type="dxa"/>
                </w:tcPr>
                <w:p w14:paraId="5B97A1A6" w14:textId="66B64A8A" w:rsidR="00F11765"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Trabajar en equipo requiere trabajar más e invertir más tiempo.</w:t>
                  </w:r>
                </w:p>
              </w:tc>
              <w:tc>
                <w:tcPr>
                  <w:tcW w:w="0" w:type="dxa"/>
                  <w:vAlign w:val="center"/>
                </w:tcPr>
                <w:p w14:paraId="632148C0"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19.6 %</w:t>
                  </w:r>
                </w:p>
              </w:tc>
              <w:tc>
                <w:tcPr>
                  <w:tcW w:w="0" w:type="dxa"/>
                  <w:vAlign w:val="center"/>
                </w:tcPr>
                <w:p w14:paraId="0EF0D9BA"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17.4 %</w:t>
                  </w:r>
                </w:p>
              </w:tc>
              <w:tc>
                <w:tcPr>
                  <w:tcW w:w="0" w:type="dxa"/>
                  <w:vAlign w:val="center"/>
                </w:tcPr>
                <w:p w14:paraId="48DD5E3B" w14:textId="1AA5BD0E"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34.8</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6F74D6F8"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23.9 %</w:t>
                  </w:r>
                </w:p>
              </w:tc>
              <w:tc>
                <w:tcPr>
                  <w:tcW w:w="985" w:type="dxa"/>
                  <w:vAlign w:val="center"/>
                </w:tcPr>
                <w:p w14:paraId="7067EA9E" w14:textId="77777777" w:rsidR="008408BA" w:rsidRPr="00FD30D4" w:rsidRDefault="008408BA"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4.3 %</w:t>
                  </w:r>
                </w:p>
              </w:tc>
            </w:tr>
            <w:tr w:rsidR="001A25E0" w:rsidRPr="00624C61" w14:paraId="56D1E8E5" w14:textId="77777777" w:rsidTr="00FD30D4">
              <w:trPr>
                <w:trHeight w:val="122"/>
              </w:trPr>
              <w:tc>
                <w:tcPr>
                  <w:cnfStyle w:val="001000000000" w:firstRow="0" w:lastRow="0" w:firstColumn="1" w:lastColumn="0" w:oddVBand="0" w:evenVBand="0" w:oddHBand="0" w:evenHBand="0" w:firstRowFirstColumn="0" w:firstRowLastColumn="0" w:lastRowFirstColumn="0" w:lastRowLastColumn="0"/>
                  <w:tcW w:w="0" w:type="dxa"/>
                </w:tcPr>
                <w:p w14:paraId="752A9EF8" w14:textId="3173CB96" w:rsidR="008408BA"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Coordino actividades en equipo</w:t>
                  </w:r>
                  <w:r w:rsidR="00624C61">
                    <w:rPr>
                      <w:rFonts w:ascii="Times New Roman" w:hAnsi="Times New Roman" w:cs="Times New Roman"/>
                      <w:b w:val="0"/>
                      <w:sz w:val="24"/>
                      <w:szCs w:val="24"/>
                    </w:rPr>
                    <w:t>.</w:t>
                  </w:r>
                </w:p>
              </w:tc>
              <w:tc>
                <w:tcPr>
                  <w:tcW w:w="0" w:type="dxa"/>
                  <w:vAlign w:val="center"/>
                </w:tcPr>
                <w:p w14:paraId="7F218F05" w14:textId="3342899B"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50</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4578A7A1" w14:textId="01CD1245"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28.3</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40C3AC39"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17.4 %</w:t>
                  </w:r>
                </w:p>
              </w:tc>
              <w:tc>
                <w:tcPr>
                  <w:tcW w:w="0" w:type="dxa"/>
                  <w:vAlign w:val="center"/>
                </w:tcPr>
                <w:p w14:paraId="2DB2CD4A"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4.35 %</w:t>
                  </w:r>
                </w:p>
              </w:tc>
              <w:tc>
                <w:tcPr>
                  <w:tcW w:w="985" w:type="dxa"/>
                  <w:vAlign w:val="center"/>
                </w:tcPr>
                <w:p w14:paraId="3F7A6DC5"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0 %</w:t>
                  </w:r>
                </w:p>
              </w:tc>
            </w:tr>
            <w:tr w:rsidR="001A25E0" w:rsidRPr="00624C61" w14:paraId="6F24D2DA" w14:textId="77777777" w:rsidTr="00FD30D4">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0" w:type="dxa"/>
                </w:tcPr>
                <w:p w14:paraId="4DE07A39" w14:textId="7A568A7D" w:rsidR="00F11765" w:rsidRPr="00FD30D4" w:rsidRDefault="00F11765"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 xml:space="preserve">Cuando trabajo en equipo requiero </w:t>
                  </w:r>
                  <w:r w:rsidR="00A11844" w:rsidRPr="00FD30D4">
                    <w:rPr>
                      <w:rFonts w:ascii="Times New Roman" w:hAnsi="Times New Roman" w:cs="Times New Roman"/>
                      <w:sz w:val="24"/>
                      <w:szCs w:val="24"/>
                    </w:rPr>
                    <w:t>utiliz</w:t>
                  </w:r>
                  <w:r w:rsidR="00A11844">
                    <w:rPr>
                      <w:rFonts w:ascii="Times New Roman" w:hAnsi="Times New Roman" w:cs="Times New Roman"/>
                      <w:b w:val="0"/>
                      <w:sz w:val="24"/>
                      <w:szCs w:val="24"/>
                    </w:rPr>
                    <w:t>ar</w:t>
                  </w:r>
                  <w:r w:rsidR="00A11844" w:rsidRPr="00FD30D4">
                    <w:rPr>
                      <w:rFonts w:ascii="Times New Roman" w:hAnsi="Times New Roman" w:cs="Times New Roman"/>
                      <w:sz w:val="24"/>
                      <w:szCs w:val="24"/>
                    </w:rPr>
                    <w:t xml:space="preserve"> </w:t>
                  </w:r>
                  <w:r w:rsidRPr="00FD30D4">
                    <w:rPr>
                      <w:rFonts w:ascii="Times New Roman" w:hAnsi="Times New Roman" w:cs="Times New Roman"/>
                      <w:sz w:val="24"/>
                      <w:szCs w:val="24"/>
                    </w:rPr>
                    <w:t>herramientas fueras de plataforma para comunicarme con mis compañeros (WhatsApp, Skype, etc.)</w:t>
                  </w:r>
                  <w:r w:rsidR="00624C61">
                    <w:rPr>
                      <w:rFonts w:ascii="Times New Roman" w:hAnsi="Times New Roman" w:cs="Times New Roman"/>
                      <w:b w:val="0"/>
                      <w:sz w:val="24"/>
                      <w:szCs w:val="24"/>
                    </w:rPr>
                    <w:t>.</w:t>
                  </w:r>
                </w:p>
              </w:tc>
              <w:tc>
                <w:tcPr>
                  <w:tcW w:w="0" w:type="dxa"/>
                  <w:vAlign w:val="center"/>
                </w:tcPr>
                <w:p w14:paraId="37BDBF2A" w14:textId="77777777" w:rsidR="00F11765" w:rsidRPr="00FD30D4" w:rsidRDefault="00647A94"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13.3 %</w:t>
                  </w:r>
                </w:p>
              </w:tc>
              <w:tc>
                <w:tcPr>
                  <w:tcW w:w="0" w:type="dxa"/>
                  <w:vAlign w:val="center"/>
                </w:tcPr>
                <w:p w14:paraId="055B7BAA" w14:textId="77777777" w:rsidR="00F11765" w:rsidRPr="00FD30D4" w:rsidRDefault="00647A94"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4.4 %</w:t>
                  </w:r>
                </w:p>
              </w:tc>
              <w:tc>
                <w:tcPr>
                  <w:tcW w:w="0" w:type="dxa"/>
                  <w:vAlign w:val="center"/>
                </w:tcPr>
                <w:p w14:paraId="21A3CE39" w14:textId="77777777" w:rsidR="00F11765" w:rsidRPr="00FD30D4" w:rsidRDefault="00647A94"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28.9 %</w:t>
                  </w:r>
                </w:p>
              </w:tc>
              <w:tc>
                <w:tcPr>
                  <w:tcW w:w="0" w:type="dxa"/>
                  <w:vAlign w:val="center"/>
                </w:tcPr>
                <w:p w14:paraId="242B33A8" w14:textId="77777777" w:rsidR="00F11765" w:rsidRPr="00FD30D4" w:rsidRDefault="00647A94"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13.3 %</w:t>
                  </w:r>
                </w:p>
              </w:tc>
              <w:tc>
                <w:tcPr>
                  <w:tcW w:w="985" w:type="dxa"/>
                  <w:vAlign w:val="center"/>
                </w:tcPr>
                <w:p w14:paraId="28696A6E" w14:textId="77777777" w:rsidR="00F11765" w:rsidRPr="00FD30D4" w:rsidRDefault="00647A94" w:rsidP="00FD30D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20 %</w:t>
                  </w:r>
                </w:p>
              </w:tc>
            </w:tr>
            <w:tr w:rsidR="001A25E0" w:rsidRPr="00624C61" w14:paraId="4A9C1901" w14:textId="77777777" w:rsidTr="00FD30D4">
              <w:trPr>
                <w:trHeight w:val="371"/>
              </w:trPr>
              <w:tc>
                <w:tcPr>
                  <w:cnfStyle w:val="001000000000" w:firstRow="0" w:lastRow="0" w:firstColumn="1" w:lastColumn="0" w:oddVBand="0" w:evenVBand="0" w:oddHBand="0" w:evenHBand="0" w:firstRowFirstColumn="0" w:firstRowLastColumn="0" w:lastRowFirstColumn="0" w:lastRowLastColumn="0"/>
                  <w:tcW w:w="0" w:type="dxa"/>
                </w:tcPr>
                <w:p w14:paraId="61E0090C" w14:textId="650BCF00" w:rsidR="00F11765"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La evaluación es justa cuando se trabaja en colaboración</w:t>
                  </w:r>
                  <w:r w:rsidR="00624C61">
                    <w:rPr>
                      <w:rFonts w:ascii="Times New Roman" w:hAnsi="Times New Roman" w:cs="Times New Roman"/>
                      <w:b w:val="0"/>
                      <w:sz w:val="24"/>
                      <w:szCs w:val="24"/>
                    </w:rPr>
                    <w:t>.</w:t>
                  </w:r>
                </w:p>
              </w:tc>
              <w:tc>
                <w:tcPr>
                  <w:tcW w:w="0" w:type="dxa"/>
                  <w:vAlign w:val="center"/>
                </w:tcPr>
                <w:p w14:paraId="6AC7ED4B"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28.3 %</w:t>
                  </w:r>
                </w:p>
              </w:tc>
              <w:tc>
                <w:tcPr>
                  <w:tcW w:w="0" w:type="dxa"/>
                  <w:vAlign w:val="center"/>
                </w:tcPr>
                <w:p w14:paraId="12E75195"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34.8 %</w:t>
                  </w:r>
                </w:p>
              </w:tc>
              <w:tc>
                <w:tcPr>
                  <w:tcW w:w="0" w:type="dxa"/>
                  <w:vAlign w:val="center"/>
                </w:tcPr>
                <w:p w14:paraId="4F317401"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30.4 %</w:t>
                  </w:r>
                </w:p>
              </w:tc>
              <w:tc>
                <w:tcPr>
                  <w:tcW w:w="0" w:type="dxa"/>
                  <w:vAlign w:val="center"/>
                </w:tcPr>
                <w:p w14:paraId="373C3104"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2.2. %</w:t>
                  </w:r>
                </w:p>
              </w:tc>
              <w:tc>
                <w:tcPr>
                  <w:tcW w:w="985" w:type="dxa"/>
                  <w:vAlign w:val="center"/>
                </w:tcPr>
                <w:p w14:paraId="1B313A73" w14:textId="77777777" w:rsidR="008408BA" w:rsidRPr="00FD30D4" w:rsidRDefault="008408BA" w:rsidP="00FD30D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4.3 %</w:t>
                  </w:r>
                </w:p>
              </w:tc>
            </w:tr>
            <w:tr w:rsidR="001A25E0" w:rsidRPr="00624C61" w14:paraId="74D80B37" w14:textId="77777777" w:rsidTr="00FD30D4">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0" w:type="dxa"/>
                </w:tcPr>
                <w:p w14:paraId="58EEA53F" w14:textId="11111AEE" w:rsidR="00F11765"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 xml:space="preserve">Tomo notas de las aportaciones de mis compañeros para </w:t>
                  </w:r>
                  <w:r w:rsidRPr="00FD30D4">
                    <w:rPr>
                      <w:rFonts w:ascii="Times New Roman" w:hAnsi="Times New Roman" w:cs="Times New Roman"/>
                      <w:sz w:val="24"/>
                      <w:szCs w:val="24"/>
                    </w:rPr>
                    <w:lastRenderedPageBreak/>
                    <w:t>complementar mis propias ideas</w:t>
                  </w:r>
                  <w:r w:rsidR="00624C61">
                    <w:rPr>
                      <w:rFonts w:ascii="Times New Roman" w:hAnsi="Times New Roman" w:cs="Times New Roman"/>
                      <w:b w:val="0"/>
                      <w:sz w:val="24"/>
                      <w:szCs w:val="24"/>
                    </w:rPr>
                    <w:t>.</w:t>
                  </w:r>
                </w:p>
              </w:tc>
              <w:tc>
                <w:tcPr>
                  <w:tcW w:w="0" w:type="dxa"/>
                  <w:vAlign w:val="center"/>
                </w:tcPr>
                <w:p w14:paraId="56465A25" w14:textId="206946C7" w:rsidR="008408BA" w:rsidRPr="00FD30D4" w:rsidRDefault="008408BA" w:rsidP="00FD30D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lastRenderedPageBreak/>
                    <w:t>26.1</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c>
                <w:tcPr>
                  <w:tcW w:w="0" w:type="dxa"/>
                  <w:vAlign w:val="center"/>
                </w:tcPr>
                <w:p w14:paraId="63FD2BBC" w14:textId="77777777" w:rsidR="008408BA" w:rsidRPr="00FD30D4" w:rsidRDefault="008408BA" w:rsidP="00FD30D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33.8 %</w:t>
                  </w:r>
                </w:p>
              </w:tc>
              <w:tc>
                <w:tcPr>
                  <w:tcW w:w="0" w:type="dxa"/>
                  <w:vAlign w:val="center"/>
                </w:tcPr>
                <w:p w14:paraId="0283B387" w14:textId="77777777" w:rsidR="008408BA" w:rsidRPr="00FD30D4" w:rsidRDefault="008408BA" w:rsidP="00FD30D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26.1 %</w:t>
                  </w:r>
                </w:p>
              </w:tc>
              <w:tc>
                <w:tcPr>
                  <w:tcW w:w="0" w:type="dxa"/>
                  <w:vAlign w:val="center"/>
                </w:tcPr>
                <w:p w14:paraId="118AE88F" w14:textId="77777777" w:rsidR="008408BA" w:rsidRPr="00FD30D4" w:rsidRDefault="008408BA" w:rsidP="00FD30D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8.7 %</w:t>
                  </w:r>
                </w:p>
              </w:tc>
              <w:tc>
                <w:tcPr>
                  <w:tcW w:w="985" w:type="dxa"/>
                  <w:vAlign w:val="center"/>
                </w:tcPr>
                <w:p w14:paraId="1908775E" w14:textId="77777777" w:rsidR="008408BA" w:rsidRPr="00FD30D4" w:rsidRDefault="008408BA" w:rsidP="00FD30D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4.3 %</w:t>
                  </w:r>
                </w:p>
              </w:tc>
            </w:tr>
            <w:tr w:rsidR="001A25E0" w:rsidRPr="00624C61" w14:paraId="32E53A7C" w14:textId="77777777" w:rsidTr="00FD30D4">
              <w:trPr>
                <w:trHeight w:val="371"/>
              </w:trPr>
              <w:tc>
                <w:tcPr>
                  <w:cnfStyle w:val="001000000000" w:firstRow="0" w:lastRow="0" w:firstColumn="1" w:lastColumn="0" w:oddVBand="0" w:evenVBand="0" w:oddHBand="0" w:evenHBand="0" w:firstRowFirstColumn="0" w:firstRowLastColumn="0" w:lastRowFirstColumn="0" w:lastRowLastColumn="0"/>
                  <w:tcW w:w="0" w:type="dxa"/>
                </w:tcPr>
                <w:p w14:paraId="0A6EB508" w14:textId="5842CD76" w:rsidR="00F11765" w:rsidRPr="00FD30D4" w:rsidRDefault="008408BA" w:rsidP="00FD30D4">
                  <w:pPr>
                    <w:spacing w:line="360" w:lineRule="auto"/>
                    <w:rPr>
                      <w:rFonts w:ascii="Times New Roman" w:hAnsi="Times New Roman" w:cs="Times New Roman"/>
                      <w:b w:val="0"/>
                      <w:sz w:val="24"/>
                      <w:szCs w:val="24"/>
                    </w:rPr>
                  </w:pPr>
                  <w:r w:rsidRPr="00FD30D4">
                    <w:rPr>
                      <w:rFonts w:ascii="Times New Roman" w:hAnsi="Times New Roman" w:cs="Times New Roman"/>
                      <w:sz w:val="24"/>
                      <w:szCs w:val="24"/>
                    </w:rPr>
                    <w:t>Fundamento teóricamente mi postura frente al grupo</w:t>
                  </w:r>
                  <w:r w:rsidR="00624C61">
                    <w:rPr>
                      <w:rFonts w:ascii="Times New Roman" w:hAnsi="Times New Roman" w:cs="Times New Roman"/>
                      <w:b w:val="0"/>
                      <w:sz w:val="24"/>
                      <w:szCs w:val="24"/>
                    </w:rPr>
                    <w:t>.</w:t>
                  </w:r>
                </w:p>
              </w:tc>
              <w:tc>
                <w:tcPr>
                  <w:tcW w:w="0" w:type="dxa"/>
                  <w:vAlign w:val="center"/>
                </w:tcPr>
                <w:p w14:paraId="5423A44F" w14:textId="77777777" w:rsidR="008408BA" w:rsidRPr="00FD30D4" w:rsidRDefault="008408BA" w:rsidP="00FD30D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8.7 %</w:t>
                  </w:r>
                </w:p>
              </w:tc>
              <w:tc>
                <w:tcPr>
                  <w:tcW w:w="0" w:type="dxa"/>
                  <w:vAlign w:val="center"/>
                </w:tcPr>
                <w:p w14:paraId="76635193" w14:textId="77777777" w:rsidR="008408BA" w:rsidRPr="00FD30D4" w:rsidRDefault="008408BA" w:rsidP="00FD30D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60.9 %</w:t>
                  </w:r>
                </w:p>
              </w:tc>
              <w:tc>
                <w:tcPr>
                  <w:tcW w:w="0" w:type="dxa"/>
                  <w:vAlign w:val="center"/>
                </w:tcPr>
                <w:p w14:paraId="5B3D5D4D" w14:textId="77777777" w:rsidR="008408BA" w:rsidRPr="00FD30D4" w:rsidRDefault="008408BA" w:rsidP="00FD30D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21.7 %</w:t>
                  </w:r>
                </w:p>
              </w:tc>
              <w:tc>
                <w:tcPr>
                  <w:tcW w:w="0" w:type="dxa"/>
                  <w:vAlign w:val="center"/>
                </w:tcPr>
                <w:p w14:paraId="5C313833" w14:textId="77777777" w:rsidR="008408BA" w:rsidRPr="00FD30D4" w:rsidRDefault="008408BA" w:rsidP="00FD30D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6.5 %</w:t>
                  </w:r>
                </w:p>
              </w:tc>
              <w:tc>
                <w:tcPr>
                  <w:tcW w:w="985" w:type="dxa"/>
                  <w:vAlign w:val="center"/>
                </w:tcPr>
                <w:p w14:paraId="7F852B90" w14:textId="15D12021" w:rsidR="008408BA" w:rsidRPr="00FD30D4" w:rsidRDefault="008408BA" w:rsidP="00FD30D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0D4">
                    <w:rPr>
                      <w:rFonts w:ascii="Times New Roman" w:hAnsi="Times New Roman" w:cs="Times New Roman"/>
                      <w:sz w:val="24"/>
                      <w:szCs w:val="24"/>
                    </w:rPr>
                    <w:t>2.2</w:t>
                  </w:r>
                  <w:r w:rsidR="00624C61">
                    <w:rPr>
                      <w:rFonts w:ascii="Times New Roman" w:hAnsi="Times New Roman" w:cs="Times New Roman"/>
                      <w:sz w:val="24"/>
                      <w:szCs w:val="24"/>
                    </w:rPr>
                    <w:t xml:space="preserve"> </w:t>
                  </w:r>
                  <w:r w:rsidRPr="00FD30D4">
                    <w:rPr>
                      <w:rFonts w:ascii="Times New Roman" w:hAnsi="Times New Roman" w:cs="Times New Roman"/>
                      <w:sz w:val="24"/>
                      <w:szCs w:val="24"/>
                    </w:rPr>
                    <w:t>%</w:t>
                  </w:r>
                </w:p>
              </w:tc>
            </w:tr>
          </w:tbl>
          <w:p w14:paraId="1F01749A" w14:textId="77777777" w:rsidR="00613D06" w:rsidRPr="001A25E0" w:rsidRDefault="00613D06" w:rsidP="00FD30D4">
            <w:pPr>
              <w:autoSpaceDE w:val="0"/>
              <w:autoSpaceDN w:val="0"/>
              <w:adjustRightInd w:val="0"/>
              <w:spacing w:line="360" w:lineRule="auto"/>
              <w:jc w:val="both"/>
              <w:rPr>
                <w:rFonts w:ascii="Times New Roman" w:eastAsia="Times New Roman" w:hAnsi="Times New Roman" w:cs="Times New Roman"/>
                <w:sz w:val="20"/>
                <w:szCs w:val="20"/>
                <w:lang w:eastAsia="es-ES"/>
              </w:rPr>
            </w:pPr>
          </w:p>
        </w:tc>
      </w:tr>
    </w:tbl>
    <w:p w14:paraId="7E2DC2C2" w14:textId="77777777" w:rsidR="005D62EC" w:rsidRPr="0067128F" w:rsidRDefault="005D62EC" w:rsidP="005D62EC">
      <w:pPr>
        <w:pStyle w:val="Sangradetextonormal"/>
        <w:spacing w:line="360" w:lineRule="auto"/>
        <w:ind w:firstLine="0"/>
        <w:jc w:val="center"/>
        <w:rPr>
          <w:color w:val="000000" w:themeColor="text1"/>
          <w:sz w:val="24"/>
          <w:shd w:val="clear" w:color="auto" w:fill="FFFFFF"/>
        </w:rPr>
      </w:pPr>
      <w:r w:rsidRPr="0067128F">
        <w:rPr>
          <w:color w:val="000000" w:themeColor="text1"/>
          <w:sz w:val="24"/>
          <w:shd w:val="clear" w:color="auto" w:fill="FFFFFF"/>
        </w:rPr>
        <w:lastRenderedPageBreak/>
        <w:t xml:space="preserve">Fuente: </w:t>
      </w:r>
      <w:proofErr w:type="spellStart"/>
      <w:r w:rsidRPr="0067128F">
        <w:rPr>
          <w:color w:val="000000" w:themeColor="text1"/>
          <w:sz w:val="24"/>
          <w:shd w:val="clear" w:color="auto" w:fill="FFFFFF"/>
        </w:rPr>
        <w:t>Elaboración</w:t>
      </w:r>
      <w:proofErr w:type="spellEnd"/>
      <w:r w:rsidRPr="0067128F">
        <w:rPr>
          <w:color w:val="000000" w:themeColor="text1"/>
          <w:sz w:val="24"/>
          <w:shd w:val="clear" w:color="auto" w:fill="FFFFFF"/>
        </w:rPr>
        <w:t xml:space="preserve"> </w:t>
      </w:r>
      <w:proofErr w:type="spellStart"/>
      <w:r w:rsidRPr="0067128F">
        <w:rPr>
          <w:color w:val="000000" w:themeColor="text1"/>
          <w:sz w:val="24"/>
          <w:shd w:val="clear" w:color="auto" w:fill="FFFFFF"/>
        </w:rPr>
        <w:t>propia</w:t>
      </w:r>
      <w:proofErr w:type="spellEnd"/>
    </w:p>
    <w:p w14:paraId="601BB6C7" w14:textId="77777777" w:rsidR="00A02308" w:rsidRPr="00B46ECC" w:rsidRDefault="00A02308" w:rsidP="00FD30D4">
      <w:pPr>
        <w:autoSpaceDE w:val="0"/>
        <w:autoSpaceDN w:val="0"/>
        <w:adjustRightInd w:val="0"/>
        <w:spacing w:after="0" w:line="360" w:lineRule="auto"/>
        <w:jc w:val="both"/>
        <w:rPr>
          <w:rFonts w:ascii="Times New Roman" w:eastAsia="Times New Roman" w:hAnsi="Times New Roman" w:cs="Times New Roman"/>
          <w:sz w:val="24"/>
          <w:szCs w:val="24"/>
          <w:lang w:eastAsia="es-ES"/>
        </w:rPr>
      </w:pPr>
    </w:p>
    <w:p w14:paraId="082E1E81" w14:textId="4794E671" w:rsidR="00613D06" w:rsidRPr="00B46ECC" w:rsidRDefault="00613D06"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 xml:space="preserve">En cuanto a la participación de los alumnos y compañeros en foros y trabajo en equipo, se </w:t>
      </w:r>
      <w:r w:rsidR="00624C61" w:rsidRPr="00B46ECC">
        <w:rPr>
          <w:rFonts w:ascii="Times New Roman" w:eastAsia="Times New Roman" w:hAnsi="Times New Roman" w:cs="Times New Roman"/>
          <w:sz w:val="24"/>
          <w:szCs w:val="24"/>
          <w:lang w:eastAsia="es-ES"/>
        </w:rPr>
        <w:t>percib</w:t>
      </w:r>
      <w:r w:rsidR="00263A0B">
        <w:rPr>
          <w:rFonts w:ascii="Times New Roman" w:eastAsia="Times New Roman" w:hAnsi="Times New Roman" w:cs="Times New Roman"/>
          <w:sz w:val="24"/>
          <w:szCs w:val="24"/>
          <w:lang w:eastAsia="es-ES"/>
        </w:rPr>
        <w:t>e</w:t>
      </w:r>
      <w:r w:rsidR="00624C61"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una alta participación en actividades colaborativas</w:t>
      </w:r>
      <w:r w:rsidR="00212EDA">
        <w:rPr>
          <w:rFonts w:ascii="Times New Roman" w:eastAsia="Times New Roman" w:hAnsi="Times New Roman" w:cs="Times New Roman"/>
          <w:sz w:val="24"/>
          <w:szCs w:val="24"/>
          <w:lang w:eastAsia="es-ES"/>
        </w:rPr>
        <w:t xml:space="preserve">; </w:t>
      </w:r>
      <w:r w:rsidR="00212EDA" w:rsidRPr="00B46ECC">
        <w:rPr>
          <w:rFonts w:ascii="Times New Roman" w:eastAsia="Times New Roman" w:hAnsi="Times New Roman" w:cs="Times New Roman"/>
          <w:sz w:val="24"/>
          <w:szCs w:val="24"/>
          <w:lang w:eastAsia="es-ES"/>
        </w:rPr>
        <w:t>cerca de</w:t>
      </w:r>
      <w:r w:rsidR="00212EDA">
        <w:rPr>
          <w:rFonts w:ascii="Times New Roman" w:eastAsia="Times New Roman" w:hAnsi="Times New Roman" w:cs="Times New Roman"/>
          <w:sz w:val="24"/>
          <w:szCs w:val="24"/>
          <w:lang w:eastAsia="es-ES"/>
        </w:rPr>
        <w:t xml:space="preserve"> </w:t>
      </w:r>
      <w:r w:rsidR="00212EDA" w:rsidRPr="00B46ECC">
        <w:rPr>
          <w:rFonts w:ascii="Times New Roman" w:eastAsia="Times New Roman" w:hAnsi="Times New Roman" w:cs="Times New Roman"/>
          <w:sz w:val="24"/>
          <w:szCs w:val="24"/>
          <w:lang w:eastAsia="es-ES"/>
        </w:rPr>
        <w:t>80</w:t>
      </w:r>
      <w:r w:rsidR="00212EDA">
        <w:rPr>
          <w:rFonts w:ascii="Times New Roman" w:eastAsia="Times New Roman" w:hAnsi="Times New Roman" w:cs="Times New Roman"/>
          <w:sz w:val="24"/>
          <w:szCs w:val="24"/>
          <w:lang w:eastAsia="es-ES"/>
        </w:rPr>
        <w:t xml:space="preserve"> </w:t>
      </w:r>
      <w:r w:rsidR="00212EDA" w:rsidRPr="00B46ECC">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w:t>
      </w:r>
      <w:r w:rsidR="005D14BE" w:rsidRPr="00B46ECC">
        <w:rPr>
          <w:rFonts w:ascii="Times New Roman" w:eastAsia="Times New Roman" w:hAnsi="Times New Roman" w:cs="Times New Roman"/>
          <w:sz w:val="24"/>
          <w:szCs w:val="24"/>
          <w:lang w:eastAsia="es-ES"/>
        </w:rPr>
        <w:t xml:space="preserve"> </w:t>
      </w:r>
      <w:r w:rsidRPr="00B46ECC">
        <w:rPr>
          <w:rFonts w:ascii="Times New Roman" w:hAnsi="Times New Roman" w:cs="Times New Roman"/>
          <w:sz w:val="24"/>
          <w:szCs w:val="24"/>
        </w:rPr>
        <w:t>Esto se puede interpretar como una alta disposición a la colaboración</w:t>
      </w:r>
      <w:r w:rsidR="00212EDA">
        <w:rPr>
          <w:rFonts w:ascii="Times New Roman" w:hAnsi="Times New Roman" w:cs="Times New Roman"/>
          <w:sz w:val="24"/>
          <w:szCs w:val="24"/>
        </w:rPr>
        <w:t>,</w:t>
      </w:r>
      <w:r w:rsidRPr="00B46ECC">
        <w:rPr>
          <w:rFonts w:ascii="Times New Roman" w:hAnsi="Times New Roman" w:cs="Times New Roman"/>
          <w:sz w:val="24"/>
          <w:szCs w:val="24"/>
        </w:rPr>
        <w:t xml:space="preserve"> </w:t>
      </w:r>
      <w:r w:rsidR="00212EDA">
        <w:rPr>
          <w:rFonts w:ascii="Times New Roman" w:hAnsi="Times New Roman" w:cs="Times New Roman"/>
          <w:sz w:val="24"/>
          <w:szCs w:val="24"/>
        </w:rPr>
        <w:t>lo cual</w:t>
      </w:r>
      <w:r w:rsidR="00212EDA" w:rsidRPr="00B46ECC">
        <w:rPr>
          <w:rFonts w:ascii="Times New Roman" w:hAnsi="Times New Roman" w:cs="Times New Roman"/>
          <w:sz w:val="24"/>
          <w:szCs w:val="24"/>
        </w:rPr>
        <w:t xml:space="preserve"> </w:t>
      </w:r>
      <w:r w:rsidRPr="00B46ECC">
        <w:rPr>
          <w:rFonts w:ascii="Times New Roman" w:hAnsi="Times New Roman" w:cs="Times New Roman"/>
          <w:sz w:val="24"/>
          <w:szCs w:val="24"/>
        </w:rPr>
        <w:t xml:space="preserve">coincide con </w:t>
      </w:r>
      <w:r w:rsidR="00212EDA">
        <w:rPr>
          <w:rFonts w:ascii="Times New Roman" w:hAnsi="Times New Roman" w:cs="Times New Roman"/>
          <w:sz w:val="24"/>
          <w:szCs w:val="24"/>
        </w:rPr>
        <w:t>el hecho de</w:t>
      </w:r>
      <w:r w:rsidR="00212EDA" w:rsidRPr="00B46ECC">
        <w:rPr>
          <w:rFonts w:ascii="Times New Roman" w:hAnsi="Times New Roman" w:cs="Times New Roman"/>
          <w:sz w:val="24"/>
          <w:szCs w:val="24"/>
        </w:rPr>
        <w:t xml:space="preserve"> </w:t>
      </w:r>
      <w:r w:rsidR="00212EDA">
        <w:rPr>
          <w:rFonts w:ascii="Times New Roman" w:hAnsi="Times New Roman" w:cs="Times New Roman"/>
          <w:sz w:val="24"/>
          <w:szCs w:val="24"/>
        </w:rPr>
        <w:t>que alre</w:t>
      </w:r>
      <w:r w:rsidR="00F95A0D">
        <w:rPr>
          <w:rFonts w:ascii="Times New Roman" w:hAnsi="Times New Roman" w:cs="Times New Roman"/>
          <w:sz w:val="24"/>
          <w:szCs w:val="24"/>
        </w:rPr>
        <w:t>de</w:t>
      </w:r>
      <w:r w:rsidR="00212EDA">
        <w:rPr>
          <w:rFonts w:ascii="Times New Roman" w:hAnsi="Times New Roman" w:cs="Times New Roman"/>
          <w:sz w:val="24"/>
          <w:szCs w:val="24"/>
        </w:rPr>
        <w:t>dor</w:t>
      </w:r>
      <w:r w:rsidR="00212EDA" w:rsidRPr="00B46ECC">
        <w:rPr>
          <w:rFonts w:ascii="Times New Roman" w:hAnsi="Times New Roman" w:cs="Times New Roman"/>
          <w:sz w:val="24"/>
          <w:szCs w:val="24"/>
        </w:rPr>
        <w:t xml:space="preserve"> </w:t>
      </w:r>
      <w:r w:rsidRPr="00B46ECC">
        <w:rPr>
          <w:rFonts w:ascii="Times New Roman" w:hAnsi="Times New Roman" w:cs="Times New Roman"/>
          <w:sz w:val="24"/>
          <w:szCs w:val="24"/>
        </w:rPr>
        <w:t>de 70</w:t>
      </w:r>
      <w:r w:rsidR="00212EDA">
        <w:rPr>
          <w:rFonts w:ascii="Times New Roman" w:hAnsi="Times New Roman" w:cs="Times New Roman"/>
          <w:sz w:val="24"/>
          <w:szCs w:val="24"/>
        </w:rPr>
        <w:t xml:space="preserve"> </w:t>
      </w:r>
      <w:r w:rsidRPr="00B46ECC">
        <w:rPr>
          <w:rFonts w:ascii="Times New Roman" w:hAnsi="Times New Roman" w:cs="Times New Roman"/>
          <w:sz w:val="24"/>
          <w:szCs w:val="24"/>
        </w:rPr>
        <w:t>%</w:t>
      </w:r>
      <w:r w:rsidR="00212EDA">
        <w:rPr>
          <w:rFonts w:ascii="Times New Roman" w:hAnsi="Times New Roman" w:cs="Times New Roman"/>
          <w:sz w:val="24"/>
          <w:szCs w:val="24"/>
        </w:rPr>
        <w:t xml:space="preserve"> de los encuestados</w:t>
      </w:r>
      <w:r w:rsidRPr="00B46ECC">
        <w:rPr>
          <w:rFonts w:ascii="Times New Roman" w:hAnsi="Times New Roman" w:cs="Times New Roman"/>
          <w:sz w:val="24"/>
          <w:szCs w:val="24"/>
        </w:rPr>
        <w:t xml:space="preserve"> gusta</w:t>
      </w:r>
      <w:r w:rsidR="004A12DA">
        <w:rPr>
          <w:rFonts w:ascii="Times New Roman" w:hAnsi="Times New Roman" w:cs="Times New Roman"/>
          <w:sz w:val="24"/>
          <w:szCs w:val="24"/>
        </w:rPr>
        <w:t xml:space="preserve"> de</w:t>
      </w:r>
      <w:r w:rsidRPr="00B46ECC">
        <w:rPr>
          <w:rFonts w:ascii="Times New Roman" w:hAnsi="Times New Roman" w:cs="Times New Roman"/>
          <w:sz w:val="24"/>
          <w:szCs w:val="24"/>
        </w:rPr>
        <w:t xml:space="preserve"> trabajar de manera colaborativa.</w:t>
      </w:r>
      <w:r w:rsidR="006C2EB4" w:rsidRPr="00B46ECC">
        <w:rPr>
          <w:rFonts w:ascii="Times New Roman" w:hAnsi="Times New Roman" w:cs="Times New Roman"/>
          <w:sz w:val="24"/>
          <w:szCs w:val="24"/>
        </w:rPr>
        <w:t xml:space="preserve"> </w:t>
      </w:r>
      <w:r w:rsidR="00220312" w:rsidRPr="00B46ECC">
        <w:rPr>
          <w:rFonts w:ascii="Times New Roman" w:eastAsia="Times New Roman" w:hAnsi="Times New Roman" w:cs="Times New Roman"/>
          <w:sz w:val="24"/>
          <w:szCs w:val="24"/>
          <w:lang w:eastAsia="es-ES"/>
        </w:rPr>
        <w:t xml:space="preserve">Por otro lado, </w:t>
      </w:r>
      <w:r w:rsidRPr="00B46ECC">
        <w:rPr>
          <w:rFonts w:ascii="Times New Roman" w:eastAsia="Times New Roman" w:hAnsi="Times New Roman" w:cs="Times New Roman"/>
          <w:sz w:val="24"/>
          <w:szCs w:val="24"/>
          <w:lang w:eastAsia="es-ES"/>
        </w:rPr>
        <w:t>la mayoría reconoce que las herramientas colaborativas ayudan compartir conocimiento, experiencias y aceptar críticas para comprender los temas y conceptos. Es decir</w:t>
      </w:r>
      <w:r w:rsidR="00A02308" w:rsidRPr="00B46ECC">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perc</w:t>
      </w:r>
      <w:r w:rsidR="00A02308" w:rsidRPr="00B46ECC">
        <w:rPr>
          <w:rFonts w:ascii="Times New Roman" w:eastAsia="Times New Roman" w:hAnsi="Times New Roman" w:cs="Times New Roman"/>
          <w:sz w:val="24"/>
          <w:szCs w:val="24"/>
          <w:lang w:eastAsia="es-ES"/>
        </w:rPr>
        <w:t>iben una utilidad y efectos en</w:t>
      </w:r>
      <w:r w:rsidRPr="00B46ECC">
        <w:rPr>
          <w:rFonts w:ascii="Times New Roman" w:eastAsia="Times New Roman" w:hAnsi="Times New Roman" w:cs="Times New Roman"/>
          <w:sz w:val="24"/>
          <w:szCs w:val="24"/>
          <w:lang w:eastAsia="es-ES"/>
        </w:rPr>
        <w:t xml:space="preserve"> </w:t>
      </w:r>
      <w:r w:rsidR="00A02308" w:rsidRPr="00B46ECC">
        <w:rPr>
          <w:rFonts w:ascii="Times New Roman" w:eastAsia="Times New Roman" w:hAnsi="Times New Roman" w:cs="Times New Roman"/>
          <w:sz w:val="24"/>
          <w:szCs w:val="24"/>
          <w:lang w:eastAsia="es-ES"/>
        </w:rPr>
        <w:t xml:space="preserve">el aprendizaje en </w:t>
      </w:r>
      <w:r w:rsidRPr="00B46ECC">
        <w:rPr>
          <w:rFonts w:ascii="Times New Roman" w:eastAsia="Times New Roman" w:hAnsi="Times New Roman" w:cs="Times New Roman"/>
          <w:sz w:val="24"/>
          <w:szCs w:val="24"/>
          <w:lang w:eastAsia="es-ES"/>
        </w:rPr>
        <w:t>los procesos de colaboración a través del uso de las herramientas. A pesar de que los estudiantes</w:t>
      </w:r>
      <w:r w:rsidR="00A02308" w:rsidRPr="00B46ECC">
        <w:rPr>
          <w:rFonts w:ascii="Times New Roman" w:eastAsia="Times New Roman" w:hAnsi="Times New Roman" w:cs="Times New Roman"/>
          <w:sz w:val="24"/>
          <w:szCs w:val="24"/>
          <w:lang w:eastAsia="es-ES"/>
        </w:rPr>
        <w:t xml:space="preserve"> no coinciden en tiempo y lugar,</w:t>
      </w:r>
      <w:r w:rsidRPr="00B46ECC">
        <w:rPr>
          <w:rFonts w:ascii="Times New Roman" w:eastAsia="Times New Roman" w:hAnsi="Times New Roman" w:cs="Times New Roman"/>
          <w:sz w:val="24"/>
          <w:szCs w:val="24"/>
          <w:lang w:eastAsia="es-ES"/>
        </w:rPr>
        <w:t xml:space="preserve"> la comunicación e interacción para compartir, intercambiar y construir conocimiento se está facilitando con el uso de estas herramientas.</w:t>
      </w:r>
    </w:p>
    <w:p w14:paraId="124B05A4" w14:textId="4848F284" w:rsidR="006C2EB4" w:rsidRPr="00B46ECC" w:rsidRDefault="00847574" w:rsidP="00FD30D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es-ES"/>
        </w:rPr>
        <w:t>Con</w:t>
      </w:r>
      <w:r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relación al papel del docente, los estudiantes tienen una alta percepción de que el asesor promueve e incentiva el aprendizaje.</w:t>
      </w:r>
      <w:r w:rsidR="005D14BE"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En este escenario</w:t>
      </w:r>
      <w:r>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el docente es un facilitador del proceso de aprendizaje que orientan a un quehacer centrado en personas y comunidades </w:t>
      </w:r>
      <w:r w:rsidR="00074B4E">
        <w:rPr>
          <w:rFonts w:ascii="Times New Roman" w:eastAsia="Times New Roman" w:hAnsi="Times New Roman" w:cs="Times New Roman"/>
          <w:sz w:val="24"/>
          <w:szCs w:val="24"/>
          <w:lang w:eastAsia="es-ES"/>
        </w:rPr>
        <w:t>en formación</w:t>
      </w:r>
      <w:r>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su actividad profesional es de apoyo al aprendizaje, lo que implica conocimientos, habilidades y actitudes de tipo psicopedagógico, sociocultural y tecnológico. </w:t>
      </w:r>
    </w:p>
    <w:p w14:paraId="7C930D8C" w14:textId="1CAEE4BA" w:rsidR="00613D06" w:rsidRPr="00B46ECC" w:rsidRDefault="00613D06" w:rsidP="00FD30D4">
      <w:pPr>
        <w:pStyle w:val="Sangradetextonormal"/>
        <w:spacing w:line="360" w:lineRule="auto"/>
        <w:ind w:firstLine="708"/>
      </w:pPr>
      <w:r w:rsidRPr="00B46ECC">
        <w:rPr>
          <w:sz w:val="24"/>
          <w:lang w:val="es-MX"/>
        </w:rPr>
        <w:t>Otra percepción interesante es</w:t>
      </w:r>
      <w:r w:rsidR="00847574">
        <w:rPr>
          <w:sz w:val="24"/>
          <w:lang w:val="es-MX"/>
        </w:rPr>
        <w:t xml:space="preserve"> que</w:t>
      </w:r>
      <w:r w:rsidRPr="00B46ECC">
        <w:rPr>
          <w:sz w:val="24"/>
          <w:lang w:val="es-MX"/>
        </w:rPr>
        <w:t xml:space="preserve"> cerca de 80</w:t>
      </w:r>
      <w:r w:rsidR="00847574">
        <w:rPr>
          <w:sz w:val="24"/>
          <w:lang w:val="es-MX"/>
        </w:rPr>
        <w:t xml:space="preserve"> </w:t>
      </w:r>
      <w:r w:rsidRPr="00B46ECC">
        <w:rPr>
          <w:sz w:val="24"/>
          <w:lang w:val="es-MX"/>
        </w:rPr>
        <w:t>% de los estudiantes considera que la interacción y</w:t>
      </w:r>
      <w:r w:rsidR="00847574">
        <w:rPr>
          <w:sz w:val="24"/>
          <w:lang w:val="es-MX"/>
        </w:rPr>
        <w:t xml:space="preserve"> la</w:t>
      </w:r>
      <w:r w:rsidRPr="00B46ECC">
        <w:rPr>
          <w:sz w:val="24"/>
          <w:lang w:val="es-MX"/>
        </w:rPr>
        <w:t xml:space="preserve"> colaboración entre compañeros favorece la construcción de nuevos aprendizajes y el rendimiento académico. Sin embargo, existe una inconsistencia</w:t>
      </w:r>
      <w:r w:rsidR="00552034">
        <w:rPr>
          <w:sz w:val="24"/>
          <w:lang w:val="es-MX"/>
        </w:rPr>
        <w:t>,</w:t>
      </w:r>
      <w:r w:rsidRPr="00B46ECC">
        <w:rPr>
          <w:sz w:val="24"/>
          <w:lang w:val="es-MX"/>
        </w:rPr>
        <w:t xml:space="preserve"> </w:t>
      </w:r>
      <w:r w:rsidR="00847574">
        <w:rPr>
          <w:sz w:val="24"/>
          <w:lang w:val="es-MX"/>
        </w:rPr>
        <w:t>pues</w:t>
      </w:r>
      <w:r w:rsidR="00847574" w:rsidRPr="00B46ECC">
        <w:rPr>
          <w:sz w:val="24"/>
          <w:lang w:val="es-MX"/>
        </w:rPr>
        <w:t xml:space="preserve"> </w:t>
      </w:r>
      <w:r w:rsidRPr="00B46ECC">
        <w:rPr>
          <w:sz w:val="24"/>
          <w:lang w:val="es-MX"/>
        </w:rPr>
        <w:t>solo poco más de 50</w:t>
      </w:r>
      <w:r w:rsidR="00847574">
        <w:rPr>
          <w:sz w:val="24"/>
          <w:lang w:val="es-MX"/>
        </w:rPr>
        <w:t xml:space="preserve"> </w:t>
      </w:r>
      <w:r w:rsidRPr="00B46ECC">
        <w:rPr>
          <w:sz w:val="24"/>
          <w:lang w:val="es-MX"/>
        </w:rPr>
        <w:t>% de los estudiantes considera que con sus compañeros aprende más de lo que aprende por sí mismos.</w:t>
      </w:r>
      <w:r w:rsidR="006C2EB4" w:rsidRPr="00B46ECC">
        <w:rPr>
          <w:sz w:val="24"/>
          <w:lang w:val="es-MX"/>
        </w:rPr>
        <w:t xml:space="preserve"> </w:t>
      </w:r>
      <w:r w:rsidRPr="00B46ECC">
        <w:rPr>
          <w:sz w:val="24"/>
          <w:lang w:val="es-MX"/>
        </w:rPr>
        <w:t>El dilema está en que</w:t>
      </w:r>
      <w:r w:rsidR="00847574">
        <w:rPr>
          <w:sz w:val="24"/>
          <w:lang w:val="es-MX"/>
        </w:rPr>
        <w:t>,</w:t>
      </w:r>
      <w:r w:rsidRPr="00B46ECC">
        <w:rPr>
          <w:sz w:val="24"/>
          <w:lang w:val="es-MX"/>
        </w:rPr>
        <w:t xml:space="preserve"> a pesar </w:t>
      </w:r>
      <w:r w:rsidR="00552034">
        <w:rPr>
          <w:sz w:val="24"/>
          <w:lang w:val="es-MX"/>
        </w:rPr>
        <w:t xml:space="preserve">de </w:t>
      </w:r>
      <w:r w:rsidRPr="00B46ECC">
        <w:rPr>
          <w:sz w:val="24"/>
          <w:lang w:val="es-MX"/>
        </w:rPr>
        <w:t xml:space="preserve">que sí reconocen los beneficios del aprendizaje colaborativo para construir nuevos aprendizajes en colectivo, </w:t>
      </w:r>
      <w:r w:rsidR="00174F8F" w:rsidRPr="00B46ECC">
        <w:rPr>
          <w:sz w:val="24"/>
          <w:lang w:val="es-MX"/>
        </w:rPr>
        <w:t>no</w:t>
      </w:r>
      <w:r w:rsidR="002751A1" w:rsidRPr="00B46ECC">
        <w:rPr>
          <w:sz w:val="24"/>
          <w:lang w:val="es-MX"/>
        </w:rPr>
        <w:t xml:space="preserve"> l</w:t>
      </w:r>
      <w:r w:rsidRPr="00B46ECC">
        <w:rPr>
          <w:sz w:val="24"/>
          <w:lang w:val="es-MX"/>
        </w:rPr>
        <w:t xml:space="preserve">o perciben </w:t>
      </w:r>
      <w:r w:rsidR="00174F8F" w:rsidRPr="00B46ECC">
        <w:rPr>
          <w:sz w:val="24"/>
          <w:lang w:val="es-MX"/>
        </w:rPr>
        <w:t xml:space="preserve">como un factor determinante </w:t>
      </w:r>
      <w:r w:rsidR="00E5060A">
        <w:rPr>
          <w:sz w:val="24"/>
          <w:lang w:val="es-MX"/>
        </w:rPr>
        <w:t>—no siempre</w:t>
      </w:r>
      <w:r w:rsidRPr="00B46ECC">
        <w:rPr>
          <w:sz w:val="24"/>
          <w:lang w:val="es-MX"/>
        </w:rPr>
        <w:t xml:space="preserve"> se aprende mejor con lo</w:t>
      </w:r>
      <w:r w:rsidR="00220312" w:rsidRPr="00B46ECC">
        <w:rPr>
          <w:sz w:val="24"/>
          <w:lang w:val="es-MX"/>
        </w:rPr>
        <w:t>s</w:t>
      </w:r>
      <w:r w:rsidRPr="00B46ECC">
        <w:rPr>
          <w:sz w:val="24"/>
          <w:lang w:val="es-MX"/>
        </w:rPr>
        <w:t xml:space="preserve"> demás</w:t>
      </w:r>
      <w:r w:rsidR="000B3C3F">
        <w:rPr>
          <w:sz w:val="24"/>
          <w:lang w:val="es-MX"/>
        </w:rPr>
        <w:t>, en tales términos podría formularse la percepción de los encuestados</w:t>
      </w:r>
      <w:r w:rsidR="00E5060A">
        <w:rPr>
          <w:sz w:val="24"/>
          <w:lang w:val="es-MX"/>
        </w:rPr>
        <w:t>—,</w:t>
      </w:r>
      <w:r w:rsidR="00174F8F" w:rsidRPr="00B46ECC">
        <w:rPr>
          <w:sz w:val="24"/>
          <w:lang w:val="es-MX"/>
        </w:rPr>
        <w:t xml:space="preserve"> dándole un alto</w:t>
      </w:r>
      <w:r w:rsidR="00220312" w:rsidRPr="00B46ECC">
        <w:rPr>
          <w:sz w:val="24"/>
          <w:lang w:val="es-MX"/>
        </w:rPr>
        <w:t xml:space="preserve"> valor </w:t>
      </w:r>
      <w:r w:rsidR="00174F8F" w:rsidRPr="00B46ECC">
        <w:rPr>
          <w:sz w:val="24"/>
          <w:lang w:val="es-MX"/>
        </w:rPr>
        <w:t xml:space="preserve">en esta respuesta </w:t>
      </w:r>
      <w:r w:rsidR="00220312" w:rsidRPr="00B46ECC">
        <w:rPr>
          <w:sz w:val="24"/>
          <w:lang w:val="es-MX"/>
        </w:rPr>
        <w:lastRenderedPageBreak/>
        <w:t xml:space="preserve">al aprendizaje individual, </w:t>
      </w:r>
      <w:r w:rsidR="00A37623">
        <w:rPr>
          <w:sz w:val="24"/>
          <w:lang w:val="es-MX"/>
        </w:rPr>
        <w:t>ya</w:t>
      </w:r>
      <w:r w:rsidR="00A37623" w:rsidRPr="00B46ECC">
        <w:rPr>
          <w:sz w:val="24"/>
          <w:lang w:val="es-MX"/>
        </w:rPr>
        <w:t xml:space="preserve"> </w:t>
      </w:r>
      <w:r w:rsidR="00220312" w:rsidRPr="00B46ECC">
        <w:rPr>
          <w:sz w:val="24"/>
          <w:lang w:val="es-MX"/>
        </w:rPr>
        <w:t>que</w:t>
      </w:r>
      <w:r w:rsidR="00A37623">
        <w:rPr>
          <w:sz w:val="24"/>
          <w:lang w:val="es-MX"/>
        </w:rPr>
        <w:t>, una vez más,</w:t>
      </w:r>
      <w:r w:rsidR="00220312" w:rsidRPr="00B46ECC">
        <w:rPr>
          <w:sz w:val="24"/>
          <w:lang w:val="es-MX"/>
        </w:rPr>
        <w:t xml:space="preserve"> </w:t>
      </w:r>
      <w:r w:rsidR="00A37623">
        <w:rPr>
          <w:sz w:val="24"/>
          <w:lang w:val="es-MX"/>
        </w:rPr>
        <w:t xml:space="preserve">consideran que </w:t>
      </w:r>
      <w:r w:rsidR="00220312" w:rsidRPr="00B46ECC">
        <w:rPr>
          <w:sz w:val="24"/>
          <w:lang w:val="es-MX"/>
        </w:rPr>
        <w:t xml:space="preserve">pueden </w:t>
      </w:r>
      <w:r w:rsidRPr="00B46ECC">
        <w:rPr>
          <w:sz w:val="24"/>
          <w:lang w:val="es-MX"/>
        </w:rPr>
        <w:t xml:space="preserve">llegar a adquirir mayores aprendizajes por ellos mismo. </w:t>
      </w:r>
      <w:r w:rsidR="00552034">
        <w:rPr>
          <w:sz w:val="24"/>
          <w:lang w:val="es-MX"/>
        </w:rPr>
        <w:t>Lo anterior</w:t>
      </w:r>
      <w:r w:rsidR="000B3C3F">
        <w:rPr>
          <w:sz w:val="24"/>
          <w:lang w:val="es-MX"/>
        </w:rPr>
        <w:t>, además,</w:t>
      </w:r>
      <w:r w:rsidRPr="00B46ECC">
        <w:rPr>
          <w:sz w:val="24"/>
          <w:lang w:val="es-MX"/>
        </w:rPr>
        <w:t xml:space="preserve"> se puede </w:t>
      </w:r>
      <w:r w:rsidR="00174F8F" w:rsidRPr="00B46ECC">
        <w:rPr>
          <w:sz w:val="24"/>
          <w:lang w:val="es-MX"/>
        </w:rPr>
        <w:t>relaciona</w:t>
      </w:r>
      <w:r w:rsidR="00552034">
        <w:rPr>
          <w:sz w:val="24"/>
          <w:lang w:val="es-MX"/>
        </w:rPr>
        <w:t>r</w:t>
      </w:r>
      <w:r w:rsidR="00174F8F" w:rsidRPr="00B46ECC">
        <w:rPr>
          <w:sz w:val="24"/>
          <w:lang w:val="es-MX"/>
        </w:rPr>
        <w:t xml:space="preserve"> </w:t>
      </w:r>
      <w:r w:rsidR="00552034">
        <w:rPr>
          <w:sz w:val="24"/>
          <w:lang w:val="es-MX"/>
        </w:rPr>
        <w:t>con el</w:t>
      </w:r>
      <w:r w:rsidRPr="00B46ECC">
        <w:rPr>
          <w:sz w:val="24"/>
          <w:lang w:val="es-MX"/>
        </w:rPr>
        <w:t xml:space="preserve"> tiempo de trabajo</w:t>
      </w:r>
      <w:r w:rsidR="00220312" w:rsidRPr="00B46ECC">
        <w:rPr>
          <w:sz w:val="24"/>
          <w:lang w:val="es-MX"/>
        </w:rPr>
        <w:t xml:space="preserve"> que lleva la colaboración</w:t>
      </w:r>
      <w:r w:rsidR="00174F8F" w:rsidRPr="00B46ECC">
        <w:rPr>
          <w:sz w:val="24"/>
          <w:lang w:val="es-MX"/>
        </w:rPr>
        <w:t xml:space="preserve">, </w:t>
      </w:r>
      <w:r w:rsidR="002751A1" w:rsidRPr="00B46ECC">
        <w:rPr>
          <w:sz w:val="24"/>
          <w:lang w:val="es-MX"/>
        </w:rPr>
        <w:t>así como el tiempo de</w:t>
      </w:r>
      <w:r w:rsidR="00220312" w:rsidRPr="00B46ECC">
        <w:rPr>
          <w:sz w:val="24"/>
          <w:lang w:val="es-MX"/>
        </w:rPr>
        <w:t xml:space="preserve"> </w:t>
      </w:r>
      <w:r w:rsidRPr="00B46ECC">
        <w:rPr>
          <w:sz w:val="24"/>
          <w:lang w:val="es-MX"/>
        </w:rPr>
        <w:t xml:space="preserve">respuesta </w:t>
      </w:r>
      <w:r w:rsidR="002751A1" w:rsidRPr="00B46ECC">
        <w:rPr>
          <w:sz w:val="24"/>
          <w:lang w:val="es-MX"/>
        </w:rPr>
        <w:t xml:space="preserve">de sus compañeros </w:t>
      </w:r>
      <w:r w:rsidRPr="00B46ECC">
        <w:rPr>
          <w:sz w:val="24"/>
          <w:lang w:val="es-MX"/>
        </w:rPr>
        <w:t xml:space="preserve">para llevar a cabo actividades en equipo, </w:t>
      </w:r>
      <w:r w:rsidR="000D4F6E">
        <w:rPr>
          <w:sz w:val="24"/>
          <w:lang w:val="es-MX"/>
        </w:rPr>
        <w:t>debido a</w:t>
      </w:r>
      <w:r w:rsidR="00552034">
        <w:rPr>
          <w:sz w:val="24"/>
          <w:lang w:val="es-MX"/>
        </w:rPr>
        <w:t xml:space="preserve"> que</w:t>
      </w:r>
      <w:r w:rsidR="00220312" w:rsidRPr="00B46ECC">
        <w:rPr>
          <w:sz w:val="24"/>
          <w:lang w:val="es-MX"/>
        </w:rPr>
        <w:t xml:space="preserve"> 40</w:t>
      </w:r>
      <w:r w:rsidR="00552034">
        <w:rPr>
          <w:sz w:val="24"/>
          <w:lang w:val="es-MX"/>
        </w:rPr>
        <w:t xml:space="preserve"> </w:t>
      </w:r>
      <w:r w:rsidR="00220312" w:rsidRPr="00B46ECC">
        <w:rPr>
          <w:sz w:val="24"/>
          <w:lang w:val="es-MX"/>
        </w:rPr>
        <w:t xml:space="preserve">% </w:t>
      </w:r>
      <w:r w:rsidR="00552034">
        <w:rPr>
          <w:sz w:val="24"/>
          <w:lang w:val="es-MX"/>
        </w:rPr>
        <w:t xml:space="preserve">de la muestra </w:t>
      </w:r>
      <w:r w:rsidR="009105B5">
        <w:rPr>
          <w:sz w:val="24"/>
          <w:lang w:val="es-MX"/>
        </w:rPr>
        <w:t>considera</w:t>
      </w:r>
      <w:r w:rsidR="00552034" w:rsidRPr="00B46ECC">
        <w:rPr>
          <w:sz w:val="24"/>
          <w:lang w:val="es-MX"/>
        </w:rPr>
        <w:t xml:space="preserve"> </w:t>
      </w:r>
      <w:r w:rsidRPr="00B46ECC">
        <w:rPr>
          <w:sz w:val="24"/>
          <w:lang w:val="es-MX"/>
        </w:rPr>
        <w:t xml:space="preserve">que trabajar en equipo implica </w:t>
      </w:r>
      <w:r w:rsidR="00552034">
        <w:rPr>
          <w:sz w:val="24"/>
          <w:lang w:val="es-MX"/>
        </w:rPr>
        <w:t xml:space="preserve">un </w:t>
      </w:r>
      <w:r w:rsidRPr="00B46ECC">
        <w:rPr>
          <w:sz w:val="24"/>
          <w:lang w:val="es-MX"/>
        </w:rPr>
        <w:t xml:space="preserve">mayor </w:t>
      </w:r>
      <w:r w:rsidR="002751A1" w:rsidRPr="00B46ECC">
        <w:rPr>
          <w:sz w:val="24"/>
          <w:lang w:val="es-MX"/>
        </w:rPr>
        <w:t xml:space="preserve">esfuerzo y </w:t>
      </w:r>
      <w:r w:rsidR="00552034">
        <w:rPr>
          <w:sz w:val="24"/>
          <w:lang w:val="es-MX"/>
        </w:rPr>
        <w:t xml:space="preserve">una </w:t>
      </w:r>
      <w:r w:rsidR="002751A1" w:rsidRPr="00B46ECC">
        <w:rPr>
          <w:sz w:val="24"/>
          <w:lang w:val="es-MX"/>
        </w:rPr>
        <w:t xml:space="preserve">mayor inversión de </w:t>
      </w:r>
      <w:r w:rsidRPr="00B46ECC">
        <w:rPr>
          <w:sz w:val="24"/>
          <w:lang w:val="es-MX"/>
        </w:rPr>
        <w:t>tiempo y actividades.</w:t>
      </w:r>
    </w:p>
    <w:p w14:paraId="111A0535" w14:textId="1EA520C5" w:rsidR="005D14BE" w:rsidRPr="00B46ECC" w:rsidRDefault="000D4F6E"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Pr>
          <w:rFonts w:ascii="Times New Roman" w:hAnsi="Times New Roman" w:cs="Times New Roman"/>
          <w:sz w:val="24"/>
          <w:szCs w:val="24"/>
        </w:rPr>
        <w:t>No obstante</w:t>
      </w:r>
      <w:r w:rsidR="00174F8F" w:rsidRPr="00B46ECC">
        <w:rPr>
          <w:rFonts w:ascii="Times New Roman" w:hAnsi="Times New Roman" w:cs="Times New Roman"/>
          <w:sz w:val="24"/>
          <w:szCs w:val="24"/>
        </w:rPr>
        <w:t>, a pesar de los inconvenientes</w:t>
      </w:r>
      <w:r>
        <w:rPr>
          <w:rFonts w:ascii="Times New Roman" w:hAnsi="Times New Roman" w:cs="Times New Roman"/>
          <w:sz w:val="24"/>
          <w:szCs w:val="24"/>
        </w:rPr>
        <w:t>,</w:t>
      </w:r>
      <w:r w:rsidR="00613D06" w:rsidRPr="00B46ECC">
        <w:rPr>
          <w:rFonts w:ascii="Times New Roman" w:hAnsi="Times New Roman" w:cs="Times New Roman"/>
          <w:sz w:val="24"/>
          <w:szCs w:val="24"/>
        </w:rPr>
        <w:t xml:space="preserve"> </w:t>
      </w:r>
      <w:r>
        <w:rPr>
          <w:rFonts w:ascii="Times New Roman" w:hAnsi="Times New Roman" w:cs="Times New Roman"/>
          <w:sz w:val="24"/>
          <w:szCs w:val="24"/>
        </w:rPr>
        <w:t>resulta</w:t>
      </w:r>
      <w:r w:rsidR="00174F8F" w:rsidRPr="00B46ECC">
        <w:rPr>
          <w:rFonts w:ascii="Times New Roman" w:hAnsi="Times New Roman" w:cs="Times New Roman"/>
          <w:sz w:val="24"/>
          <w:szCs w:val="24"/>
        </w:rPr>
        <w:t xml:space="preserve"> interesante que </w:t>
      </w:r>
      <w:r w:rsidR="00613D06" w:rsidRPr="00B46ECC">
        <w:rPr>
          <w:rFonts w:ascii="Times New Roman" w:hAnsi="Times New Roman" w:cs="Times New Roman"/>
          <w:sz w:val="24"/>
          <w:szCs w:val="24"/>
        </w:rPr>
        <w:t>80</w:t>
      </w:r>
      <w:r>
        <w:rPr>
          <w:rFonts w:ascii="Times New Roman" w:hAnsi="Times New Roman" w:cs="Times New Roman"/>
          <w:sz w:val="24"/>
          <w:szCs w:val="24"/>
        </w:rPr>
        <w:t xml:space="preserve"> </w:t>
      </w:r>
      <w:r w:rsidR="00613D06" w:rsidRPr="00B46ECC">
        <w:rPr>
          <w:rFonts w:ascii="Times New Roman" w:hAnsi="Times New Roman" w:cs="Times New Roman"/>
          <w:sz w:val="24"/>
          <w:szCs w:val="24"/>
        </w:rPr>
        <w:t>% de los estud</w:t>
      </w:r>
      <w:r w:rsidR="002751A1" w:rsidRPr="00B46ECC">
        <w:rPr>
          <w:rFonts w:ascii="Times New Roman" w:hAnsi="Times New Roman" w:cs="Times New Roman"/>
          <w:sz w:val="24"/>
          <w:szCs w:val="24"/>
        </w:rPr>
        <w:t xml:space="preserve">iantes </w:t>
      </w:r>
      <w:r w:rsidRPr="00B46ECC">
        <w:rPr>
          <w:rFonts w:ascii="Times New Roman" w:hAnsi="Times New Roman" w:cs="Times New Roman"/>
          <w:sz w:val="24"/>
          <w:szCs w:val="24"/>
        </w:rPr>
        <w:t>percib</w:t>
      </w:r>
      <w:r>
        <w:rPr>
          <w:rFonts w:ascii="Times New Roman" w:hAnsi="Times New Roman" w:cs="Times New Roman"/>
          <w:sz w:val="24"/>
          <w:szCs w:val="24"/>
        </w:rPr>
        <w:t>e</w:t>
      </w:r>
      <w:r w:rsidRPr="00B46ECC">
        <w:rPr>
          <w:rFonts w:ascii="Times New Roman" w:hAnsi="Times New Roman" w:cs="Times New Roman"/>
          <w:sz w:val="24"/>
          <w:szCs w:val="24"/>
        </w:rPr>
        <w:t xml:space="preserve"> </w:t>
      </w:r>
      <w:r w:rsidR="002751A1" w:rsidRPr="00B46ECC">
        <w:rPr>
          <w:rFonts w:ascii="Times New Roman" w:hAnsi="Times New Roman" w:cs="Times New Roman"/>
          <w:sz w:val="24"/>
          <w:szCs w:val="24"/>
        </w:rPr>
        <w:t xml:space="preserve">que cuando trabajan en </w:t>
      </w:r>
      <w:r w:rsidR="00613D06" w:rsidRPr="00B46ECC">
        <w:rPr>
          <w:rFonts w:ascii="Times New Roman" w:hAnsi="Times New Roman" w:cs="Times New Roman"/>
          <w:sz w:val="24"/>
          <w:szCs w:val="24"/>
        </w:rPr>
        <w:t xml:space="preserve">colaboración existe un mayor compromiso y responsabilidad </w:t>
      </w:r>
      <w:r>
        <w:rPr>
          <w:rFonts w:ascii="Times New Roman" w:hAnsi="Times New Roman" w:cs="Times New Roman"/>
          <w:sz w:val="24"/>
          <w:szCs w:val="24"/>
        </w:rPr>
        <w:t>por</w:t>
      </w:r>
      <w:r w:rsidRPr="00B46ECC">
        <w:rPr>
          <w:rFonts w:ascii="Times New Roman" w:hAnsi="Times New Roman" w:cs="Times New Roman"/>
          <w:sz w:val="24"/>
          <w:szCs w:val="24"/>
        </w:rPr>
        <w:t xml:space="preserve"> </w:t>
      </w:r>
      <w:r w:rsidR="00613D06" w:rsidRPr="00B46ECC">
        <w:rPr>
          <w:rFonts w:ascii="Times New Roman" w:hAnsi="Times New Roman" w:cs="Times New Roman"/>
          <w:sz w:val="24"/>
          <w:szCs w:val="24"/>
        </w:rPr>
        <w:t>el aprendizaje de los demás.</w:t>
      </w:r>
      <w:r w:rsidR="005D14BE" w:rsidRPr="00B46ECC">
        <w:rPr>
          <w:rFonts w:ascii="Times New Roman" w:hAnsi="Times New Roman" w:cs="Times New Roman"/>
          <w:sz w:val="24"/>
          <w:szCs w:val="24"/>
        </w:rPr>
        <w:t xml:space="preserve"> Esta respuesta</w:t>
      </w:r>
      <w:r w:rsidR="00613D06" w:rsidRPr="00B46ECC">
        <w:rPr>
          <w:rFonts w:ascii="Times New Roman" w:eastAsia="Times New Roman" w:hAnsi="Times New Roman" w:cs="Times New Roman"/>
          <w:sz w:val="24"/>
          <w:szCs w:val="24"/>
          <w:lang w:eastAsia="es-ES"/>
        </w:rPr>
        <w:t xml:space="preserve"> confirma l</w:t>
      </w:r>
      <w:r w:rsidR="00BB5DF6">
        <w:rPr>
          <w:rFonts w:ascii="Times New Roman" w:eastAsia="Times New Roman" w:hAnsi="Times New Roman" w:cs="Times New Roman"/>
          <w:sz w:val="24"/>
          <w:szCs w:val="24"/>
          <w:lang w:eastAsia="es-ES"/>
        </w:rPr>
        <w:t>o expuesto por</w:t>
      </w:r>
      <w:r w:rsidR="00613D06" w:rsidRPr="00B46ECC">
        <w:rPr>
          <w:rFonts w:ascii="Times New Roman" w:eastAsia="Times New Roman" w:hAnsi="Times New Roman" w:cs="Times New Roman"/>
          <w:sz w:val="24"/>
          <w:szCs w:val="24"/>
          <w:lang w:eastAsia="es-ES"/>
        </w:rPr>
        <w:t xml:space="preserve"> Johnson</w:t>
      </w:r>
      <w:r w:rsidR="00BB5DF6">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Johnson y Holubec (1999)</w:t>
      </w:r>
      <w:r w:rsidR="001A25E0">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w:t>
      </w:r>
      <w:r w:rsidR="00BB5DF6">
        <w:rPr>
          <w:rFonts w:ascii="Times New Roman" w:eastAsia="Times New Roman" w:hAnsi="Times New Roman" w:cs="Times New Roman"/>
          <w:sz w:val="24"/>
          <w:szCs w:val="24"/>
          <w:lang w:eastAsia="es-ES"/>
        </w:rPr>
        <w:t xml:space="preserve">quienes </w:t>
      </w:r>
      <w:r w:rsidR="00613D06" w:rsidRPr="00B46ECC">
        <w:rPr>
          <w:rFonts w:ascii="Times New Roman" w:eastAsia="Times New Roman" w:hAnsi="Times New Roman" w:cs="Times New Roman"/>
          <w:sz w:val="24"/>
          <w:szCs w:val="24"/>
          <w:lang w:eastAsia="es-ES"/>
        </w:rPr>
        <w:t xml:space="preserve">señalan que uno de los elementos clave para que pueda desarrollarse un verdadero aprendizaje cooperativo es la </w:t>
      </w:r>
      <w:r w:rsidR="00BB5DF6">
        <w:rPr>
          <w:rFonts w:ascii="Times New Roman" w:eastAsia="Times New Roman" w:hAnsi="Times New Roman" w:cs="Times New Roman"/>
          <w:sz w:val="24"/>
          <w:szCs w:val="24"/>
          <w:lang w:eastAsia="es-ES"/>
        </w:rPr>
        <w:t>i</w:t>
      </w:r>
      <w:r w:rsidR="00BB5DF6" w:rsidRPr="00B46ECC">
        <w:rPr>
          <w:rFonts w:ascii="Times New Roman" w:eastAsia="Times New Roman" w:hAnsi="Times New Roman" w:cs="Times New Roman"/>
          <w:sz w:val="24"/>
          <w:szCs w:val="24"/>
          <w:lang w:eastAsia="es-ES"/>
        </w:rPr>
        <w:t xml:space="preserve">nterdependencia </w:t>
      </w:r>
      <w:r w:rsidR="00613D06" w:rsidRPr="00B46ECC">
        <w:rPr>
          <w:rFonts w:ascii="Times New Roman" w:eastAsia="Times New Roman" w:hAnsi="Times New Roman" w:cs="Times New Roman"/>
          <w:sz w:val="24"/>
          <w:szCs w:val="24"/>
          <w:lang w:eastAsia="es-ES"/>
        </w:rPr>
        <w:t>positiva</w:t>
      </w:r>
      <w:r w:rsidR="00DC600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“Los miembros de un equipo deben tener en claro que los esfuerzos de cada integrante no </w:t>
      </w:r>
      <w:r w:rsidR="00DC600C" w:rsidRPr="00B46ECC">
        <w:rPr>
          <w:rFonts w:ascii="Times New Roman" w:eastAsia="Times New Roman" w:hAnsi="Times New Roman" w:cs="Times New Roman"/>
          <w:sz w:val="24"/>
          <w:szCs w:val="24"/>
          <w:lang w:eastAsia="es-ES"/>
        </w:rPr>
        <w:t>s</w:t>
      </w:r>
      <w:r w:rsidR="00DC600C">
        <w:rPr>
          <w:rFonts w:ascii="Times New Roman" w:eastAsia="Times New Roman" w:hAnsi="Times New Roman" w:cs="Times New Roman"/>
          <w:sz w:val="24"/>
          <w:szCs w:val="24"/>
          <w:lang w:eastAsia="es-ES"/>
        </w:rPr>
        <w:t>o</w:t>
      </w:r>
      <w:r w:rsidR="00DC600C" w:rsidRPr="00B46ECC">
        <w:rPr>
          <w:rFonts w:ascii="Times New Roman" w:eastAsia="Times New Roman" w:hAnsi="Times New Roman" w:cs="Times New Roman"/>
          <w:sz w:val="24"/>
          <w:szCs w:val="24"/>
          <w:lang w:eastAsia="es-ES"/>
        </w:rPr>
        <w:t xml:space="preserve">lo </w:t>
      </w:r>
      <w:r w:rsidR="00613D06" w:rsidRPr="00B46ECC">
        <w:rPr>
          <w:rFonts w:ascii="Times New Roman" w:eastAsia="Times New Roman" w:hAnsi="Times New Roman" w:cs="Times New Roman"/>
          <w:sz w:val="24"/>
          <w:szCs w:val="24"/>
          <w:lang w:eastAsia="es-ES"/>
        </w:rPr>
        <w:t>lo benefician a él mismo sino también a los demás miembros” (p.</w:t>
      </w:r>
      <w:r w:rsidR="00DC600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21). </w:t>
      </w:r>
    </w:p>
    <w:p w14:paraId="2E466C84" w14:textId="7DEEFB7C" w:rsidR="008408BA" w:rsidRPr="00B46ECC" w:rsidRDefault="00613D06" w:rsidP="00FD30D4">
      <w:pPr>
        <w:shd w:val="clear" w:color="auto" w:fill="FFFFFF"/>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 xml:space="preserve">Otro aspecto destacado </w:t>
      </w:r>
      <w:r w:rsidR="00DC600C">
        <w:rPr>
          <w:rFonts w:ascii="Times New Roman" w:eastAsia="Times New Roman" w:hAnsi="Times New Roman" w:cs="Times New Roman"/>
          <w:sz w:val="24"/>
          <w:szCs w:val="24"/>
          <w:lang w:eastAsia="es-ES"/>
        </w:rPr>
        <w:t>es</w:t>
      </w:r>
      <w:r w:rsidR="00DC600C" w:rsidRPr="00B46ECC">
        <w:rPr>
          <w:rFonts w:ascii="Times New Roman" w:eastAsia="Times New Roman" w:hAnsi="Times New Roman" w:cs="Times New Roman"/>
          <w:sz w:val="24"/>
          <w:szCs w:val="24"/>
          <w:lang w:eastAsia="es-ES"/>
        </w:rPr>
        <w:t xml:space="preserve"> </w:t>
      </w:r>
      <w:r w:rsidR="008408BA" w:rsidRPr="00B46ECC">
        <w:rPr>
          <w:rFonts w:ascii="Times New Roman" w:eastAsia="Times New Roman" w:hAnsi="Times New Roman" w:cs="Times New Roman"/>
          <w:sz w:val="24"/>
          <w:szCs w:val="24"/>
          <w:lang w:eastAsia="es-ES"/>
        </w:rPr>
        <w:t>que más de 70 % manifest</w:t>
      </w:r>
      <w:r w:rsidR="00DC600C">
        <w:rPr>
          <w:rFonts w:ascii="Times New Roman" w:eastAsia="Times New Roman" w:hAnsi="Times New Roman" w:cs="Times New Roman"/>
          <w:sz w:val="24"/>
          <w:szCs w:val="24"/>
          <w:lang w:eastAsia="es-ES"/>
        </w:rPr>
        <w:t>ó</w:t>
      </w:r>
      <w:r w:rsidR="008408BA" w:rsidRPr="00B46ECC">
        <w:rPr>
          <w:rFonts w:ascii="Times New Roman" w:eastAsia="Times New Roman" w:hAnsi="Times New Roman" w:cs="Times New Roman"/>
          <w:sz w:val="24"/>
          <w:szCs w:val="24"/>
          <w:lang w:eastAsia="es-ES"/>
        </w:rPr>
        <w:t xml:space="preserve"> asignar roles o coordinar actividades de trabajo en equipo, lo cual </w:t>
      </w:r>
      <w:r w:rsidR="003D5E76">
        <w:rPr>
          <w:rFonts w:ascii="Times New Roman" w:eastAsia="Times New Roman" w:hAnsi="Times New Roman" w:cs="Times New Roman"/>
          <w:sz w:val="24"/>
          <w:szCs w:val="24"/>
          <w:lang w:eastAsia="es-ES"/>
        </w:rPr>
        <w:t>hace pensar que existe</w:t>
      </w:r>
      <w:r w:rsidR="008408BA" w:rsidRPr="00B46ECC">
        <w:rPr>
          <w:rFonts w:ascii="Times New Roman" w:eastAsia="Times New Roman" w:hAnsi="Times New Roman" w:cs="Times New Roman"/>
          <w:sz w:val="24"/>
          <w:szCs w:val="24"/>
          <w:lang w:eastAsia="es-ES"/>
        </w:rPr>
        <w:t xml:space="preserve"> un alto nivel de liderazgo para coordinar el trabajo grupal. </w:t>
      </w:r>
      <w:r w:rsidR="003D5E76">
        <w:rPr>
          <w:rFonts w:ascii="Times New Roman" w:eastAsia="Times New Roman" w:hAnsi="Times New Roman" w:cs="Times New Roman"/>
          <w:sz w:val="24"/>
          <w:szCs w:val="24"/>
          <w:lang w:eastAsia="es-ES"/>
        </w:rPr>
        <w:t xml:space="preserve">De igual manera, </w:t>
      </w:r>
      <w:r w:rsidR="003E6D81">
        <w:rPr>
          <w:rFonts w:ascii="Times New Roman" w:eastAsia="Times New Roman" w:hAnsi="Times New Roman" w:cs="Times New Roman"/>
          <w:sz w:val="24"/>
          <w:szCs w:val="24"/>
          <w:lang w:eastAsia="es-ES"/>
        </w:rPr>
        <w:t>un rasgo</w:t>
      </w:r>
      <w:r w:rsidR="003D5E76" w:rsidRPr="00B46ECC">
        <w:rPr>
          <w:rFonts w:ascii="Times New Roman" w:eastAsia="Times New Roman" w:hAnsi="Times New Roman" w:cs="Times New Roman"/>
          <w:sz w:val="24"/>
          <w:szCs w:val="24"/>
          <w:lang w:eastAsia="es-ES"/>
        </w:rPr>
        <w:t xml:space="preserve"> </w:t>
      </w:r>
      <w:r w:rsidR="008408BA" w:rsidRPr="00B46ECC">
        <w:rPr>
          <w:rFonts w:ascii="Times New Roman" w:eastAsia="Times New Roman" w:hAnsi="Times New Roman" w:cs="Times New Roman"/>
          <w:sz w:val="24"/>
          <w:szCs w:val="24"/>
          <w:lang w:eastAsia="es-ES"/>
        </w:rPr>
        <w:t xml:space="preserve">muy significativo es el hecho de que </w:t>
      </w:r>
      <w:r w:rsidRPr="00B46ECC">
        <w:rPr>
          <w:rFonts w:ascii="Times New Roman" w:eastAsia="Times New Roman" w:hAnsi="Times New Roman" w:cs="Times New Roman"/>
          <w:sz w:val="24"/>
          <w:szCs w:val="24"/>
          <w:lang w:eastAsia="es-ES"/>
        </w:rPr>
        <w:t>cerca de 50</w:t>
      </w:r>
      <w:r w:rsidR="003D5E76">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 de los estudiantes manifest</w:t>
      </w:r>
      <w:r w:rsidR="003D5E76">
        <w:rPr>
          <w:rFonts w:ascii="Times New Roman" w:eastAsia="Times New Roman" w:hAnsi="Times New Roman" w:cs="Times New Roman"/>
          <w:sz w:val="24"/>
          <w:szCs w:val="24"/>
          <w:lang w:eastAsia="es-ES"/>
        </w:rPr>
        <w:t>ó</w:t>
      </w:r>
      <w:r w:rsidRPr="00B46ECC">
        <w:rPr>
          <w:rFonts w:ascii="Times New Roman" w:eastAsia="Times New Roman" w:hAnsi="Times New Roman" w:cs="Times New Roman"/>
          <w:sz w:val="24"/>
          <w:szCs w:val="24"/>
          <w:lang w:eastAsia="es-ES"/>
        </w:rPr>
        <w:t xml:space="preserve"> tomar notas de los comentarios de los compañeros, lo cual es parte del proceso de intercambio</w:t>
      </w:r>
      <w:r w:rsidR="003F62F6">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w:t>
      </w:r>
      <w:r w:rsidR="008408BA" w:rsidRPr="00B46ECC">
        <w:rPr>
          <w:rFonts w:ascii="Times New Roman" w:eastAsia="Times New Roman" w:hAnsi="Times New Roman" w:cs="Times New Roman"/>
          <w:sz w:val="24"/>
          <w:szCs w:val="24"/>
          <w:lang w:eastAsia="es-ES"/>
        </w:rPr>
        <w:t xml:space="preserve">y que pudiera llevar a la </w:t>
      </w:r>
      <w:r w:rsidR="00174F8F" w:rsidRPr="00B46ECC">
        <w:rPr>
          <w:rFonts w:ascii="Times New Roman" w:eastAsia="Times New Roman" w:hAnsi="Times New Roman" w:cs="Times New Roman"/>
          <w:sz w:val="24"/>
          <w:szCs w:val="24"/>
          <w:lang w:eastAsia="es-ES"/>
        </w:rPr>
        <w:t>interiorización</w:t>
      </w:r>
      <w:r w:rsidR="008408BA" w:rsidRPr="00B46ECC">
        <w:rPr>
          <w:rFonts w:ascii="Times New Roman" w:eastAsia="Times New Roman" w:hAnsi="Times New Roman" w:cs="Times New Roman"/>
          <w:sz w:val="24"/>
          <w:szCs w:val="24"/>
          <w:lang w:eastAsia="es-ES"/>
        </w:rPr>
        <w:t xml:space="preserve"> de información</w:t>
      </w:r>
      <w:r w:rsidR="00174F8F" w:rsidRPr="00B46ECC">
        <w:rPr>
          <w:rFonts w:ascii="Times New Roman" w:eastAsia="Times New Roman" w:hAnsi="Times New Roman" w:cs="Times New Roman"/>
          <w:sz w:val="24"/>
          <w:szCs w:val="24"/>
          <w:lang w:eastAsia="es-ES"/>
        </w:rPr>
        <w:t xml:space="preserve"> </w:t>
      </w:r>
      <w:r w:rsidR="008408BA" w:rsidRPr="00B46ECC">
        <w:rPr>
          <w:rFonts w:ascii="Times New Roman" w:eastAsia="Times New Roman" w:hAnsi="Times New Roman" w:cs="Times New Roman"/>
          <w:sz w:val="24"/>
          <w:szCs w:val="24"/>
          <w:lang w:eastAsia="es-ES"/>
        </w:rPr>
        <w:t>que contribuye</w:t>
      </w:r>
      <w:r w:rsidRPr="00B46ECC">
        <w:rPr>
          <w:rFonts w:ascii="Times New Roman" w:eastAsia="Times New Roman" w:hAnsi="Times New Roman" w:cs="Times New Roman"/>
          <w:sz w:val="24"/>
          <w:szCs w:val="24"/>
          <w:lang w:eastAsia="es-ES"/>
        </w:rPr>
        <w:t xml:space="preserve"> a reconstruir nuevos significados</w:t>
      </w:r>
      <w:r w:rsidR="003F62F6">
        <w:rPr>
          <w:rFonts w:ascii="Times New Roman" w:eastAsia="Times New Roman" w:hAnsi="Times New Roman" w:cs="Times New Roman"/>
          <w:sz w:val="24"/>
          <w:szCs w:val="24"/>
          <w:lang w:eastAsia="es-ES"/>
        </w:rPr>
        <w:t>.</w:t>
      </w:r>
      <w:r w:rsidR="003F62F6" w:rsidRPr="00B46ECC">
        <w:rPr>
          <w:rFonts w:ascii="Times New Roman" w:eastAsia="Times New Roman" w:hAnsi="Times New Roman" w:cs="Times New Roman"/>
          <w:sz w:val="24"/>
          <w:szCs w:val="24"/>
          <w:lang w:eastAsia="es-ES"/>
        </w:rPr>
        <w:t xml:space="preserve"> </w:t>
      </w:r>
      <w:r w:rsidR="003F62F6">
        <w:rPr>
          <w:rFonts w:ascii="Times New Roman" w:eastAsia="Times New Roman" w:hAnsi="Times New Roman" w:cs="Times New Roman"/>
          <w:sz w:val="24"/>
          <w:szCs w:val="24"/>
          <w:lang w:eastAsia="es-ES"/>
        </w:rPr>
        <w:t xml:space="preserve">Teniendo en cuenta lo anterior, </w:t>
      </w:r>
      <w:r w:rsidR="008408BA" w:rsidRPr="00B46ECC">
        <w:rPr>
          <w:rFonts w:ascii="Times New Roman" w:eastAsia="Times New Roman" w:hAnsi="Times New Roman" w:cs="Times New Roman"/>
          <w:sz w:val="24"/>
          <w:szCs w:val="24"/>
          <w:lang w:eastAsia="es-ES"/>
        </w:rPr>
        <w:t>se puede decir que s</w:t>
      </w:r>
      <w:r w:rsidR="003F62F6">
        <w:rPr>
          <w:rFonts w:ascii="Times New Roman" w:eastAsia="Times New Roman" w:hAnsi="Times New Roman" w:cs="Times New Roman"/>
          <w:sz w:val="24"/>
          <w:szCs w:val="24"/>
          <w:lang w:eastAsia="es-ES"/>
        </w:rPr>
        <w:t>í</w:t>
      </w:r>
      <w:r w:rsidR="008408BA" w:rsidRPr="00B46ECC">
        <w:rPr>
          <w:rFonts w:ascii="Times New Roman" w:eastAsia="Times New Roman" w:hAnsi="Times New Roman" w:cs="Times New Roman"/>
          <w:sz w:val="24"/>
          <w:szCs w:val="24"/>
          <w:lang w:eastAsia="es-ES"/>
        </w:rPr>
        <w:t xml:space="preserve"> se dan condiciones para aprender unos de otros</w:t>
      </w:r>
      <w:r w:rsidR="00174F8F" w:rsidRPr="00B46ECC">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w:t>
      </w:r>
    </w:p>
    <w:p w14:paraId="5EBDC883" w14:textId="236076F9" w:rsidR="00613D06" w:rsidRPr="00B46ECC" w:rsidRDefault="00174F8F" w:rsidP="00FD30D4">
      <w:pPr>
        <w:shd w:val="clear" w:color="auto" w:fill="FFFFFF"/>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 xml:space="preserve">Por otro lado, </w:t>
      </w:r>
      <w:r w:rsidR="00613D06" w:rsidRPr="00B46ECC">
        <w:rPr>
          <w:rFonts w:ascii="Times New Roman" w:eastAsia="Times New Roman" w:hAnsi="Times New Roman" w:cs="Times New Roman"/>
          <w:sz w:val="24"/>
          <w:szCs w:val="24"/>
          <w:lang w:eastAsia="es-ES"/>
        </w:rPr>
        <w:t>60</w:t>
      </w:r>
      <w:r w:rsidR="003F62F6">
        <w:rPr>
          <w:rFonts w:ascii="Times New Roman" w:eastAsia="Times New Roman" w:hAnsi="Times New Roman" w:cs="Times New Roman"/>
          <w:sz w:val="24"/>
          <w:szCs w:val="24"/>
          <w:lang w:eastAsia="es-ES"/>
        </w:rPr>
        <w:t xml:space="preserve"> </w:t>
      </w:r>
      <w:r w:rsidR="006C5A0A" w:rsidRPr="00B46ECC">
        <w:rPr>
          <w:rFonts w:ascii="Times New Roman" w:eastAsia="Times New Roman" w:hAnsi="Times New Roman" w:cs="Times New Roman"/>
          <w:sz w:val="24"/>
          <w:szCs w:val="24"/>
          <w:lang w:eastAsia="es-ES"/>
        </w:rPr>
        <w:t>%</w:t>
      </w:r>
      <w:r w:rsidR="006C5A0A">
        <w:rPr>
          <w:rFonts w:ascii="Times New Roman" w:eastAsia="Times New Roman" w:hAnsi="Times New Roman" w:cs="Times New Roman"/>
          <w:sz w:val="24"/>
          <w:szCs w:val="24"/>
          <w:lang w:eastAsia="es-ES"/>
        </w:rPr>
        <w:t xml:space="preserve"> de los estudiantes indicó que</w:t>
      </w:r>
      <w:r w:rsidR="006C5A0A" w:rsidRPr="00B46ECC">
        <w:rPr>
          <w:rFonts w:ascii="Times New Roman" w:eastAsia="Times New Roman" w:hAnsi="Times New Roman" w:cs="Times New Roman"/>
          <w:sz w:val="24"/>
          <w:szCs w:val="24"/>
          <w:lang w:eastAsia="es-ES"/>
        </w:rPr>
        <w:t xml:space="preserve"> </w:t>
      </w:r>
      <w:r w:rsidR="002751A1" w:rsidRPr="00B46ECC">
        <w:rPr>
          <w:rFonts w:ascii="Times New Roman" w:eastAsia="Times New Roman" w:hAnsi="Times New Roman" w:cs="Times New Roman"/>
          <w:sz w:val="24"/>
          <w:szCs w:val="24"/>
          <w:lang w:eastAsia="es-ES"/>
        </w:rPr>
        <w:t xml:space="preserve">al trabajar en equipo </w:t>
      </w:r>
      <w:r w:rsidR="00613D06" w:rsidRPr="00B46ECC">
        <w:rPr>
          <w:rFonts w:ascii="Times New Roman" w:eastAsia="Times New Roman" w:hAnsi="Times New Roman" w:cs="Times New Roman"/>
          <w:sz w:val="24"/>
          <w:szCs w:val="24"/>
          <w:lang w:eastAsia="es-ES"/>
        </w:rPr>
        <w:t>trata de argumentar sus ideas con fundamentos teóricos</w:t>
      </w:r>
      <w:r w:rsidRPr="00B46ECC">
        <w:rPr>
          <w:rFonts w:ascii="Times New Roman" w:eastAsia="Times New Roman" w:hAnsi="Times New Roman" w:cs="Times New Roman"/>
          <w:sz w:val="24"/>
          <w:szCs w:val="24"/>
          <w:lang w:eastAsia="es-ES"/>
        </w:rPr>
        <w:t>, lo cual implica el uso de ciertas habilidades para la búsqueda y selección de información que respalde su</w:t>
      </w:r>
      <w:r w:rsidR="007149BA">
        <w:rPr>
          <w:rFonts w:ascii="Times New Roman" w:eastAsia="Times New Roman" w:hAnsi="Times New Roman" w:cs="Times New Roman"/>
          <w:sz w:val="24"/>
          <w:szCs w:val="24"/>
          <w:lang w:eastAsia="es-ES"/>
        </w:rPr>
        <w:t xml:space="preserve"> </w:t>
      </w:r>
      <w:r w:rsidR="0019479B">
        <w:rPr>
          <w:rFonts w:ascii="Times New Roman" w:eastAsia="Times New Roman" w:hAnsi="Times New Roman" w:cs="Times New Roman"/>
          <w:sz w:val="24"/>
          <w:szCs w:val="24"/>
          <w:lang w:eastAsia="es-ES"/>
        </w:rPr>
        <w:t>opinión</w:t>
      </w:r>
      <w:r w:rsidR="00613D06" w:rsidRPr="00B46ECC">
        <w:rPr>
          <w:rFonts w:ascii="Times New Roman" w:eastAsia="Times New Roman" w:hAnsi="Times New Roman" w:cs="Times New Roman"/>
          <w:sz w:val="24"/>
          <w:szCs w:val="24"/>
          <w:lang w:eastAsia="es-ES"/>
        </w:rPr>
        <w:t>.</w:t>
      </w:r>
      <w:r w:rsidR="006C2EB4"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Lo anterior,</w:t>
      </w:r>
      <w:r w:rsidR="006C5A0A">
        <w:rPr>
          <w:rFonts w:ascii="Times New Roman" w:eastAsia="Times New Roman" w:hAnsi="Times New Roman" w:cs="Times New Roman"/>
          <w:sz w:val="24"/>
          <w:szCs w:val="24"/>
          <w:lang w:eastAsia="es-ES"/>
        </w:rPr>
        <w:t xml:space="preserve"> a su vez,</w:t>
      </w:r>
      <w:r w:rsidR="00613D06" w:rsidRPr="00B46ECC">
        <w:rPr>
          <w:rFonts w:ascii="Times New Roman" w:eastAsia="Times New Roman" w:hAnsi="Times New Roman" w:cs="Times New Roman"/>
          <w:sz w:val="24"/>
          <w:szCs w:val="24"/>
          <w:lang w:eastAsia="es-ES"/>
        </w:rPr>
        <w:t xml:space="preserve"> le da cierta validez </w:t>
      </w:r>
      <w:r w:rsidR="00C501C0" w:rsidRPr="00B46ECC">
        <w:rPr>
          <w:rFonts w:ascii="Times New Roman" w:eastAsia="Times New Roman" w:hAnsi="Times New Roman" w:cs="Times New Roman"/>
          <w:sz w:val="24"/>
          <w:szCs w:val="24"/>
          <w:lang w:eastAsia="es-ES"/>
        </w:rPr>
        <w:t xml:space="preserve">y confiabilidad </w:t>
      </w:r>
      <w:r w:rsidR="00613D06" w:rsidRPr="00B46ECC">
        <w:rPr>
          <w:rFonts w:ascii="Times New Roman" w:eastAsia="Times New Roman" w:hAnsi="Times New Roman" w:cs="Times New Roman"/>
          <w:sz w:val="24"/>
          <w:szCs w:val="24"/>
          <w:lang w:eastAsia="es-ES"/>
        </w:rPr>
        <w:t>al intercambio</w:t>
      </w:r>
      <w:r w:rsidR="00C501C0" w:rsidRPr="00B46ECC">
        <w:rPr>
          <w:rFonts w:ascii="Times New Roman" w:eastAsia="Times New Roman" w:hAnsi="Times New Roman" w:cs="Times New Roman"/>
          <w:sz w:val="24"/>
          <w:szCs w:val="24"/>
          <w:lang w:eastAsia="es-ES"/>
        </w:rPr>
        <w:t xml:space="preserve"> de información</w:t>
      </w:r>
      <w:r w:rsidR="00613D06" w:rsidRPr="00B46ECC">
        <w:rPr>
          <w:rFonts w:ascii="Times New Roman" w:eastAsia="Times New Roman" w:hAnsi="Times New Roman" w:cs="Times New Roman"/>
          <w:sz w:val="24"/>
          <w:szCs w:val="24"/>
          <w:lang w:eastAsia="es-ES"/>
        </w:rPr>
        <w:t xml:space="preserve"> que se genera entre los alumnos, ya que sus aportaciones procuran tener un respaldo o referente que </w:t>
      </w:r>
      <w:r w:rsidRPr="00B46ECC">
        <w:rPr>
          <w:rFonts w:ascii="Times New Roman" w:eastAsia="Times New Roman" w:hAnsi="Times New Roman" w:cs="Times New Roman"/>
          <w:sz w:val="24"/>
          <w:szCs w:val="24"/>
          <w:lang w:eastAsia="es-ES"/>
        </w:rPr>
        <w:t xml:space="preserve">las </w:t>
      </w:r>
      <w:r w:rsidR="00613D06" w:rsidRPr="00B46ECC">
        <w:rPr>
          <w:rFonts w:ascii="Times New Roman" w:eastAsia="Times New Roman" w:hAnsi="Times New Roman" w:cs="Times New Roman"/>
          <w:sz w:val="24"/>
          <w:szCs w:val="24"/>
          <w:lang w:eastAsia="es-ES"/>
        </w:rPr>
        <w:t>soporte</w:t>
      </w:r>
      <w:r w:rsidR="009B27FD">
        <w:rPr>
          <w:rFonts w:ascii="Times New Roman" w:eastAsia="Times New Roman" w:hAnsi="Times New Roman" w:cs="Times New Roman"/>
          <w:sz w:val="24"/>
          <w:szCs w:val="24"/>
          <w:lang w:eastAsia="es-ES"/>
        </w:rPr>
        <w:t>, como ya se mencionó</w:t>
      </w:r>
      <w:r w:rsidR="00613D06" w:rsidRPr="00B46ECC">
        <w:rPr>
          <w:rFonts w:ascii="Times New Roman" w:eastAsia="Times New Roman" w:hAnsi="Times New Roman" w:cs="Times New Roman"/>
          <w:sz w:val="24"/>
          <w:szCs w:val="24"/>
          <w:lang w:eastAsia="es-ES"/>
        </w:rPr>
        <w:t xml:space="preserve">. </w:t>
      </w:r>
      <w:r w:rsidR="009B27FD">
        <w:rPr>
          <w:rFonts w:ascii="Times New Roman" w:eastAsia="Times New Roman" w:hAnsi="Times New Roman" w:cs="Times New Roman"/>
          <w:sz w:val="24"/>
          <w:szCs w:val="24"/>
          <w:lang w:eastAsia="es-ES"/>
        </w:rPr>
        <w:t>Ante este hecho h</w:t>
      </w:r>
      <w:r w:rsidR="006C5A0A">
        <w:rPr>
          <w:rFonts w:ascii="Times New Roman" w:eastAsia="Times New Roman" w:hAnsi="Times New Roman" w:cs="Times New Roman"/>
          <w:sz w:val="24"/>
          <w:szCs w:val="24"/>
          <w:lang w:eastAsia="es-ES"/>
        </w:rPr>
        <w:t>abrá que recordar</w:t>
      </w:r>
      <w:r w:rsidR="006C5A0A"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que </w:t>
      </w:r>
      <w:r w:rsidR="006C5A0A">
        <w:rPr>
          <w:rFonts w:ascii="Times New Roman" w:eastAsia="Times New Roman" w:hAnsi="Times New Roman" w:cs="Times New Roman"/>
          <w:sz w:val="24"/>
          <w:szCs w:val="24"/>
          <w:lang w:eastAsia="es-ES"/>
        </w:rPr>
        <w:t>los</w:t>
      </w:r>
      <w:r w:rsidR="006C5A0A"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encuestados son alumnos de maestría y en su mayoría docentes</w:t>
      </w:r>
      <w:r w:rsidR="009B27FD">
        <w:rPr>
          <w:rFonts w:ascii="Times New Roman" w:eastAsia="Times New Roman" w:hAnsi="Times New Roman" w:cs="Times New Roman"/>
          <w:sz w:val="24"/>
          <w:szCs w:val="24"/>
          <w:lang w:eastAsia="es-ES"/>
        </w:rPr>
        <w:t>, p</w:t>
      </w:r>
      <w:r w:rsidR="00613D06" w:rsidRPr="00B46ECC">
        <w:rPr>
          <w:rFonts w:ascii="Times New Roman" w:eastAsia="Times New Roman" w:hAnsi="Times New Roman" w:cs="Times New Roman"/>
          <w:sz w:val="24"/>
          <w:szCs w:val="24"/>
          <w:lang w:eastAsia="es-ES"/>
        </w:rPr>
        <w:t>or lo tanto, y debido a su perfil</w:t>
      </w:r>
      <w:r w:rsidR="006C5A0A">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se puede inferir que su formación </w:t>
      </w:r>
      <w:r w:rsidR="009B27FD" w:rsidRPr="00B46ECC">
        <w:rPr>
          <w:rFonts w:ascii="Times New Roman" w:eastAsia="Times New Roman" w:hAnsi="Times New Roman" w:cs="Times New Roman"/>
          <w:sz w:val="24"/>
          <w:szCs w:val="24"/>
          <w:lang w:eastAsia="es-ES"/>
        </w:rPr>
        <w:t>influy</w:t>
      </w:r>
      <w:r w:rsidR="009B27FD">
        <w:rPr>
          <w:rFonts w:ascii="Times New Roman" w:eastAsia="Times New Roman" w:hAnsi="Times New Roman" w:cs="Times New Roman"/>
          <w:sz w:val="24"/>
          <w:szCs w:val="24"/>
          <w:lang w:eastAsia="es-ES"/>
        </w:rPr>
        <w:t>e</w:t>
      </w:r>
      <w:r w:rsidR="009B27FD"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en el </w:t>
      </w:r>
      <w:r w:rsidR="009B27FD">
        <w:rPr>
          <w:rFonts w:ascii="Times New Roman" w:eastAsia="Times New Roman" w:hAnsi="Times New Roman" w:cs="Times New Roman"/>
          <w:sz w:val="24"/>
          <w:szCs w:val="24"/>
          <w:lang w:eastAsia="es-ES"/>
        </w:rPr>
        <w:t>hecho</w:t>
      </w:r>
      <w:r w:rsidR="00613D06" w:rsidRPr="00B46ECC">
        <w:rPr>
          <w:rFonts w:ascii="Times New Roman" w:eastAsia="Times New Roman" w:hAnsi="Times New Roman" w:cs="Times New Roman"/>
          <w:sz w:val="24"/>
          <w:szCs w:val="24"/>
          <w:lang w:eastAsia="es-ES"/>
        </w:rPr>
        <w:t xml:space="preserve"> de sustentar sus aportaciones al </w:t>
      </w:r>
      <w:r w:rsidRPr="00B46ECC">
        <w:rPr>
          <w:rFonts w:ascii="Times New Roman" w:eastAsia="Times New Roman" w:hAnsi="Times New Roman" w:cs="Times New Roman"/>
          <w:sz w:val="24"/>
          <w:szCs w:val="24"/>
          <w:lang w:eastAsia="es-ES"/>
        </w:rPr>
        <w:t xml:space="preserve">interactuar con el </w:t>
      </w:r>
      <w:r w:rsidR="00613D06" w:rsidRPr="00B46ECC">
        <w:rPr>
          <w:rFonts w:ascii="Times New Roman" w:eastAsia="Times New Roman" w:hAnsi="Times New Roman" w:cs="Times New Roman"/>
          <w:sz w:val="24"/>
          <w:szCs w:val="24"/>
          <w:lang w:eastAsia="es-ES"/>
        </w:rPr>
        <w:t>grupo</w:t>
      </w:r>
      <w:r w:rsidR="009B27FD">
        <w:rPr>
          <w:rFonts w:ascii="Times New Roman" w:eastAsia="Times New Roman" w:hAnsi="Times New Roman" w:cs="Times New Roman"/>
          <w:sz w:val="24"/>
          <w:szCs w:val="24"/>
          <w:lang w:eastAsia="es-ES"/>
        </w:rPr>
        <w:t>, l</w:t>
      </w:r>
      <w:r w:rsidR="008408BA" w:rsidRPr="00B46ECC">
        <w:rPr>
          <w:rFonts w:ascii="Times New Roman" w:eastAsia="Times New Roman" w:hAnsi="Times New Roman" w:cs="Times New Roman"/>
          <w:sz w:val="24"/>
          <w:szCs w:val="24"/>
          <w:lang w:eastAsia="es-ES"/>
        </w:rPr>
        <w:t>o cual</w:t>
      </w:r>
      <w:r w:rsidR="009B27FD">
        <w:rPr>
          <w:rFonts w:ascii="Times New Roman" w:eastAsia="Times New Roman" w:hAnsi="Times New Roman" w:cs="Times New Roman"/>
          <w:sz w:val="24"/>
          <w:szCs w:val="24"/>
          <w:lang w:eastAsia="es-ES"/>
        </w:rPr>
        <w:t>, reiterando,</w:t>
      </w:r>
      <w:r w:rsidR="008408BA" w:rsidRPr="00B46ECC">
        <w:rPr>
          <w:rFonts w:ascii="Times New Roman" w:eastAsia="Times New Roman" w:hAnsi="Times New Roman" w:cs="Times New Roman"/>
          <w:sz w:val="24"/>
          <w:szCs w:val="24"/>
          <w:lang w:eastAsia="es-ES"/>
        </w:rPr>
        <w:t xml:space="preserve"> enriquece sus aportaciones y la de los demás.</w:t>
      </w:r>
    </w:p>
    <w:p w14:paraId="31C22B26" w14:textId="7FC66F38" w:rsidR="00613D06" w:rsidRPr="00B46ECC" w:rsidRDefault="00613D06" w:rsidP="00FD30D4">
      <w:pPr>
        <w:shd w:val="clear" w:color="auto" w:fill="FFFFFF"/>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Finalmente, se percibe un alto porcentaje de cada alumno para coordinar actividades en equipo, aunque un bajo porcentaje mencion</w:t>
      </w:r>
      <w:r w:rsidR="0019479B">
        <w:rPr>
          <w:rFonts w:ascii="Times New Roman" w:eastAsia="Times New Roman" w:hAnsi="Times New Roman" w:cs="Times New Roman"/>
          <w:sz w:val="24"/>
          <w:szCs w:val="24"/>
          <w:lang w:eastAsia="es-ES"/>
        </w:rPr>
        <w:t>ó</w:t>
      </w:r>
      <w:r w:rsidRPr="00B46ECC">
        <w:rPr>
          <w:rFonts w:ascii="Times New Roman" w:eastAsia="Times New Roman" w:hAnsi="Times New Roman" w:cs="Times New Roman"/>
          <w:sz w:val="24"/>
          <w:szCs w:val="24"/>
          <w:lang w:eastAsia="es-ES"/>
        </w:rPr>
        <w:t xml:space="preserve"> </w:t>
      </w:r>
      <w:r w:rsidR="006F1D86">
        <w:rPr>
          <w:rFonts w:ascii="Times New Roman" w:eastAsia="Times New Roman" w:hAnsi="Times New Roman" w:cs="Times New Roman"/>
          <w:sz w:val="24"/>
          <w:szCs w:val="24"/>
          <w:lang w:eastAsia="es-ES"/>
        </w:rPr>
        <w:t>la asignación de</w:t>
      </w:r>
      <w:r w:rsidRPr="00B46ECC">
        <w:rPr>
          <w:rFonts w:ascii="Times New Roman" w:eastAsia="Times New Roman" w:hAnsi="Times New Roman" w:cs="Times New Roman"/>
          <w:sz w:val="24"/>
          <w:szCs w:val="24"/>
          <w:lang w:eastAsia="es-ES"/>
        </w:rPr>
        <w:t xml:space="preserve"> roles.</w:t>
      </w:r>
      <w:r w:rsidR="00F82FD1"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 xml:space="preserve">En su mayoría, los </w:t>
      </w:r>
      <w:r w:rsidRPr="00B46ECC">
        <w:rPr>
          <w:rFonts w:ascii="Times New Roman" w:eastAsia="Times New Roman" w:hAnsi="Times New Roman" w:cs="Times New Roman"/>
          <w:sz w:val="24"/>
          <w:szCs w:val="24"/>
          <w:lang w:eastAsia="es-ES"/>
        </w:rPr>
        <w:lastRenderedPageBreak/>
        <w:t>trabajos en colaboración o equipo tratan de completar la tarea y existe un alta disposición al trabajo colaborativo. Sin embargo, no se percibe que la mayoría de las veces la evaluación se</w:t>
      </w:r>
      <w:r w:rsidR="006F1D86">
        <w:rPr>
          <w:rFonts w:ascii="Times New Roman" w:eastAsia="Times New Roman" w:hAnsi="Times New Roman" w:cs="Times New Roman"/>
          <w:sz w:val="24"/>
          <w:szCs w:val="24"/>
          <w:lang w:eastAsia="es-ES"/>
        </w:rPr>
        <w:t>a</w:t>
      </w:r>
      <w:r w:rsidRPr="00B46ECC">
        <w:rPr>
          <w:rFonts w:ascii="Times New Roman" w:eastAsia="Times New Roman" w:hAnsi="Times New Roman" w:cs="Times New Roman"/>
          <w:sz w:val="24"/>
          <w:szCs w:val="24"/>
          <w:lang w:eastAsia="es-ES"/>
        </w:rPr>
        <w:t xml:space="preserve"> justa, </w:t>
      </w:r>
      <w:r w:rsidR="00C501C0" w:rsidRPr="00B46ECC">
        <w:rPr>
          <w:rFonts w:ascii="Times New Roman" w:eastAsia="Times New Roman" w:hAnsi="Times New Roman" w:cs="Times New Roman"/>
          <w:sz w:val="24"/>
          <w:szCs w:val="24"/>
          <w:lang w:eastAsia="es-ES"/>
        </w:rPr>
        <w:t xml:space="preserve">probablemente </w:t>
      </w:r>
      <w:r w:rsidR="006F1D86">
        <w:rPr>
          <w:rFonts w:ascii="Times New Roman" w:eastAsia="Times New Roman" w:hAnsi="Times New Roman" w:cs="Times New Roman"/>
          <w:sz w:val="24"/>
          <w:szCs w:val="24"/>
          <w:lang w:eastAsia="es-ES"/>
        </w:rPr>
        <w:t>debido</w:t>
      </w:r>
      <w:r w:rsidR="006F1D86" w:rsidRPr="00B46ECC">
        <w:rPr>
          <w:rFonts w:ascii="Times New Roman" w:eastAsia="Times New Roman" w:hAnsi="Times New Roman" w:cs="Times New Roman"/>
          <w:sz w:val="24"/>
          <w:szCs w:val="24"/>
          <w:lang w:eastAsia="es-ES"/>
        </w:rPr>
        <w:t xml:space="preserve"> </w:t>
      </w:r>
      <w:r w:rsidR="006F1D86">
        <w:rPr>
          <w:rFonts w:ascii="Times New Roman" w:eastAsia="Times New Roman" w:hAnsi="Times New Roman" w:cs="Times New Roman"/>
          <w:sz w:val="24"/>
          <w:szCs w:val="24"/>
          <w:lang w:eastAsia="es-ES"/>
        </w:rPr>
        <w:t>a que</w:t>
      </w:r>
      <w:r w:rsidR="006F1D86" w:rsidRPr="00B46ECC">
        <w:rPr>
          <w:rFonts w:ascii="Times New Roman" w:eastAsia="Times New Roman" w:hAnsi="Times New Roman" w:cs="Times New Roman"/>
          <w:sz w:val="24"/>
          <w:szCs w:val="24"/>
          <w:lang w:eastAsia="es-ES"/>
        </w:rPr>
        <w:t xml:space="preserve"> </w:t>
      </w:r>
      <w:r w:rsidR="00C501C0" w:rsidRPr="00B46ECC">
        <w:rPr>
          <w:rFonts w:ascii="Times New Roman" w:eastAsia="Times New Roman" w:hAnsi="Times New Roman" w:cs="Times New Roman"/>
          <w:sz w:val="24"/>
          <w:szCs w:val="24"/>
          <w:lang w:eastAsia="es-ES"/>
        </w:rPr>
        <w:t xml:space="preserve">solo </w:t>
      </w:r>
      <w:r w:rsidRPr="00B46ECC">
        <w:rPr>
          <w:rFonts w:ascii="Times New Roman" w:eastAsia="Times New Roman" w:hAnsi="Times New Roman" w:cs="Times New Roman"/>
          <w:sz w:val="24"/>
          <w:szCs w:val="24"/>
          <w:lang w:eastAsia="es-ES"/>
        </w:rPr>
        <w:t>se evalúa el producto, no así el proceso y el esfuerzo individual de cada alumno</w:t>
      </w:r>
      <w:r w:rsidR="00C501C0" w:rsidRPr="00B46ECC">
        <w:rPr>
          <w:rFonts w:ascii="Times New Roman" w:eastAsia="Times New Roman" w:hAnsi="Times New Roman" w:cs="Times New Roman"/>
          <w:sz w:val="24"/>
          <w:szCs w:val="24"/>
          <w:lang w:eastAsia="es-ES"/>
        </w:rPr>
        <w:t xml:space="preserve"> durante el desarrollo de la actividad</w:t>
      </w:r>
      <w:r w:rsidRPr="00B46ECC">
        <w:rPr>
          <w:rFonts w:ascii="Times New Roman" w:eastAsia="Times New Roman" w:hAnsi="Times New Roman" w:cs="Times New Roman"/>
          <w:sz w:val="24"/>
          <w:szCs w:val="24"/>
          <w:lang w:eastAsia="es-ES"/>
        </w:rPr>
        <w:t>.</w:t>
      </w:r>
    </w:p>
    <w:p w14:paraId="00FE1751" w14:textId="035F617F" w:rsidR="00613D06" w:rsidRPr="00FD30D4" w:rsidRDefault="009C3C56" w:rsidP="00FD30D4">
      <w:pPr>
        <w:pStyle w:val="Sangradetextonormal"/>
        <w:spacing w:line="360" w:lineRule="auto"/>
        <w:ind w:firstLine="0"/>
        <w:rPr>
          <w:rFonts w:ascii="Calibri" w:hAnsi="Calibri" w:cs="Calibri"/>
          <w:b/>
          <w:color w:val="000000"/>
          <w:sz w:val="28"/>
          <w:szCs w:val="28"/>
          <w:lang w:val="es-ES_tradnl" w:eastAsia="es-MX"/>
        </w:rPr>
      </w:pPr>
      <w:r w:rsidRPr="00FD30D4">
        <w:rPr>
          <w:b/>
          <w:color w:val="000000" w:themeColor="text1"/>
          <w:sz w:val="24"/>
        </w:rPr>
        <w:br/>
      </w:r>
      <w:r w:rsidRPr="00FD30D4">
        <w:rPr>
          <w:rFonts w:ascii="Calibri" w:hAnsi="Calibri" w:cs="Calibri"/>
          <w:b/>
          <w:color w:val="000000"/>
          <w:sz w:val="28"/>
          <w:szCs w:val="28"/>
          <w:lang w:val="es-ES_tradnl" w:eastAsia="es-MX"/>
        </w:rPr>
        <w:t xml:space="preserve">Conclusiones </w:t>
      </w:r>
    </w:p>
    <w:p w14:paraId="2ED12EFB" w14:textId="048A5FEF" w:rsidR="00613D06" w:rsidRPr="00B46ECC" w:rsidRDefault="00F11765" w:rsidP="00FD30D4">
      <w:pPr>
        <w:shd w:val="clear" w:color="auto" w:fill="FFFFFF"/>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 xml:space="preserve">Los estudiantes tienen muy claro el concepto de las herramientas colaborativas. Perciben que son herramientas que permiten el desarrollo y gestión </w:t>
      </w:r>
      <w:r w:rsidR="006F1D86">
        <w:rPr>
          <w:rFonts w:ascii="Times New Roman" w:eastAsia="Times New Roman" w:hAnsi="Times New Roman" w:cs="Times New Roman"/>
          <w:sz w:val="24"/>
          <w:szCs w:val="24"/>
          <w:lang w:eastAsia="es-ES"/>
        </w:rPr>
        <w:t xml:space="preserve">de </w:t>
      </w:r>
      <w:r w:rsidRPr="00B46ECC">
        <w:rPr>
          <w:rFonts w:ascii="Times New Roman" w:eastAsia="Times New Roman" w:hAnsi="Times New Roman" w:cs="Times New Roman"/>
          <w:sz w:val="24"/>
          <w:szCs w:val="24"/>
          <w:lang w:eastAsia="es-ES"/>
        </w:rPr>
        <w:t xml:space="preserve">tareas en equipo </w:t>
      </w:r>
      <w:r w:rsidR="000B6416">
        <w:rPr>
          <w:rFonts w:ascii="Times New Roman" w:eastAsia="Times New Roman" w:hAnsi="Times New Roman" w:cs="Times New Roman"/>
          <w:sz w:val="24"/>
          <w:szCs w:val="24"/>
          <w:lang w:eastAsia="es-ES"/>
        </w:rPr>
        <w:t>a través del intercambio de</w:t>
      </w:r>
      <w:r w:rsidR="000B6416"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información, opiniones y comentarios</w:t>
      </w:r>
      <w:r w:rsidR="000B6416">
        <w:rPr>
          <w:rFonts w:ascii="Times New Roman" w:eastAsia="Times New Roman" w:hAnsi="Times New Roman" w:cs="Times New Roman"/>
          <w:sz w:val="24"/>
          <w:szCs w:val="24"/>
          <w:lang w:eastAsia="es-ES"/>
        </w:rPr>
        <w:t xml:space="preserve">, todo lo cual </w:t>
      </w:r>
      <w:r w:rsidRPr="00B46ECC">
        <w:rPr>
          <w:rFonts w:ascii="Times New Roman" w:eastAsia="Times New Roman" w:hAnsi="Times New Roman" w:cs="Times New Roman"/>
          <w:sz w:val="24"/>
          <w:szCs w:val="24"/>
          <w:lang w:eastAsia="es-ES"/>
        </w:rPr>
        <w:t xml:space="preserve">favorece la construcción del aprendizaje y </w:t>
      </w:r>
      <w:r w:rsidR="000B6416">
        <w:rPr>
          <w:rFonts w:ascii="Times New Roman" w:eastAsia="Times New Roman" w:hAnsi="Times New Roman" w:cs="Times New Roman"/>
          <w:sz w:val="24"/>
          <w:szCs w:val="24"/>
          <w:lang w:eastAsia="es-ES"/>
        </w:rPr>
        <w:t xml:space="preserve">la </w:t>
      </w:r>
      <w:r w:rsidRPr="00B46ECC">
        <w:rPr>
          <w:rFonts w:ascii="Times New Roman" w:eastAsia="Times New Roman" w:hAnsi="Times New Roman" w:cs="Times New Roman"/>
          <w:sz w:val="24"/>
          <w:szCs w:val="24"/>
          <w:lang w:eastAsia="es-ES"/>
        </w:rPr>
        <w:t xml:space="preserve">solución de problemas </w:t>
      </w:r>
      <w:r w:rsidR="000B6416">
        <w:rPr>
          <w:rFonts w:ascii="Times New Roman" w:eastAsia="Times New Roman" w:hAnsi="Times New Roman" w:cs="Times New Roman"/>
          <w:sz w:val="24"/>
          <w:szCs w:val="24"/>
          <w:lang w:eastAsia="es-ES"/>
        </w:rPr>
        <w:t>en</w:t>
      </w:r>
      <w:r w:rsidR="000B6416"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 xml:space="preserve">un grupo. A </w:t>
      </w:r>
      <w:r w:rsidR="000B6416">
        <w:rPr>
          <w:rFonts w:ascii="Times New Roman" w:eastAsia="Times New Roman" w:hAnsi="Times New Roman" w:cs="Times New Roman"/>
          <w:sz w:val="24"/>
          <w:szCs w:val="24"/>
          <w:lang w:eastAsia="es-ES"/>
        </w:rPr>
        <w:t>partir</w:t>
      </w:r>
      <w:r w:rsidR="000B6416"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de las respuestas</w:t>
      </w:r>
      <w:r w:rsidR="000B6416">
        <w:rPr>
          <w:rFonts w:ascii="Times New Roman" w:eastAsia="Times New Roman" w:hAnsi="Times New Roman" w:cs="Times New Roman"/>
          <w:sz w:val="24"/>
          <w:szCs w:val="24"/>
          <w:lang w:eastAsia="es-ES"/>
        </w:rPr>
        <w:t xml:space="preserve"> se puede decir que</w:t>
      </w:r>
      <w:r w:rsidR="000B6416"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los estudiantes</w:t>
      </w:r>
      <w:r w:rsidR="002751A1"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perciben una</w:t>
      </w:r>
      <w:r w:rsidR="00613D06" w:rsidRPr="00B46ECC">
        <w:rPr>
          <w:rFonts w:ascii="Times New Roman" w:eastAsia="Times New Roman" w:hAnsi="Times New Roman" w:cs="Times New Roman"/>
          <w:sz w:val="24"/>
          <w:szCs w:val="24"/>
          <w:lang w:eastAsia="es-ES"/>
        </w:rPr>
        <w:t xml:space="preserve"> alta participación y disposición para el uso de herramientas colaborativas</w:t>
      </w:r>
      <w:r w:rsidR="00110C33">
        <w:rPr>
          <w:rFonts w:ascii="Times New Roman" w:eastAsia="Times New Roman" w:hAnsi="Times New Roman" w:cs="Times New Roman"/>
          <w:sz w:val="24"/>
          <w:szCs w:val="24"/>
          <w:lang w:eastAsia="es-ES"/>
        </w:rPr>
        <w:t xml:space="preserve"> en</w:t>
      </w:r>
      <w:r w:rsidR="00613D06" w:rsidRPr="00B46ECC">
        <w:rPr>
          <w:rFonts w:ascii="Times New Roman" w:eastAsia="Times New Roman" w:hAnsi="Times New Roman" w:cs="Times New Roman"/>
          <w:sz w:val="24"/>
          <w:szCs w:val="24"/>
          <w:lang w:eastAsia="es-ES"/>
        </w:rPr>
        <w:t xml:space="preserve"> los procesos de actividades en equipo</w:t>
      </w:r>
      <w:r w:rsidR="007970C3">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y que </w:t>
      </w:r>
      <w:r w:rsidR="00110C33">
        <w:rPr>
          <w:rFonts w:ascii="Times New Roman" w:eastAsia="Times New Roman" w:hAnsi="Times New Roman" w:cs="Times New Roman"/>
          <w:sz w:val="24"/>
          <w:szCs w:val="24"/>
          <w:lang w:eastAsia="es-ES"/>
        </w:rPr>
        <w:t>mediante su empleo</w:t>
      </w:r>
      <w:r w:rsidR="00613D06" w:rsidRPr="00B46ECC">
        <w:rPr>
          <w:rFonts w:ascii="Times New Roman" w:eastAsia="Times New Roman" w:hAnsi="Times New Roman" w:cs="Times New Roman"/>
          <w:sz w:val="24"/>
          <w:szCs w:val="24"/>
          <w:lang w:eastAsia="es-ES"/>
        </w:rPr>
        <w:t xml:space="preserve"> </w:t>
      </w:r>
      <w:r w:rsidR="007970C3">
        <w:rPr>
          <w:rFonts w:ascii="Times New Roman" w:eastAsia="Times New Roman" w:hAnsi="Times New Roman" w:cs="Times New Roman"/>
          <w:sz w:val="24"/>
          <w:szCs w:val="24"/>
          <w:lang w:eastAsia="es-ES"/>
        </w:rPr>
        <w:t>se suscita</w:t>
      </w:r>
      <w:r w:rsidR="00613D06" w:rsidRPr="00B46ECC">
        <w:rPr>
          <w:rFonts w:ascii="Times New Roman" w:eastAsia="Times New Roman" w:hAnsi="Times New Roman" w:cs="Times New Roman"/>
          <w:sz w:val="24"/>
          <w:szCs w:val="24"/>
          <w:lang w:eastAsia="es-ES"/>
        </w:rPr>
        <w:t xml:space="preserve"> la presencia de un aprendizaje social</w:t>
      </w:r>
      <w:r w:rsidR="007970C3">
        <w:rPr>
          <w:rFonts w:ascii="Times New Roman" w:eastAsia="Times New Roman" w:hAnsi="Times New Roman" w:cs="Times New Roman"/>
          <w:sz w:val="24"/>
          <w:szCs w:val="24"/>
          <w:lang w:eastAsia="es-ES"/>
        </w:rPr>
        <w:t xml:space="preserve"> —a</w:t>
      </w:r>
      <w:r w:rsidR="00613D06" w:rsidRPr="00B46ECC">
        <w:rPr>
          <w:rFonts w:ascii="Times New Roman" w:eastAsia="Times New Roman" w:hAnsi="Times New Roman" w:cs="Times New Roman"/>
          <w:sz w:val="24"/>
          <w:szCs w:val="24"/>
          <w:lang w:eastAsia="es-ES"/>
        </w:rPr>
        <w:t xml:space="preserve"> pesar de los estudios que demuestran que la colaboración es fruto de experiencias aisladas. En este estudio de </w:t>
      </w:r>
      <w:r w:rsidRPr="00B46ECC">
        <w:rPr>
          <w:rFonts w:ascii="Times New Roman" w:eastAsia="Times New Roman" w:hAnsi="Times New Roman" w:cs="Times New Roman"/>
          <w:sz w:val="24"/>
          <w:szCs w:val="24"/>
          <w:lang w:eastAsia="es-ES"/>
        </w:rPr>
        <w:t xml:space="preserve">uso de herramientas y </w:t>
      </w:r>
      <w:r w:rsidR="00613D06" w:rsidRPr="00B46ECC">
        <w:rPr>
          <w:rFonts w:ascii="Times New Roman" w:eastAsia="Times New Roman" w:hAnsi="Times New Roman" w:cs="Times New Roman"/>
          <w:sz w:val="24"/>
          <w:szCs w:val="24"/>
          <w:lang w:eastAsia="es-ES"/>
        </w:rPr>
        <w:t>percepción</w:t>
      </w:r>
      <w:r w:rsidR="00C81DB4">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los estudiantes</w:t>
      </w:r>
      <w:r w:rsidR="00C81DB4">
        <w:rPr>
          <w:rFonts w:ascii="Times New Roman" w:eastAsia="Times New Roman" w:hAnsi="Times New Roman" w:cs="Times New Roman"/>
          <w:sz w:val="24"/>
          <w:szCs w:val="24"/>
          <w:lang w:eastAsia="es-ES"/>
        </w:rPr>
        <w:t>, en su mayoría,</w:t>
      </w:r>
      <w:r w:rsidR="00613D06" w:rsidRPr="00B46ECC">
        <w:rPr>
          <w:rFonts w:ascii="Times New Roman" w:eastAsia="Times New Roman" w:hAnsi="Times New Roman" w:cs="Times New Roman"/>
          <w:sz w:val="24"/>
          <w:szCs w:val="24"/>
          <w:lang w:eastAsia="es-ES"/>
        </w:rPr>
        <w:t xml:space="preserve"> perciben una </w:t>
      </w:r>
      <w:proofErr w:type="gramStart"/>
      <w:r w:rsidR="00613D06" w:rsidRPr="00B46ECC">
        <w:rPr>
          <w:rFonts w:ascii="Times New Roman" w:eastAsia="Times New Roman" w:hAnsi="Times New Roman" w:cs="Times New Roman"/>
          <w:sz w:val="24"/>
          <w:szCs w:val="24"/>
          <w:lang w:eastAsia="es-ES"/>
        </w:rPr>
        <w:t>participación activa</w:t>
      </w:r>
      <w:proofErr w:type="gramEnd"/>
      <w:r w:rsidR="00613D06" w:rsidRPr="00B46ECC">
        <w:rPr>
          <w:rFonts w:ascii="Times New Roman" w:eastAsia="Times New Roman" w:hAnsi="Times New Roman" w:cs="Times New Roman"/>
          <w:sz w:val="24"/>
          <w:szCs w:val="24"/>
          <w:lang w:eastAsia="es-ES"/>
        </w:rPr>
        <w:t xml:space="preserve"> durante las actividades en equipo y conciben que fomenta un mayor aprendizaje, </w:t>
      </w:r>
      <w:r w:rsidR="00C81DB4">
        <w:rPr>
          <w:rFonts w:ascii="Times New Roman" w:eastAsia="Times New Roman" w:hAnsi="Times New Roman" w:cs="Times New Roman"/>
          <w:sz w:val="24"/>
          <w:szCs w:val="24"/>
          <w:lang w:eastAsia="es-ES"/>
        </w:rPr>
        <w:t>un</w:t>
      </w:r>
      <w:r w:rsidR="002271EA">
        <w:rPr>
          <w:rFonts w:ascii="Times New Roman" w:eastAsia="Times New Roman" w:hAnsi="Times New Roman" w:cs="Times New Roman"/>
          <w:sz w:val="24"/>
          <w:szCs w:val="24"/>
          <w:lang w:eastAsia="es-ES"/>
        </w:rPr>
        <w:t>a dinámica</w:t>
      </w:r>
      <w:r w:rsidR="00C81DB4">
        <w:rPr>
          <w:rFonts w:ascii="Times New Roman" w:eastAsia="Times New Roman" w:hAnsi="Times New Roman" w:cs="Times New Roman"/>
          <w:sz w:val="24"/>
          <w:szCs w:val="24"/>
          <w:lang w:eastAsia="es-ES"/>
        </w:rPr>
        <w:t xml:space="preserve"> </w:t>
      </w:r>
      <w:r w:rsidR="002271EA">
        <w:rPr>
          <w:rFonts w:ascii="Times New Roman" w:eastAsia="Times New Roman" w:hAnsi="Times New Roman" w:cs="Times New Roman"/>
          <w:sz w:val="24"/>
          <w:szCs w:val="24"/>
          <w:lang w:eastAsia="es-ES"/>
        </w:rPr>
        <w:t>efectiva</w:t>
      </w:r>
      <w:r w:rsidR="00C81DB4">
        <w:rPr>
          <w:rFonts w:ascii="Times New Roman" w:eastAsia="Times New Roman" w:hAnsi="Times New Roman" w:cs="Times New Roman"/>
          <w:sz w:val="24"/>
          <w:szCs w:val="24"/>
          <w:lang w:eastAsia="es-ES"/>
        </w:rPr>
        <w:t xml:space="preserve"> para </w:t>
      </w:r>
      <w:r w:rsidR="002271EA" w:rsidRPr="00B46ECC">
        <w:rPr>
          <w:rFonts w:ascii="Times New Roman" w:eastAsia="Times New Roman" w:hAnsi="Times New Roman" w:cs="Times New Roman"/>
          <w:sz w:val="24"/>
          <w:szCs w:val="24"/>
          <w:lang w:eastAsia="es-ES"/>
        </w:rPr>
        <w:t>aclara</w:t>
      </w:r>
      <w:r w:rsidR="002271EA">
        <w:rPr>
          <w:rFonts w:ascii="Times New Roman" w:eastAsia="Times New Roman" w:hAnsi="Times New Roman" w:cs="Times New Roman"/>
          <w:sz w:val="24"/>
          <w:szCs w:val="24"/>
          <w:lang w:eastAsia="es-ES"/>
        </w:rPr>
        <w:t>r</w:t>
      </w:r>
      <w:r w:rsidR="002271EA"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dudas y se incrementa la motivación para alcanzar los aprendizajes esperados</w:t>
      </w:r>
      <w:r w:rsidR="007970C3">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w:t>
      </w:r>
      <w:r w:rsidR="007970C3">
        <w:rPr>
          <w:rFonts w:ascii="Times New Roman" w:eastAsia="Times New Roman" w:hAnsi="Times New Roman" w:cs="Times New Roman"/>
          <w:sz w:val="24"/>
          <w:szCs w:val="24"/>
          <w:lang w:eastAsia="es-ES"/>
        </w:rPr>
        <w:t>pues</w:t>
      </w:r>
      <w:r w:rsidR="00613D06" w:rsidRPr="00B46ECC">
        <w:rPr>
          <w:rFonts w:ascii="Times New Roman" w:eastAsia="Times New Roman" w:hAnsi="Times New Roman" w:cs="Times New Roman"/>
          <w:sz w:val="24"/>
          <w:szCs w:val="24"/>
          <w:lang w:eastAsia="es-ES"/>
        </w:rPr>
        <w:t xml:space="preserve"> existe una alta correlación de construcción y aprendizaje cuando </w:t>
      </w:r>
      <w:r w:rsidRPr="00B46ECC">
        <w:rPr>
          <w:rFonts w:ascii="Times New Roman" w:eastAsia="Times New Roman" w:hAnsi="Times New Roman" w:cs="Times New Roman"/>
          <w:sz w:val="24"/>
          <w:szCs w:val="24"/>
          <w:lang w:eastAsia="es-ES"/>
        </w:rPr>
        <w:t xml:space="preserve">interactúan y </w:t>
      </w:r>
      <w:r w:rsidR="00613D06" w:rsidRPr="00B46ECC">
        <w:rPr>
          <w:rFonts w:ascii="Times New Roman" w:eastAsia="Times New Roman" w:hAnsi="Times New Roman" w:cs="Times New Roman"/>
          <w:sz w:val="24"/>
          <w:szCs w:val="24"/>
          <w:lang w:eastAsia="es-ES"/>
        </w:rPr>
        <w:t xml:space="preserve">trabajan </w:t>
      </w:r>
      <w:r w:rsidR="007970C3">
        <w:rPr>
          <w:rFonts w:ascii="Times New Roman" w:eastAsia="Times New Roman" w:hAnsi="Times New Roman" w:cs="Times New Roman"/>
          <w:sz w:val="24"/>
          <w:szCs w:val="24"/>
          <w:lang w:eastAsia="es-ES"/>
        </w:rPr>
        <w:t>cooperativamente</w:t>
      </w:r>
      <w:r w:rsidR="00613D06" w:rsidRPr="00B46ECC">
        <w:rPr>
          <w:rFonts w:ascii="Times New Roman" w:eastAsia="Times New Roman" w:hAnsi="Times New Roman" w:cs="Times New Roman"/>
          <w:sz w:val="24"/>
          <w:szCs w:val="24"/>
          <w:lang w:eastAsia="es-ES"/>
        </w:rPr>
        <w:t xml:space="preserve">. </w:t>
      </w:r>
    </w:p>
    <w:p w14:paraId="7B8B3002" w14:textId="6AA39E69" w:rsidR="00FF2DDA" w:rsidRPr="00B46ECC" w:rsidRDefault="007970C3"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Asimismo, l</w:t>
      </w:r>
      <w:r w:rsidRPr="00B46ECC">
        <w:rPr>
          <w:rFonts w:ascii="Times New Roman" w:eastAsia="Times New Roman" w:hAnsi="Times New Roman" w:cs="Times New Roman"/>
          <w:sz w:val="24"/>
          <w:szCs w:val="24"/>
          <w:lang w:eastAsia="es-ES"/>
        </w:rPr>
        <w:t xml:space="preserve">os </w:t>
      </w:r>
      <w:r w:rsidR="00613D06" w:rsidRPr="00B46ECC">
        <w:rPr>
          <w:rFonts w:ascii="Times New Roman" w:eastAsia="Times New Roman" w:hAnsi="Times New Roman" w:cs="Times New Roman"/>
          <w:sz w:val="24"/>
          <w:szCs w:val="24"/>
          <w:lang w:eastAsia="es-ES"/>
        </w:rPr>
        <w:t xml:space="preserve">estudiantes </w:t>
      </w:r>
      <w:r w:rsidR="002751A1" w:rsidRPr="00B46ECC">
        <w:rPr>
          <w:rFonts w:ascii="Times New Roman" w:eastAsia="Times New Roman" w:hAnsi="Times New Roman" w:cs="Times New Roman"/>
          <w:sz w:val="24"/>
          <w:szCs w:val="24"/>
          <w:lang w:eastAsia="es-ES"/>
        </w:rPr>
        <w:t xml:space="preserve">manifiestan </w:t>
      </w:r>
      <w:r w:rsidR="00613D06" w:rsidRPr="00B46ECC">
        <w:rPr>
          <w:rFonts w:ascii="Times New Roman" w:eastAsia="Times New Roman" w:hAnsi="Times New Roman" w:cs="Times New Roman"/>
          <w:sz w:val="24"/>
          <w:szCs w:val="24"/>
          <w:lang w:eastAsia="es-ES"/>
        </w:rPr>
        <w:t>percib</w:t>
      </w:r>
      <w:r w:rsidR="002751A1" w:rsidRPr="00B46ECC">
        <w:rPr>
          <w:rFonts w:ascii="Times New Roman" w:eastAsia="Times New Roman" w:hAnsi="Times New Roman" w:cs="Times New Roman"/>
          <w:sz w:val="24"/>
          <w:szCs w:val="24"/>
          <w:lang w:eastAsia="es-ES"/>
        </w:rPr>
        <w:t>ir</w:t>
      </w:r>
      <w:r w:rsidR="00613D06" w:rsidRPr="00B46ECC">
        <w:rPr>
          <w:rFonts w:ascii="Times New Roman" w:eastAsia="Times New Roman" w:hAnsi="Times New Roman" w:cs="Times New Roman"/>
          <w:sz w:val="24"/>
          <w:szCs w:val="24"/>
          <w:lang w:eastAsia="es-ES"/>
        </w:rPr>
        <w:t xml:space="preserve"> un alto porcentaje de la mediación docente en el proceso de </w:t>
      </w:r>
      <w:r w:rsidR="002271EA" w:rsidRPr="00B46ECC">
        <w:rPr>
          <w:rFonts w:ascii="Times New Roman" w:eastAsia="Times New Roman" w:hAnsi="Times New Roman" w:cs="Times New Roman"/>
          <w:sz w:val="24"/>
          <w:szCs w:val="24"/>
          <w:lang w:eastAsia="es-ES"/>
        </w:rPr>
        <w:t>enseñanza</w:t>
      </w:r>
      <w:r w:rsidR="002271EA">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aprendizaje y reconocen</w:t>
      </w:r>
      <w:r>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en su mayoría</w:t>
      </w:r>
      <w:r>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que sus experiencias han sido satisfactorias </w:t>
      </w:r>
      <w:r w:rsidR="00817512" w:rsidRPr="00B46ECC">
        <w:rPr>
          <w:rFonts w:ascii="Times New Roman" w:eastAsia="Times New Roman" w:hAnsi="Times New Roman" w:cs="Times New Roman"/>
          <w:sz w:val="24"/>
          <w:szCs w:val="24"/>
          <w:lang w:eastAsia="es-ES"/>
        </w:rPr>
        <w:t>durante el trabajo colaborativo. Sin embargo, se identificó que</w:t>
      </w:r>
      <w:r>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en </w:t>
      </w:r>
      <w:r w:rsidR="00DB290A" w:rsidRPr="00B46ECC">
        <w:rPr>
          <w:rFonts w:ascii="Times New Roman" w:eastAsia="Times New Roman" w:hAnsi="Times New Roman" w:cs="Times New Roman"/>
          <w:sz w:val="24"/>
          <w:szCs w:val="24"/>
          <w:lang w:eastAsia="es-ES"/>
        </w:rPr>
        <w:t>la mayoría de los</w:t>
      </w:r>
      <w:r w:rsidR="00613D06" w:rsidRPr="00B46ECC">
        <w:rPr>
          <w:rFonts w:ascii="Times New Roman" w:eastAsia="Times New Roman" w:hAnsi="Times New Roman" w:cs="Times New Roman"/>
          <w:sz w:val="24"/>
          <w:szCs w:val="24"/>
          <w:lang w:eastAsia="es-ES"/>
        </w:rPr>
        <w:t xml:space="preserve"> casos</w:t>
      </w:r>
      <w:r>
        <w:rPr>
          <w:rFonts w:ascii="Times New Roman" w:eastAsia="Times New Roman" w:hAnsi="Times New Roman" w:cs="Times New Roman"/>
          <w:sz w:val="24"/>
          <w:szCs w:val="24"/>
          <w:lang w:eastAsia="es-ES"/>
        </w:rPr>
        <w:t>,</w:t>
      </w:r>
      <w:r w:rsidR="00613D06" w:rsidRPr="00B46ECC">
        <w:rPr>
          <w:rFonts w:ascii="Times New Roman" w:eastAsia="Times New Roman" w:hAnsi="Times New Roman" w:cs="Times New Roman"/>
          <w:sz w:val="24"/>
          <w:szCs w:val="24"/>
          <w:lang w:eastAsia="es-ES"/>
        </w:rPr>
        <w:t xml:space="preserve"> </w:t>
      </w:r>
      <w:r w:rsidR="00DB290A" w:rsidRPr="00B46ECC">
        <w:rPr>
          <w:rFonts w:ascii="Times New Roman" w:eastAsia="Times New Roman" w:hAnsi="Times New Roman" w:cs="Times New Roman"/>
          <w:sz w:val="24"/>
          <w:szCs w:val="24"/>
          <w:lang w:eastAsia="es-ES"/>
        </w:rPr>
        <w:t xml:space="preserve">para realizar las actividades colaborativas </w:t>
      </w:r>
      <w:r w:rsidR="00613D06" w:rsidRPr="00B46ECC">
        <w:rPr>
          <w:rFonts w:ascii="Times New Roman" w:eastAsia="Times New Roman" w:hAnsi="Times New Roman" w:cs="Times New Roman"/>
          <w:sz w:val="24"/>
          <w:szCs w:val="24"/>
          <w:lang w:eastAsia="es-ES"/>
        </w:rPr>
        <w:t>requieren de un mayor contacto</w:t>
      </w:r>
      <w:r w:rsidR="00817512" w:rsidRPr="00B46ECC">
        <w:rPr>
          <w:rFonts w:ascii="Times New Roman" w:eastAsia="Times New Roman" w:hAnsi="Times New Roman" w:cs="Times New Roman"/>
          <w:sz w:val="24"/>
          <w:szCs w:val="24"/>
          <w:lang w:eastAsia="es-ES"/>
        </w:rPr>
        <w:t xml:space="preserve"> inmediato</w:t>
      </w:r>
      <w:r w:rsidR="00613D06" w:rsidRPr="00B46ECC">
        <w:rPr>
          <w:rFonts w:ascii="Times New Roman" w:eastAsia="Times New Roman" w:hAnsi="Times New Roman" w:cs="Times New Roman"/>
          <w:sz w:val="24"/>
          <w:szCs w:val="24"/>
          <w:lang w:eastAsia="es-ES"/>
        </w:rPr>
        <w:t xml:space="preserve"> </w:t>
      </w:r>
      <w:r w:rsidR="00817512" w:rsidRPr="00B46ECC">
        <w:rPr>
          <w:rFonts w:ascii="Times New Roman" w:eastAsia="Times New Roman" w:hAnsi="Times New Roman" w:cs="Times New Roman"/>
          <w:sz w:val="24"/>
          <w:szCs w:val="24"/>
          <w:lang w:eastAsia="es-ES"/>
        </w:rPr>
        <w:t>con</w:t>
      </w:r>
      <w:r w:rsidR="00613D06" w:rsidRPr="00B46ECC">
        <w:rPr>
          <w:rFonts w:ascii="Times New Roman" w:eastAsia="Times New Roman" w:hAnsi="Times New Roman" w:cs="Times New Roman"/>
          <w:sz w:val="24"/>
          <w:szCs w:val="24"/>
          <w:lang w:eastAsia="es-ES"/>
        </w:rPr>
        <w:t xml:space="preserve"> sus pares y asesor</w:t>
      </w:r>
      <w:r w:rsidR="002271EA">
        <w:rPr>
          <w:rFonts w:ascii="Times New Roman" w:eastAsia="Times New Roman" w:hAnsi="Times New Roman" w:cs="Times New Roman"/>
          <w:sz w:val="24"/>
          <w:szCs w:val="24"/>
          <w:lang w:eastAsia="es-ES"/>
        </w:rPr>
        <w:t>,</w:t>
      </w:r>
      <w:r w:rsidR="00DB290A" w:rsidRPr="00B46ECC">
        <w:rPr>
          <w:rFonts w:ascii="Times New Roman" w:eastAsia="Times New Roman" w:hAnsi="Times New Roman" w:cs="Times New Roman"/>
          <w:sz w:val="24"/>
          <w:szCs w:val="24"/>
          <w:lang w:eastAsia="es-ES"/>
        </w:rPr>
        <w:t xml:space="preserve"> </w:t>
      </w:r>
      <w:r w:rsidR="005B2DC5">
        <w:rPr>
          <w:rFonts w:ascii="Times New Roman" w:eastAsia="Times New Roman" w:hAnsi="Times New Roman" w:cs="Times New Roman"/>
          <w:sz w:val="24"/>
          <w:szCs w:val="24"/>
          <w:lang w:eastAsia="es-ES"/>
        </w:rPr>
        <w:t>factor que</w:t>
      </w:r>
      <w:r w:rsidR="005B2DC5" w:rsidRPr="00B46ECC">
        <w:rPr>
          <w:rFonts w:ascii="Times New Roman" w:eastAsia="Times New Roman" w:hAnsi="Times New Roman" w:cs="Times New Roman"/>
          <w:sz w:val="24"/>
          <w:szCs w:val="24"/>
          <w:lang w:eastAsia="es-ES"/>
        </w:rPr>
        <w:t xml:space="preserve"> </w:t>
      </w:r>
      <w:r w:rsidR="00DB290A" w:rsidRPr="00B46ECC">
        <w:rPr>
          <w:rFonts w:ascii="Times New Roman" w:eastAsia="Times New Roman" w:hAnsi="Times New Roman" w:cs="Times New Roman"/>
          <w:sz w:val="24"/>
          <w:szCs w:val="24"/>
          <w:lang w:eastAsia="es-ES"/>
        </w:rPr>
        <w:t>los lleva a b</w:t>
      </w:r>
      <w:r w:rsidR="00613D06" w:rsidRPr="00B46ECC">
        <w:rPr>
          <w:rFonts w:ascii="Times New Roman" w:eastAsia="Times New Roman" w:hAnsi="Times New Roman" w:cs="Times New Roman"/>
          <w:sz w:val="24"/>
          <w:szCs w:val="24"/>
          <w:lang w:eastAsia="es-ES"/>
        </w:rPr>
        <w:t>usca</w:t>
      </w:r>
      <w:r w:rsidR="00DB290A" w:rsidRPr="00B46ECC">
        <w:rPr>
          <w:rFonts w:ascii="Times New Roman" w:eastAsia="Times New Roman" w:hAnsi="Times New Roman" w:cs="Times New Roman"/>
          <w:sz w:val="24"/>
          <w:szCs w:val="24"/>
          <w:lang w:eastAsia="es-ES"/>
        </w:rPr>
        <w:t>r</w:t>
      </w:r>
      <w:r w:rsidR="00613D06" w:rsidRPr="00B46ECC">
        <w:rPr>
          <w:rFonts w:ascii="Times New Roman" w:eastAsia="Times New Roman" w:hAnsi="Times New Roman" w:cs="Times New Roman"/>
          <w:sz w:val="24"/>
          <w:szCs w:val="24"/>
          <w:lang w:eastAsia="es-ES"/>
        </w:rPr>
        <w:t xml:space="preserve"> otros medios para la comunicación</w:t>
      </w:r>
      <w:r w:rsidR="00817512" w:rsidRPr="00B46ECC">
        <w:rPr>
          <w:rFonts w:ascii="Times New Roman" w:eastAsia="Times New Roman" w:hAnsi="Times New Roman" w:cs="Times New Roman"/>
          <w:sz w:val="24"/>
          <w:szCs w:val="24"/>
          <w:lang w:eastAsia="es-ES"/>
        </w:rPr>
        <w:t xml:space="preserve"> </w:t>
      </w:r>
      <w:r w:rsidR="00DB290A" w:rsidRPr="00B46ECC">
        <w:rPr>
          <w:rFonts w:ascii="Times New Roman" w:eastAsia="Times New Roman" w:hAnsi="Times New Roman" w:cs="Times New Roman"/>
          <w:sz w:val="24"/>
          <w:szCs w:val="24"/>
          <w:lang w:eastAsia="es-ES"/>
        </w:rPr>
        <w:t>inmediata</w:t>
      </w:r>
      <w:r w:rsidR="001344C8">
        <w:rPr>
          <w:rFonts w:ascii="Times New Roman" w:eastAsia="Times New Roman" w:hAnsi="Times New Roman" w:cs="Times New Roman"/>
          <w:sz w:val="24"/>
          <w:szCs w:val="24"/>
          <w:lang w:eastAsia="es-ES"/>
        </w:rPr>
        <w:t>,</w:t>
      </w:r>
      <w:r w:rsidR="00DB290A" w:rsidRPr="00B46ECC">
        <w:rPr>
          <w:rFonts w:ascii="Times New Roman" w:eastAsia="Times New Roman" w:hAnsi="Times New Roman" w:cs="Times New Roman"/>
          <w:sz w:val="24"/>
          <w:szCs w:val="24"/>
          <w:lang w:eastAsia="es-ES"/>
        </w:rPr>
        <w:t xml:space="preserve"> </w:t>
      </w:r>
      <w:r w:rsidR="00817512" w:rsidRPr="00B46ECC">
        <w:rPr>
          <w:rFonts w:ascii="Times New Roman" w:eastAsia="Times New Roman" w:hAnsi="Times New Roman" w:cs="Times New Roman"/>
          <w:sz w:val="24"/>
          <w:szCs w:val="24"/>
          <w:lang w:eastAsia="es-ES"/>
        </w:rPr>
        <w:t xml:space="preserve">como </w:t>
      </w:r>
      <w:r w:rsidR="001344C8">
        <w:rPr>
          <w:rFonts w:ascii="Times New Roman" w:eastAsia="Times New Roman" w:hAnsi="Times New Roman" w:cs="Times New Roman"/>
          <w:sz w:val="24"/>
          <w:szCs w:val="24"/>
          <w:lang w:eastAsia="es-ES"/>
        </w:rPr>
        <w:t>aplicaciones de mensajería instantánea</w:t>
      </w:r>
      <w:r w:rsidR="00DB290A" w:rsidRPr="00B46ECC">
        <w:rPr>
          <w:rFonts w:ascii="Times New Roman" w:eastAsia="Times New Roman" w:hAnsi="Times New Roman" w:cs="Times New Roman"/>
          <w:sz w:val="24"/>
          <w:szCs w:val="24"/>
          <w:lang w:eastAsia="es-ES"/>
        </w:rPr>
        <w:t>, quizá por la presión de tiempos de entrega o porque los estudiantes no están participando activamente en los foros</w:t>
      </w:r>
      <w:r w:rsidR="00817512" w:rsidRPr="00B46ECC">
        <w:rPr>
          <w:rFonts w:ascii="Times New Roman" w:eastAsia="Times New Roman" w:hAnsi="Times New Roman" w:cs="Times New Roman"/>
          <w:sz w:val="24"/>
          <w:szCs w:val="24"/>
          <w:lang w:eastAsia="es-ES"/>
        </w:rPr>
        <w:t xml:space="preserve">. </w:t>
      </w:r>
    </w:p>
    <w:p w14:paraId="7949AC39" w14:textId="2FA19259" w:rsidR="00613D06" w:rsidRPr="00B46ECC" w:rsidRDefault="00FF2DDA"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Por lo anteri</w:t>
      </w:r>
      <w:r w:rsidR="00817512" w:rsidRPr="00B46ECC">
        <w:rPr>
          <w:rFonts w:ascii="Times New Roman" w:eastAsia="Times New Roman" w:hAnsi="Times New Roman" w:cs="Times New Roman"/>
          <w:sz w:val="24"/>
          <w:szCs w:val="24"/>
          <w:lang w:eastAsia="es-ES"/>
        </w:rPr>
        <w:t>o</w:t>
      </w:r>
      <w:r w:rsidRPr="00B46ECC">
        <w:rPr>
          <w:rFonts w:ascii="Times New Roman" w:eastAsia="Times New Roman" w:hAnsi="Times New Roman" w:cs="Times New Roman"/>
          <w:sz w:val="24"/>
          <w:szCs w:val="24"/>
          <w:lang w:eastAsia="es-ES"/>
        </w:rPr>
        <w:t>r</w:t>
      </w:r>
      <w:r w:rsidR="00817512" w:rsidRPr="00B46ECC">
        <w:rPr>
          <w:rFonts w:ascii="Times New Roman" w:eastAsia="Times New Roman" w:hAnsi="Times New Roman" w:cs="Times New Roman"/>
          <w:sz w:val="24"/>
          <w:szCs w:val="24"/>
          <w:lang w:eastAsia="es-ES"/>
        </w:rPr>
        <w:t xml:space="preserve">, es importante considerar la incorporación de </w:t>
      </w:r>
      <w:proofErr w:type="gramStart"/>
      <w:r w:rsidR="00817512" w:rsidRPr="00B46ECC">
        <w:rPr>
          <w:rFonts w:ascii="Times New Roman" w:eastAsia="Times New Roman" w:hAnsi="Times New Roman" w:cs="Times New Roman"/>
          <w:sz w:val="24"/>
          <w:szCs w:val="24"/>
          <w:lang w:eastAsia="es-ES"/>
        </w:rPr>
        <w:t>nuevas herramienta</w:t>
      </w:r>
      <w:proofErr w:type="gramEnd"/>
      <w:r w:rsidR="00817512" w:rsidRPr="00B46ECC">
        <w:rPr>
          <w:rFonts w:ascii="Times New Roman" w:eastAsia="Times New Roman" w:hAnsi="Times New Roman" w:cs="Times New Roman"/>
          <w:sz w:val="24"/>
          <w:szCs w:val="24"/>
          <w:lang w:eastAsia="es-ES"/>
        </w:rPr>
        <w:t xml:space="preserve"> a los cursos en plataforma que hagan </w:t>
      </w:r>
      <w:r w:rsidR="00DB46DA">
        <w:rPr>
          <w:rFonts w:ascii="Times New Roman" w:eastAsia="Times New Roman" w:hAnsi="Times New Roman" w:cs="Times New Roman"/>
          <w:sz w:val="24"/>
          <w:szCs w:val="24"/>
          <w:lang w:eastAsia="es-ES"/>
        </w:rPr>
        <w:t>dicha</w:t>
      </w:r>
      <w:r w:rsidR="00817512" w:rsidRPr="00B46ECC">
        <w:rPr>
          <w:rFonts w:ascii="Times New Roman" w:eastAsia="Times New Roman" w:hAnsi="Times New Roman" w:cs="Times New Roman"/>
          <w:sz w:val="24"/>
          <w:szCs w:val="24"/>
          <w:lang w:eastAsia="es-ES"/>
        </w:rPr>
        <w:t xml:space="preserve"> función, y que permitan agilizar la comunicación</w:t>
      </w:r>
      <w:r w:rsidR="00DB46DA">
        <w:rPr>
          <w:rFonts w:ascii="Times New Roman" w:eastAsia="Times New Roman" w:hAnsi="Times New Roman" w:cs="Times New Roman"/>
          <w:sz w:val="24"/>
          <w:szCs w:val="24"/>
          <w:lang w:eastAsia="es-ES"/>
        </w:rPr>
        <w:t xml:space="preserve"> al mismo tiempo que</w:t>
      </w:r>
      <w:r w:rsidR="00817512" w:rsidRPr="00B46ECC">
        <w:rPr>
          <w:rFonts w:ascii="Times New Roman" w:eastAsia="Times New Roman" w:hAnsi="Times New Roman" w:cs="Times New Roman"/>
          <w:sz w:val="24"/>
          <w:szCs w:val="24"/>
          <w:lang w:eastAsia="es-ES"/>
        </w:rPr>
        <w:t xml:space="preserve"> dejar evidencia de la interacción del proceso comunicativo y colaborativo</w:t>
      </w:r>
      <w:r w:rsidR="00471E5D">
        <w:rPr>
          <w:rFonts w:ascii="Times New Roman" w:eastAsia="Times New Roman" w:hAnsi="Times New Roman" w:cs="Times New Roman"/>
          <w:sz w:val="24"/>
          <w:szCs w:val="24"/>
          <w:lang w:eastAsia="es-ES"/>
        </w:rPr>
        <w:t>;</w:t>
      </w:r>
      <w:r w:rsidR="00817512" w:rsidRPr="00B46ECC">
        <w:rPr>
          <w:rFonts w:ascii="Times New Roman" w:eastAsia="Times New Roman" w:hAnsi="Times New Roman" w:cs="Times New Roman"/>
          <w:sz w:val="24"/>
          <w:szCs w:val="24"/>
          <w:lang w:eastAsia="es-ES"/>
        </w:rPr>
        <w:t xml:space="preserve"> evidencia de las participaciones, la cantidad y calidad de las aportaciones y el desempeño de </w:t>
      </w:r>
      <w:r w:rsidR="00817512" w:rsidRPr="00B46ECC">
        <w:rPr>
          <w:rFonts w:ascii="Times New Roman" w:eastAsia="Times New Roman" w:hAnsi="Times New Roman" w:cs="Times New Roman"/>
          <w:sz w:val="24"/>
          <w:szCs w:val="24"/>
          <w:lang w:eastAsia="es-ES"/>
        </w:rPr>
        <w:lastRenderedPageBreak/>
        <w:t xml:space="preserve">cada alumno en el proceso de colaboración, </w:t>
      </w:r>
      <w:r w:rsidR="00471E5D">
        <w:rPr>
          <w:rFonts w:ascii="Times New Roman" w:eastAsia="Times New Roman" w:hAnsi="Times New Roman" w:cs="Times New Roman"/>
          <w:sz w:val="24"/>
          <w:szCs w:val="24"/>
          <w:lang w:eastAsia="es-ES"/>
        </w:rPr>
        <w:t>con el fin de</w:t>
      </w:r>
      <w:r w:rsidR="00471E5D" w:rsidRPr="00B46ECC">
        <w:rPr>
          <w:rFonts w:ascii="Times New Roman" w:eastAsia="Times New Roman" w:hAnsi="Times New Roman" w:cs="Times New Roman"/>
          <w:sz w:val="24"/>
          <w:szCs w:val="24"/>
          <w:lang w:eastAsia="es-ES"/>
        </w:rPr>
        <w:t xml:space="preserve"> </w:t>
      </w:r>
      <w:r w:rsidR="00817512" w:rsidRPr="00B46ECC">
        <w:rPr>
          <w:rFonts w:ascii="Times New Roman" w:eastAsia="Times New Roman" w:hAnsi="Times New Roman" w:cs="Times New Roman"/>
          <w:sz w:val="24"/>
          <w:szCs w:val="24"/>
          <w:lang w:eastAsia="es-ES"/>
        </w:rPr>
        <w:t>dar constancia</w:t>
      </w:r>
      <w:r w:rsidR="00471E5D">
        <w:rPr>
          <w:rFonts w:ascii="Times New Roman" w:eastAsia="Times New Roman" w:hAnsi="Times New Roman" w:cs="Times New Roman"/>
          <w:sz w:val="24"/>
          <w:szCs w:val="24"/>
          <w:lang w:eastAsia="es-ES"/>
        </w:rPr>
        <w:t xml:space="preserve"> de</w:t>
      </w:r>
      <w:r w:rsidR="00817512" w:rsidRPr="00B46ECC">
        <w:rPr>
          <w:rFonts w:ascii="Times New Roman" w:eastAsia="Times New Roman" w:hAnsi="Times New Roman" w:cs="Times New Roman"/>
          <w:sz w:val="24"/>
          <w:szCs w:val="24"/>
          <w:lang w:eastAsia="es-ES"/>
        </w:rPr>
        <w:t xml:space="preserve"> que todos colaboraron equitativa y productivamente</w:t>
      </w:r>
      <w:r w:rsidR="002751A1" w:rsidRPr="00B46ECC">
        <w:rPr>
          <w:rFonts w:ascii="Times New Roman" w:eastAsia="Times New Roman" w:hAnsi="Times New Roman" w:cs="Times New Roman"/>
          <w:sz w:val="24"/>
          <w:szCs w:val="24"/>
          <w:lang w:eastAsia="es-ES"/>
        </w:rPr>
        <w:t xml:space="preserve">. </w:t>
      </w:r>
      <w:proofErr w:type="gramStart"/>
      <w:r w:rsidR="00471E5D">
        <w:rPr>
          <w:rFonts w:ascii="Times New Roman" w:eastAsia="Times New Roman" w:hAnsi="Times New Roman" w:cs="Times New Roman"/>
          <w:sz w:val="24"/>
          <w:szCs w:val="24"/>
          <w:lang w:eastAsia="es-ES"/>
        </w:rPr>
        <w:t>Puesto</w:t>
      </w:r>
      <w:r w:rsidR="00471E5D" w:rsidRPr="00B46ECC">
        <w:rPr>
          <w:rFonts w:ascii="Times New Roman" w:eastAsia="Times New Roman" w:hAnsi="Times New Roman" w:cs="Times New Roman"/>
          <w:sz w:val="24"/>
          <w:szCs w:val="24"/>
          <w:lang w:eastAsia="es-ES"/>
        </w:rPr>
        <w:t xml:space="preserve"> </w:t>
      </w:r>
      <w:r w:rsidR="00817512" w:rsidRPr="00B46ECC">
        <w:rPr>
          <w:rFonts w:ascii="Times New Roman" w:eastAsia="Times New Roman" w:hAnsi="Times New Roman" w:cs="Times New Roman"/>
          <w:sz w:val="24"/>
          <w:szCs w:val="24"/>
          <w:lang w:eastAsia="es-ES"/>
        </w:rPr>
        <w:t>que</w:t>
      </w:r>
      <w:proofErr w:type="gramEnd"/>
      <w:r w:rsidR="00817512" w:rsidRPr="00B46ECC">
        <w:rPr>
          <w:rFonts w:ascii="Times New Roman" w:eastAsia="Times New Roman" w:hAnsi="Times New Roman" w:cs="Times New Roman"/>
          <w:sz w:val="24"/>
          <w:szCs w:val="24"/>
          <w:lang w:eastAsia="es-ES"/>
        </w:rPr>
        <w:t xml:space="preserve"> si bien el trabajo en foro se utiliza generalmente solo para organizarse y exhibir el trabajo final, la mayor parte de la construcción se hace fuera </w:t>
      </w:r>
      <w:r w:rsidR="00471E5D">
        <w:rPr>
          <w:rFonts w:ascii="Times New Roman" w:eastAsia="Times New Roman" w:hAnsi="Times New Roman" w:cs="Times New Roman"/>
          <w:sz w:val="24"/>
          <w:szCs w:val="24"/>
          <w:lang w:eastAsia="es-ES"/>
        </w:rPr>
        <w:t>este espacio,</w:t>
      </w:r>
      <w:r w:rsidR="00817512" w:rsidRPr="00B46ECC">
        <w:rPr>
          <w:rFonts w:ascii="Times New Roman" w:eastAsia="Times New Roman" w:hAnsi="Times New Roman" w:cs="Times New Roman"/>
          <w:sz w:val="24"/>
          <w:szCs w:val="24"/>
          <w:lang w:eastAsia="es-ES"/>
        </w:rPr>
        <w:t xml:space="preserve"> utilizando otras herramientas que no se tienen en los cursos y que no dejan</w:t>
      </w:r>
      <w:r w:rsidR="00471E5D">
        <w:rPr>
          <w:rFonts w:ascii="Times New Roman" w:eastAsia="Times New Roman" w:hAnsi="Times New Roman" w:cs="Times New Roman"/>
          <w:sz w:val="24"/>
          <w:szCs w:val="24"/>
          <w:lang w:eastAsia="es-ES"/>
        </w:rPr>
        <w:t xml:space="preserve"> precisamente</w:t>
      </w:r>
      <w:r w:rsidR="00817512" w:rsidRPr="00B46ECC">
        <w:rPr>
          <w:rFonts w:ascii="Times New Roman" w:eastAsia="Times New Roman" w:hAnsi="Times New Roman" w:cs="Times New Roman"/>
          <w:sz w:val="24"/>
          <w:szCs w:val="24"/>
          <w:lang w:eastAsia="es-ES"/>
        </w:rPr>
        <w:t xml:space="preserve"> </w:t>
      </w:r>
      <w:r w:rsidR="009E12DD">
        <w:rPr>
          <w:rFonts w:ascii="Times New Roman" w:eastAsia="Times New Roman" w:hAnsi="Times New Roman" w:cs="Times New Roman"/>
          <w:sz w:val="24"/>
          <w:szCs w:val="24"/>
          <w:lang w:eastAsia="es-ES"/>
        </w:rPr>
        <w:t>historial</w:t>
      </w:r>
      <w:r w:rsidR="009E12DD" w:rsidRPr="00B46ECC">
        <w:rPr>
          <w:rFonts w:ascii="Times New Roman" w:eastAsia="Times New Roman" w:hAnsi="Times New Roman" w:cs="Times New Roman"/>
          <w:sz w:val="24"/>
          <w:szCs w:val="24"/>
          <w:lang w:eastAsia="es-ES"/>
        </w:rPr>
        <w:t xml:space="preserve"> </w:t>
      </w:r>
      <w:r w:rsidR="00817512" w:rsidRPr="00B46ECC">
        <w:rPr>
          <w:rFonts w:ascii="Times New Roman" w:eastAsia="Times New Roman" w:hAnsi="Times New Roman" w:cs="Times New Roman"/>
          <w:sz w:val="24"/>
          <w:szCs w:val="24"/>
          <w:lang w:eastAsia="es-ES"/>
        </w:rPr>
        <w:t>del proceso.</w:t>
      </w:r>
      <w:r w:rsidR="00DB290A" w:rsidRPr="00B46ECC">
        <w:rPr>
          <w:rFonts w:ascii="Times New Roman" w:eastAsia="Times New Roman" w:hAnsi="Times New Roman" w:cs="Times New Roman"/>
          <w:sz w:val="24"/>
          <w:szCs w:val="24"/>
          <w:lang w:eastAsia="es-ES"/>
        </w:rPr>
        <w:t xml:space="preserve"> Por tanto, </w:t>
      </w:r>
      <w:r w:rsidR="009E12DD">
        <w:rPr>
          <w:rFonts w:ascii="Times New Roman" w:eastAsia="Times New Roman" w:hAnsi="Times New Roman" w:cs="Times New Roman"/>
          <w:sz w:val="24"/>
          <w:szCs w:val="24"/>
          <w:lang w:eastAsia="es-ES"/>
        </w:rPr>
        <w:t>solo</w:t>
      </w:r>
      <w:r w:rsidR="009E12DD" w:rsidRPr="00B46ECC">
        <w:rPr>
          <w:rFonts w:ascii="Times New Roman" w:eastAsia="Times New Roman" w:hAnsi="Times New Roman" w:cs="Times New Roman"/>
          <w:sz w:val="24"/>
          <w:szCs w:val="24"/>
          <w:lang w:eastAsia="es-ES"/>
        </w:rPr>
        <w:t xml:space="preserve"> </w:t>
      </w:r>
      <w:r w:rsidR="00DB290A" w:rsidRPr="00B46ECC">
        <w:rPr>
          <w:rFonts w:ascii="Times New Roman" w:eastAsia="Times New Roman" w:hAnsi="Times New Roman" w:cs="Times New Roman"/>
          <w:sz w:val="24"/>
          <w:szCs w:val="24"/>
          <w:lang w:eastAsia="es-ES"/>
        </w:rPr>
        <w:t>se puede evaluar el producto final</w:t>
      </w:r>
      <w:r w:rsidR="009E12DD">
        <w:rPr>
          <w:rFonts w:ascii="Times New Roman" w:eastAsia="Times New Roman" w:hAnsi="Times New Roman" w:cs="Times New Roman"/>
          <w:sz w:val="24"/>
          <w:szCs w:val="24"/>
          <w:lang w:eastAsia="es-ES"/>
        </w:rPr>
        <w:t>,</w:t>
      </w:r>
      <w:r w:rsidR="00DB290A" w:rsidRPr="00B46ECC">
        <w:rPr>
          <w:rFonts w:ascii="Times New Roman" w:eastAsia="Times New Roman" w:hAnsi="Times New Roman" w:cs="Times New Roman"/>
          <w:sz w:val="24"/>
          <w:szCs w:val="24"/>
          <w:lang w:eastAsia="es-ES"/>
        </w:rPr>
        <w:t xml:space="preserve"> </w:t>
      </w:r>
      <w:r w:rsidR="009E12DD">
        <w:rPr>
          <w:rFonts w:ascii="Times New Roman" w:eastAsia="Times New Roman" w:hAnsi="Times New Roman" w:cs="Times New Roman"/>
          <w:sz w:val="24"/>
          <w:szCs w:val="24"/>
          <w:lang w:eastAsia="es-ES"/>
        </w:rPr>
        <w:t>desatendiendo el proceso, lo cual aquí se considera clave</w:t>
      </w:r>
      <w:r w:rsidR="00DB290A" w:rsidRPr="00B46ECC">
        <w:rPr>
          <w:rFonts w:ascii="Times New Roman" w:eastAsia="Times New Roman" w:hAnsi="Times New Roman" w:cs="Times New Roman"/>
          <w:sz w:val="24"/>
          <w:szCs w:val="24"/>
          <w:lang w:eastAsia="es-ES"/>
        </w:rPr>
        <w:t xml:space="preserve"> para saber cómo los estudiantes van solventando, discutiendo y construyendo el producto.</w:t>
      </w:r>
      <w:r w:rsidR="002751A1" w:rsidRPr="00B46ECC">
        <w:rPr>
          <w:rFonts w:ascii="Times New Roman" w:eastAsia="Times New Roman" w:hAnsi="Times New Roman" w:cs="Times New Roman"/>
          <w:sz w:val="24"/>
          <w:szCs w:val="24"/>
          <w:lang w:eastAsia="es-ES"/>
        </w:rPr>
        <w:t xml:space="preserve"> Mientras no</w:t>
      </w:r>
      <w:r w:rsidR="00F013DA">
        <w:rPr>
          <w:rFonts w:ascii="Times New Roman" w:eastAsia="Times New Roman" w:hAnsi="Times New Roman" w:cs="Times New Roman"/>
          <w:sz w:val="24"/>
          <w:szCs w:val="24"/>
          <w:lang w:eastAsia="es-ES"/>
        </w:rPr>
        <w:t xml:space="preserve"> se</w:t>
      </w:r>
      <w:r w:rsidR="002751A1" w:rsidRPr="00B46ECC">
        <w:rPr>
          <w:rFonts w:ascii="Times New Roman" w:eastAsia="Times New Roman" w:hAnsi="Times New Roman" w:cs="Times New Roman"/>
          <w:sz w:val="24"/>
          <w:szCs w:val="24"/>
          <w:lang w:eastAsia="es-ES"/>
        </w:rPr>
        <w:t xml:space="preserve"> </w:t>
      </w:r>
      <w:r w:rsidR="00F013DA">
        <w:rPr>
          <w:rFonts w:ascii="Times New Roman" w:eastAsia="Times New Roman" w:hAnsi="Times New Roman" w:cs="Times New Roman"/>
          <w:sz w:val="24"/>
          <w:szCs w:val="24"/>
          <w:lang w:eastAsia="es-ES"/>
        </w:rPr>
        <w:t>ofrezcan</w:t>
      </w:r>
      <w:r w:rsidR="002751A1" w:rsidRPr="00B46ECC">
        <w:rPr>
          <w:rFonts w:ascii="Times New Roman" w:eastAsia="Times New Roman" w:hAnsi="Times New Roman" w:cs="Times New Roman"/>
          <w:sz w:val="24"/>
          <w:szCs w:val="24"/>
          <w:lang w:eastAsia="es-ES"/>
        </w:rPr>
        <w:t xml:space="preserve"> las condiciones con las herramientas de los cursos y</w:t>
      </w:r>
      <w:r w:rsidR="00C74E22">
        <w:rPr>
          <w:rFonts w:ascii="Times New Roman" w:eastAsia="Times New Roman" w:hAnsi="Times New Roman" w:cs="Times New Roman"/>
          <w:sz w:val="24"/>
          <w:szCs w:val="24"/>
          <w:lang w:eastAsia="es-ES"/>
        </w:rPr>
        <w:t>,</w:t>
      </w:r>
      <w:r w:rsidR="002751A1" w:rsidRPr="00B46ECC">
        <w:rPr>
          <w:rFonts w:ascii="Times New Roman" w:eastAsia="Times New Roman" w:hAnsi="Times New Roman" w:cs="Times New Roman"/>
          <w:sz w:val="24"/>
          <w:szCs w:val="24"/>
          <w:lang w:eastAsia="es-ES"/>
        </w:rPr>
        <w:t xml:space="preserve"> </w:t>
      </w:r>
      <w:r w:rsidR="00C74E22">
        <w:rPr>
          <w:rFonts w:ascii="Times New Roman" w:eastAsia="Times New Roman" w:hAnsi="Times New Roman" w:cs="Times New Roman"/>
          <w:sz w:val="24"/>
          <w:szCs w:val="24"/>
          <w:lang w:eastAsia="es-ES"/>
        </w:rPr>
        <w:t>por el contrario,</w:t>
      </w:r>
      <w:r w:rsidR="00F013DA">
        <w:rPr>
          <w:rFonts w:ascii="Times New Roman" w:eastAsia="Times New Roman" w:hAnsi="Times New Roman" w:cs="Times New Roman"/>
          <w:sz w:val="24"/>
          <w:szCs w:val="24"/>
          <w:lang w:eastAsia="es-ES"/>
        </w:rPr>
        <w:t xml:space="preserve"> los alumnos</w:t>
      </w:r>
      <w:r w:rsidR="002751A1" w:rsidRPr="00B46ECC">
        <w:rPr>
          <w:rFonts w:ascii="Times New Roman" w:eastAsia="Times New Roman" w:hAnsi="Times New Roman" w:cs="Times New Roman"/>
          <w:sz w:val="24"/>
          <w:szCs w:val="24"/>
          <w:lang w:eastAsia="es-ES"/>
        </w:rPr>
        <w:t xml:space="preserve"> busquen otros espacios fuer</w:t>
      </w:r>
      <w:r w:rsidR="00433A64">
        <w:rPr>
          <w:rFonts w:ascii="Times New Roman" w:eastAsia="Times New Roman" w:hAnsi="Times New Roman" w:cs="Times New Roman"/>
          <w:sz w:val="24"/>
          <w:szCs w:val="24"/>
          <w:lang w:eastAsia="es-ES"/>
        </w:rPr>
        <w:t>a</w:t>
      </w:r>
      <w:r w:rsidR="002751A1" w:rsidRPr="00B46ECC">
        <w:rPr>
          <w:rFonts w:ascii="Times New Roman" w:eastAsia="Times New Roman" w:hAnsi="Times New Roman" w:cs="Times New Roman"/>
          <w:sz w:val="24"/>
          <w:szCs w:val="24"/>
          <w:lang w:eastAsia="es-ES"/>
        </w:rPr>
        <w:t xml:space="preserve"> de la plataforma, no se puede tener certeza de cómo se lleva </w:t>
      </w:r>
      <w:r w:rsidR="00C74E22">
        <w:rPr>
          <w:rFonts w:ascii="Times New Roman" w:eastAsia="Times New Roman" w:hAnsi="Times New Roman" w:cs="Times New Roman"/>
          <w:sz w:val="24"/>
          <w:szCs w:val="24"/>
          <w:lang w:eastAsia="es-ES"/>
        </w:rPr>
        <w:t xml:space="preserve">a cabo </w:t>
      </w:r>
      <w:r w:rsidR="002751A1" w:rsidRPr="00B46ECC">
        <w:rPr>
          <w:rFonts w:ascii="Times New Roman" w:eastAsia="Times New Roman" w:hAnsi="Times New Roman" w:cs="Times New Roman"/>
          <w:sz w:val="24"/>
          <w:szCs w:val="24"/>
          <w:lang w:eastAsia="es-ES"/>
        </w:rPr>
        <w:t>este proceso.</w:t>
      </w:r>
    </w:p>
    <w:p w14:paraId="168113E9" w14:textId="1454ABD9" w:rsidR="00DB290A" w:rsidRPr="00B46ECC" w:rsidRDefault="00433A64"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Ahora bien, d</w:t>
      </w:r>
      <w:r w:rsidRPr="00B46ECC">
        <w:rPr>
          <w:rFonts w:ascii="Times New Roman" w:eastAsia="Times New Roman" w:hAnsi="Times New Roman" w:cs="Times New Roman"/>
          <w:sz w:val="24"/>
          <w:szCs w:val="24"/>
          <w:lang w:eastAsia="es-ES"/>
        </w:rPr>
        <w:t xml:space="preserve">entro </w:t>
      </w:r>
      <w:r w:rsidR="00613D06" w:rsidRPr="00B46ECC">
        <w:rPr>
          <w:rFonts w:ascii="Times New Roman" w:eastAsia="Times New Roman" w:hAnsi="Times New Roman" w:cs="Times New Roman"/>
          <w:sz w:val="24"/>
          <w:szCs w:val="24"/>
          <w:lang w:eastAsia="es-ES"/>
        </w:rPr>
        <w:t>de las áreas a reforzar</w:t>
      </w:r>
      <w:r>
        <w:rPr>
          <w:rFonts w:ascii="Times New Roman" w:eastAsia="Times New Roman" w:hAnsi="Times New Roman" w:cs="Times New Roman"/>
          <w:sz w:val="24"/>
          <w:szCs w:val="24"/>
          <w:lang w:eastAsia="es-ES"/>
        </w:rPr>
        <w:t xml:space="preserve"> teóricamente</w:t>
      </w:r>
      <w:r w:rsidR="00613D06" w:rsidRPr="00B46ECC">
        <w:rPr>
          <w:rFonts w:ascii="Times New Roman" w:eastAsia="Times New Roman" w:hAnsi="Times New Roman" w:cs="Times New Roman"/>
          <w:sz w:val="24"/>
          <w:szCs w:val="24"/>
          <w:lang w:eastAsia="es-ES"/>
        </w:rPr>
        <w:t xml:space="preserve"> son la distinción entre una herramienta de comunicación y otra de construcción o colaboración, </w:t>
      </w:r>
      <w:r>
        <w:rPr>
          <w:rFonts w:ascii="Times New Roman" w:eastAsia="Times New Roman" w:hAnsi="Times New Roman" w:cs="Times New Roman"/>
          <w:sz w:val="24"/>
          <w:szCs w:val="24"/>
          <w:lang w:eastAsia="es-ES"/>
        </w:rPr>
        <w:t xml:space="preserve">pues la muestra dio indicios de </w:t>
      </w:r>
      <w:r w:rsidR="00F013DA">
        <w:rPr>
          <w:rFonts w:ascii="Times New Roman" w:eastAsia="Times New Roman" w:hAnsi="Times New Roman" w:cs="Times New Roman"/>
          <w:sz w:val="24"/>
          <w:szCs w:val="24"/>
          <w:lang w:eastAsia="es-ES"/>
        </w:rPr>
        <w:t>confusión entre ambas</w:t>
      </w:r>
      <w:r w:rsidR="00DB290A" w:rsidRPr="00B46ECC">
        <w:rPr>
          <w:rFonts w:ascii="Times New Roman" w:eastAsia="Times New Roman" w:hAnsi="Times New Roman" w:cs="Times New Roman"/>
          <w:sz w:val="24"/>
          <w:szCs w:val="24"/>
          <w:lang w:eastAsia="es-ES"/>
        </w:rPr>
        <w:t>. También</w:t>
      </w:r>
      <w:r w:rsidR="00613D06" w:rsidRPr="00B46ECC">
        <w:rPr>
          <w:rFonts w:ascii="Times New Roman" w:eastAsia="Times New Roman" w:hAnsi="Times New Roman" w:cs="Times New Roman"/>
          <w:sz w:val="24"/>
          <w:szCs w:val="24"/>
          <w:lang w:eastAsia="es-ES"/>
        </w:rPr>
        <w:t xml:space="preserve"> </w:t>
      </w:r>
      <w:r w:rsidR="00DB290A" w:rsidRPr="00B46ECC">
        <w:rPr>
          <w:rFonts w:ascii="Times New Roman" w:eastAsia="Times New Roman" w:hAnsi="Times New Roman" w:cs="Times New Roman"/>
          <w:sz w:val="24"/>
          <w:szCs w:val="24"/>
          <w:lang w:eastAsia="es-ES"/>
        </w:rPr>
        <w:t xml:space="preserve">existe un bajo interés </w:t>
      </w:r>
      <w:r>
        <w:rPr>
          <w:rFonts w:ascii="Times New Roman" w:eastAsia="Times New Roman" w:hAnsi="Times New Roman" w:cs="Times New Roman"/>
          <w:sz w:val="24"/>
          <w:szCs w:val="24"/>
          <w:lang w:eastAsia="es-ES"/>
        </w:rPr>
        <w:t>por</w:t>
      </w:r>
      <w:r w:rsidRPr="00B46ECC">
        <w:rPr>
          <w:rFonts w:ascii="Times New Roman" w:eastAsia="Times New Roman" w:hAnsi="Times New Roman" w:cs="Times New Roman"/>
          <w:sz w:val="24"/>
          <w:szCs w:val="24"/>
          <w:lang w:eastAsia="es-ES"/>
        </w:rPr>
        <w:t xml:space="preserve"> </w:t>
      </w:r>
      <w:r w:rsidR="00DB290A" w:rsidRPr="00B46ECC">
        <w:rPr>
          <w:rFonts w:ascii="Times New Roman" w:eastAsia="Times New Roman" w:hAnsi="Times New Roman" w:cs="Times New Roman"/>
          <w:sz w:val="24"/>
          <w:szCs w:val="24"/>
          <w:lang w:eastAsia="es-ES"/>
        </w:rPr>
        <w:t>los tutoriales</w:t>
      </w:r>
      <w:r>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w:t>
      </w:r>
      <w:r w:rsidR="002751A1" w:rsidRPr="00B46ECC">
        <w:rPr>
          <w:rFonts w:ascii="Times New Roman" w:eastAsia="Times New Roman" w:hAnsi="Times New Roman" w:cs="Times New Roman"/>
          <w:sz w:val="24"/>
          <w:szCs w:val="24"/>
          <w:lang w:eastAsia="es-ES"/>
        </w:rPr>
        <w:t xml:space="preserve">habría que revisar si es </w:t>
      </w:r>
      <w:r w:rsidR="00F013DA">
        <w:rPr>
          <w:rFonts w:ascii="Times New Roman" w:eastAsia="Times New Roman" w:hAnsi="Times New Roman" w:cs="Times New Roman"/>
          <w:sz w:val="24"/>
          <w:szCs w:val="24"/>
          <w:lang w:eastAsia="es-ES"/>
        </w:rPr>
        <w:t>a causa de que</w:t>
      </w:r>
      <w:r w:rsidR="00F013DA" w:rsidRPr="00B46ECC">
        <w:rPr>
          <w:rFonts w:ascii="Times New Roman" w:eastAsia="Times New Roman" w:hAnsi="Times New Roman" w:cs="Times New Roman"/>
          <w:sz w:val="24"/>
          <w:szCs w:val="24"/>
          <w:lang w:eastAsia="es-ES"/>
        </w:rPr>
        <w:t xml:space="preserve"> </w:t>
      </w:r>
      <w:r w:rsidR="002751A1" w:rsidRPr="00B46ECC">
        <w:rPr>
          <w:rFonts w:ascii="Times New Roman" w:eastAsia="Times New Roman" w:hAnsi="Times New Roman" w:cs="Times New Roman"/>
          <w:sz w:val="24"/>
          <w:szCs w:val="24"/>
          <w:lang w:eastAsia="es-ES"/>
        </w:rPr>
        <w:t xml:space="preserve">la explicación </w:t>
      </w:r>
      <w:r w:rsidR="00F013DA">
        <w:rPr>
          <w:rFonts w:ascii="Times New Roman" w:eastAsia="Times New Roman" w:hAnsi="Times New Roman" w:cs="Times New Roman"/>
          <w:sz w:val="24"/>
          <w:szCs w:val="24"/>
          <w:lang w:eastAsia="es-ES"/>
        </w:rPr>
        <w:t xml:space="preserve">de los que tienen a disposición </w:t>
      </w:r>
      <w:r w:rsidR="002751A1" w:rsidRPr="00B46ECC">
        <w:rPr>
          <w:rFonts w:ascii="Times New Roman" w:eastAsia="Times New Roman" w:hAnsi="Times New Roman" w:cs="Times New Roman"/>
          <w:sz w:val="24"/>
          <w:szCs w:val="24"/>
          <w:lang w:eastAsia="es-ES"/>
        </w:rPr>
        <w:t>no es clara</w:t>
      </w:r>
      <w:r w:rsidR="00624274">
        <w:rPr>
          <w:rFonts w:ascii="Times New Roman" w:eastAsia="Times New Roman" w:hAnsi="Times New Roman" w:cs="Times New Roman"/>
          <w:sz w:val="24"/>
          <w:szCs w:val="24"/>
          <w:lang w:eastAsia="es-ES"/>
        </w:rPr>
        <w:t>,</w:t>
      </w:r>
      <w:r w:rsidR="002751A1" w:rsidRPr="00B46ECC">
        <w:rPr>
          <w:rFonts w:ascii="Times New Roman" w:eastAsia="Times New Roman" w:hAnsi="Times New Roman" w:cs="Times New Roman"/>
          <w:sz w:val="24"/>
          <w:szCs w:val="24"/>
          <w:lang w:eastAsia="es-ES"/>
        </w:rPr>
        <w:t xml:space="preserve"> o simplemente </w:t>
      </w:r>
      <w:r w:rsidR="00F013DA">
        <w:rPr>
          <w:rFonts w:ascii="Times New Roman" w:eastAsia="Times New Roman" w:hAnsi="Times New Roman" w:cs="Times New Roman"/>
          <w:sz w:val="24"/>
          <w:szCs w:val="24"/>
          <w:lang w:eastAsia="es-ES"/>
        </w:rPr>
        <w:t>debido a que</w:t>
      </w:r>
      <w:r w:rsidR="00624274">
        <w:rPr>
          <w:rFonts w:ascii="Times New Roman" w:eastAsia="Times New Roman" w:hAnsi="Times New Roman" w:cs="Times New Roman"/>
          <w:sz w:val="24"/>
          <w:szCs w:val="24"/>
          <w:lang w:eastAsia="es-ES"/>
        </w:rPr>
        <w:t xml:space="preserve"> a</w:t>
      </w:r>
      <w:r w:rsidR="00F013DA">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la m</w:t>
      </w:r>
      <w:r w:rsidR="002751A1" w:rsidRPr="00B46ECC">
        <w:rPr>
          <w:rFonts w:ascii="Times New Roman" w:eastAsia="Times New Roman" w:hAnsi="Times New Roman" w:cs="Times New Roman"/>
          <w:sz w:val="24"/>
          <w:szCs w:val="24"/>
          <w:lang w:eastAsia="es-ES"/>
        </w:rPr>
        <w:t xml:space="preserve">ayoría de los alumnos le gusta más </w:t>
      </w:r>
      <w:r w:rsidR="00613D06" w:rsidRPr="00B46ECC">
        <w:rPr>
          <w:rFonts w:ascii="Times New Roman" w:eastAsia="Times New Roman" w:hAnsi="Times New Roman" w:cs="Times New Roman"/>
          <w:sz w:val="24"/>
          <w:szCs w:val="24"/>
          <w:lang w:eastAsia="es-ES"/>
        </w:rPr>
        <w:t>aprende</w:t>
      </w:r>
      <w:r w:rsidR="002751A1" w:rsidRPr="00B46ECC">
        <w:rPr>
          <w:rFonts w:ascii="Times New Roman" w:eastAsia="Times New Roman" w:hAnsi="Times New Roman" w:cs="Times New Roman"/>
          <w:sz w:val="24"/>
          <w:szCs w:val="24"/>
          <w:lang w:eastAsia="es-ES"/>
        </w:rPr>
        <w:t>r</w:t>
      </w:r>
      <w:r w:rsidR="00613D06" w:rsidRPr="00B46ECC">
        <w:rPr>
          <w:rFonts w:ascii="Times New Roman" w:eastAsia="Times New Roman" w:hAnsi="Times New Roman" w:cs="Times New Roman"/>
          <w:sz w:val="24"/>
          <w:szCs w:val="24"/>
          <w:lang w:eastAsia="es-ES"/>
        </w:rPr>
        <w:t xml:space="preserve"> </w:t>
      </w:r>
      <w:r w:rsidR="00F013DA">
        <w:rPr>
          <w:rFonts w:ascii="Times New Roman" w:eastAsia="Times New Roman" w:hAnsi="Times New Roman" w:cs="Times New Roman"/>
          <w:sz w:val="24"/>
          <w:szCs w:val="24"/>
          <w:lang w:eastAsia="es-ES"/>
        </w:rPr>
        <w:t>utilizando</w:t>
      </w:r>
      <w:r w:rsidR="00DB290A" w:rsidRPr="00B46ECC">
        <w:rPr>
          <w:rFonts w:ascii="Times New Roman" w:eastAsia="Times New Roman" w:hAnsi="Times New Roman" w:cs="Times New Roman"/>
          <w:sz w:val="24"/>
          <w:szCs w:val="24"/>
          <w:lang w:eastAsia="es-ES"/>
        </w:rPr>
        <w:t xml:space="preserve"> las herramientas </w:t>
      </w:r>
      <w:r w:rsidR="00613D06" w:rsidRPr="00B46ECC">
        <w:rPr>
          <w:rFonts w:ascii="Times New Roman" w:eastAsia="Times New Roman" w:hAnsi="Times New Roman" w:cs="Times New Roman"/>
          <w:sz w:val="24"/>
          <w:szCs w:val="24"/>
          <w:lang w:eastAsia="es-ES"/>
        </w:rPr>
        <w:t>por su cuenta</w:t>
      </w:r>
      <w:r w:rsidR="002751A1" w:rsidRPr="00B46ECC">
        <w:rPr>
          <w:rFonts w:ascii="Times New Roman" w:eastAsia="Times New Roman" w:hAnsi="Times New Roman" w:cs="Times New Roman"/>
          <w:sz w:val="24"/>
          <w:szCs w:val="24"/>
          <w:lang w:eastAsia="es-ES"/>
        </w:rPr>
        <w:t xml:space="preserve">, ya que </w:t>
      </w:r>
      <w:r w:rsidR="00B579B4">
        <w:rPr>
          <w:rFonts w:ascii="Times New Roman" w:eastAsia="Times New Roman" w:hAnsi="Times New Roman" w:cs="Times New Roman"/>
          <w:sz w:val="24"/>
          <w:szCs w:val="24"/>
          <w:lang w:eastAsia="es-ES"/>
        </w:rPr>
        <w:t xml:space="preserve">estos </w:t>
      </w:r>
      <w:r w:rsidR="002751A1" w:rsidRPr="00B46ECC">
        <w:rPr>
          <w:rFonts w:ascii="Times New Roman" w:eastAsia="Times New Roman" w:hAnsi="Times New Roman" w:cs="Times New Roman"/>
          <w:sz w:val="24"/>
          <w:szCs w:val="24"/>
          <w:lang w:eastAsia="es-ES"/>
        </w:rPr>
        <w:t>tiene</w:t>
      </w:r>
      <w:r w:rsidR="00B579B4">
        <w:rPr>
          <w:rFonts w:ascii="Times New Roman" w:eastAsia="Times New Roman" w:hAnsi="Times New Roman" w:cs="Times New Roman"/>
          <w:sz w:val="24"/>
          <w:szCs w:val="24"/>
          <w:lang w:eastAsia="es-ES"/>
        </w:rPr>
        <w:t>n</w:t>
      </w:r>
      <w:r w:rsidR="002751A1" w:rsidRPr="00B46ECC">
        <w:rPr>
          <w:rFonts w:ascii="Times New Roman" w:eastAsia="Times New Roman" w:hAnsi="Times New Roman" w:cs="Times New Roman"/>
          <w:sz w:val="24"/>
          <w:szCs w:val="24"/>
          <w:lang w:eastAsia="es-ES"/>
        </w:rPr>
        <w:t xml:space="preserve"> un perfil </w:t>
      </w:r>
      <w:proofErr w:type="spellStart"/>
      <w:r w:rsidR="002751A1" w:rsidRPr="00B46ECC">
        <w:rPr>
          <w:rFonts w:ascii="Times New Roman" w:eastAsia="Times New Roman" w:hAnsi="Times New Roman" w:cs="Times New Roman"/>
          <w:sz w:val="24"/>
          <w:szCs w:val="24"/>
          <w:lang w:eastAsia="es-ES"/>
        </w:rPr>
        <w:t>autogestivo</w:t>
      </w:r>
      <w:proofErr w:type="spellEnd"/>
      <w:r w:rsidR="00613D06" w:rsidRPr="00B46ECC">
        <w:rPr>
          <w:rFonts w:ascii="Times New Roman" w:eastAsia="Times New Roman" w:hAnsi="Times New Roman" w:cs="Times New Roman"/>
          <w:sz w:val="24"/>
          <w:szCs w:val="24"/>
          <w:lang w:eastAsia="es-ES"/>
        </w:rPr>
        <w:t xml:space="preserve">. </w:t>
      </w:r>
    </w:p>
    <w:p w14:paraId="314D5B22" w14:textId="5317B128" w:rsidR="00E471B8" w:rsidRPr="00B46ECC" w:rsidRDefault="00DF5906"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 xml:space="preserve">Por último, </w:t>
      </w:r>
      <w:r w:rsidR="00DB290A" w:rsidRPr="00B46ECC">
        <w:rPr>
          <w:rFonts w:ascii="Times New Roman" w:eastAsia="Times New Roman" w:hAnsi="Times New Roman" w:cs="Times New Roman"/>
          <w:sz w:val="24"/>
          <w:szCs w:val="24"/>
          <w:lang w:eastAsia="es-ES"/>
        </w:rPr>
        <w:t>e</w:t>
      </w:r>
      <w:r w:rsidR="00613D06" w:rsidRPr="00B46ECC">
        <w:rPr>
          <w:rFonts w:ascii="Times New Roman" w:eastAsia="Times New Roman" w:hAnsi="Times New Roman" w:cs="Times New Roman"/>
          <w:sz w:val="24"/>
          <w:szCs w:val="24"/>
          <w:lang w:eastAsia="es-ES"/>
        </w:rPr>
        <w:t xml:space="preserve">l aprendizaje </w:t>
      </w:r>
      <w:r w:rsidR="00DB290A" w:rsidRPr="00B46ECC">
        <w:rPr>
          <w:rFonts w:ascii="Times New Roman" w:eastAsia="Times New Roman" w:hAnsi="Times New Roman" w:cs="Times New Roman"/>
          <w:sz w:val="24"/>
          <w:szCs w:val="24"/>
          <w:lang w:eastAsia="es-ES"/>
        </w:rPr>
        <w:t>colaborativo</w:t>
      </w:r>
      <w:r w:rsidRPr="00B46ECC">
        <w:rPr>
          <w:rFonts w:ascii="Times New Roman" w:eastAsia="Times New Roman" w:hAnsi="Times New Roman" w:cs="Times New Roman"/>
          <w:sz w:val="24"/>
          <w:szCs w:val="24"/>
          <w:lang w:eastAsia="es-ES"/>
        </w:rPr>
        <w:t xml:space="preserve"> en entornos virtuales</w:t>
      </w:r>
      <w:r w:rsidR="00DB290A"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implica una comunicación constante </w:t>
      </w:r>
      <w:r w:rsidR="00433A64">
        <w:rPr>
          <w:rFonts w:ascii="Times New Roman" w:eastAsia="Times New Roman" w:hAnsi="Times New Roman" w:cs="Times New Roman"/>
          <w:sz w:val="24"/>
          <w:szCs w:val="24"/>
          <w:lang w:eastAsia="es-ES"/>
        </w:rPr>
        <w:t>y una</w:t>
      </w:r>
      <w:r w:rsidR="00433A64"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interacción recíproca y frecuente entre iguales y con el profesor </w:t>
      </w:r>
      <w:r w:rsidR="00DB290A" w:rsidRPr="00B46ECC">
        <w:rPr>
          <w:rFonts w:ascii="Times New Roman" w:eastAsia="Times New Roman" w:hAnsi="Times New Roman" w:cs="Times New Roman"/>
          <w:sz w:val="24"/>
          <w:szCs w:val="24"/>
          <w:lang w:eastAsia="es-ES"/>
        </w:rPr>
        <w:t>para</w:t>
      </w:r>
      <w:r w:rsidR="00613D06" w:rsidRPr="00B46ECC">
        <w:rPr>
          <w:rFonts w:ascii="Times New Roman" w:eastAsia="Times New Roman" w:hAnsi="Times New Roman" w:cs="Times New Roman"/>
          <w:sz w:val="24"/>
          <w:szCs w:val="24"/>
          <w:lang w:eastAsia="es-ES"/>
        </w:rPr>
        <w:t xml:space="preserve"> propiciar el intercambio, di</w:t>
      </w:r>
      <w:r w:rsidR="00433A64">
        <w:rPr>
          <w:rFonts w:ascii="Times New Roman" w:eastAsia="Times New Roman" w:hAnsi="Times New Roman" w:cs="Times New Roman"/>
          <w:sz w:val="24"/>
          <w:szCs w:val="24"/>
          <w:lang w:eastAsia="es-ES"/>
        </w:rPr>
        <w:t>á</w:t>
      </w:r>
      <w:r w:rsidR="00613D06" w:rsidRPr="00B46ECC">
        <w:rPr>
          <w:rFonts w:ascii="Times New Roman" w:eastAsia="Times New Roman" w:hAnsi="Times New Roman" w:cs="Times New Roman"/>
          <w:sz w:val="24"/>
          <w:szCs w:val="24"/>
          <w:lang w:eastAsia="es-ES"/>
        </w:rPr>
        <w:t>logo, reflexión y construcción del conocimiento de manera colaborativa</w:t>
      </w:r>
      <w:r w:rsidR="00C10561">
        <w:rPr>
          <w:rFonts w:ascii="Times New Roman" w:eastAsia="Times New Roman" w:hAnsi="Times New Roman" w:cs="Times New Roman"/>
          <w:sz w:val="24"/>
          <w:szCs w:val="24"/>
          <w:lang w:eastAsia="es-ES"/>
        </w:rPr>
        <w:t>; todo lo cual permite</w:t>
      </w:r>
      <w:r w:rsidR="00613D06" w:rsidRPr="00B46ECC">
        <w:rPr>
          <w:rFonts w:ascii="Times New Roman" w:eastAsia="Times New Roman" w:hAnsi="Times New Roman" w:cs="Times New Roman"/>
          <w:sz w:val="24"/>
          <w:szCs w:val="24"/>
          <w:lang w:eastAsia="es-ES"/>
        </w:rPr>
        <w:t xml:space="preserve"> contrarrestar el posible aislamiento y sensación de soledad que </w:t>
      </w:r>
      <w:r w:rsidR="00E01950">
        <w:rPr>
          <w:rFonts w:ascii="Times New Roman" w:eastAsia="Times New Roman" w:hAnsi="Times New Roman" w:cs="Times New Roman"/>
          <w:sz w:val="24"/>
          <w:szCs w:val="24"/>
          <w:lang w:eastAsia="es-ES"/>
        </w:rPr>
        <w:t>pudieran experimentar</w:t>
      </w:r>
      <w:r w:rsidR="00E01950" w:rsidRPr="00B46ECC">
        <w:rPr>
          <w:rFonts w:ascii="Times New Roman" w:eastAsia="Times New Roman" w:hAnsi="Times New Roman" w:cs="Times New Roman"/>
          <w:sz w:val="24"/>
          <w:szCs w:val="24"/>
          <w:lang w:eastAsia="es-ES"/>
        </w:rPr>
        <w:t xml:space="preserve"> </w:t>
      </w:r>
      <w:r w:rsidR="00613D06" w:rsidRPr="00B46ECC">
        <w:rPr>
          <w:rFonts w:ascii="Times New Roman" w:eastAsia="Times New Roman" w:hAnsi="Times New Roman" w:cs="Times New Roman"/>
          <w:sz w:val="24"/>
          <w:szCs w:val="24"/>
          <w:lang w:eastAsia="es-ES"/>
        </w:rPr>
        <w:t xml:space="preserve">algunos de los participantes. </w:t>
      </w:r>
    </w:p>
    <w:p w14:paraId="3E1F296E" w14:textId="1BE24352" w:rsidR="003D6F9C" w:rsidRDefault="00B72727"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Así, pues</w:t>
      </w:r>
      <w:r w:rsidR="00DB290A" w:rsidRPr="00B46ECC">
        <w:rPr>
          <w:rFonts w:ascii="Times New Roman" w:eastAsia="Times New Roman" w:hAnsi="Times New Roman" w:cs="Times New Roman"/>
          <w:sz w:val="24"/>
          <w:szCs w:val="24"/>
          <w:lang w:eastAsia="es-ES"/>
        </w:rPr>
        <w:t>, el uso de herramientas colaborativas se centra en el alumno más que en el profesor</w:t>
      </w:r>
      <w:r>
        <w:rPr>
          <w:rFonts w:ascii="Times New Roman" w:eastAsia="Times New Roman" w:hAnsi="Times New Roman" w:cs="Times New Roman"/>
          <w:sz w:val="24"/>
          <w:szCs w:val="24"/>
          <w:lang w:eastAsia="es-ES"/>
        </w:rPr>
        <w:t xml:space="preserve">; </w:t>
      </w:r>
      <w:r w:rsidR="00DB290A" w:rsidRPr="00B46ECC">
        <w:rPr>
          <w:rFonts w:ascii="Times New Roman" w:eastAsia="Times New Roman" w:hAnsi="Times New Roman" w:cs="Times New Roman"/>
          <w:sz w:val="24"/>
          <w:szCs w:val="24"/>
          <w:lang w:eastAsia="es-ES"/>
        </w:rPr>
        <w:t>su función principal es ser el medio a través del cual el conocimiento es parte de un constructo social, facilitado por la interacción y la comunicación entre iguales.</w:t>
      </w:r>
      <w:r w:rsidR="00E471B8" w:rsidRPr="00B46ECC">
        <w:rPr>
          <w:rFonts w:ascii="Times New Roman" w:eastAsia="Times New Roman" w:hAnsi="Times New Roman" w:cs="Times New Roman"/>
          <w:sz w:val="24"/>
          <w:szCs w:val="24"/>
          <w:lang w:eastAsia="es-ES"/>
        </w:rPr>
        <w:t xml:space="preserve"> </w:t>
      </w:r>
      <w:r w:rsidR="00A072BC">
        <w:rPr>
          <w:rFonts w:ascii="Times New Roman" w:eastAsia="Times New Roman" w:hAnsi="Times New Roman" w:cs="Times New Roman"/>
          <w:sz w:val="24"/>
          <w:szCs w:val="24"/>
          <w:lang w:eastAsia="es-ES"/>
        </w:rPr>
        <w:t>Sin duda c</w:t>
      </w:r>
      <w:r w:rsidR="00A072BC" w:rsidRPr="00B46ECC">
        <w:rPr>
          <w:rFonts w:ascii="Times New Roman" w:eastAsia="Times New Roman" w:hAnsi="Times New Roman" w:cs="Times New Roman"/>
          <w:sz w:val="24"/>
          <w:szCs w:val="24"/>
          <w:lang w:eastAsia="es-ES"/>
        </w:rPr>
        <w:t xml:space="preserve">onocer </w:t>
      </w:r>
      <w:r w:rsidR="006B3540" w:rsidRPr="00B46ECC">
        <w:rPr>
          <w:rFonts w:ascii="Times New Roman" w:eastAsia="Times New Roman" w:hAnsi="Times New Roman" w:cs="Times New Roman"/>
          <w:sz w:val="24"/>
          <w:szCs w:val="24"/>
          <w:lang w:eastAsia="es-ES"/>
        </w:rPr>
        <w:t>las percepciones o concepciones de los estudiantes en los procesos de aprendizaje ayuda a mejorar la práctica educativa y</w:t>
      </w:r>
      <w:r w:rsidR="00A072BC">
        <w:rPr>
          <w:rFonts w:ascii="Times New Roman" w:eastAsia="Times New Roman" w:hAnsi="Times New Roman" w:cs="Times New Roman"/>
          <w:sz w:val="24"/>
          <w:szCs w:val="24"/>
          <w:lang w:eastAsia="es-ES"/>
        </w:rPr>
        <w:t>,</w:t>
      </w:r>
      <w:r w:rsidR="006B3540" w:rsidRPr="00B46ECC">
        <w:rPr>
          <w:rFonts w:ascii="Times New Roman" w:eastAsia="Times New Roman" w:hAnsi="Times New Roman" w:cs="Times New Roman"/>
          <w:sz w:val="24"/>
          <w:szCs w:val="24"/>
          <w:lang w:eastAsia="es-ES"/>
        </w:rPr>
        <w:t xml:space="preserve"> por lo tanto</w:t>
      </w:r>
      <w:r w:rsidR="00A072BC">
        <w:rPr>
          <w:rFonts w:ascii="Times New Roman" w:eastAsia="Times New Roman" w:hAnsi="Times New Roman" w:cs="Times New Roman"/>
          <w:sz w:val="24"/>
          <w:szCs w:val="24"/>
          <w:lang w:eastAsia="es-ES"/>
        </w:rPr>
        <w:t>,</w:t>
      </w:r>
      <w:r w:rsidR="006B3540" w:rsidRPr="00B46ECC">
        <w:rPr>
          <w:rFonts w:ascii="Times New Roman" w:eastAsia="Times New Roman" w:hAnsi="Times New Roman" w:cs="Times New Roman"/>
          <w:sz w:val="24"/>
          <w:szCs w:val="24"/>
          <w:lang w:eastAsia="es-ES"/>
        </w:rPr>
        <w:t xml:space="preserve"> lograr un aprendizaje integral</w:t>
      </w:r>
      <w:r w:rsidR="009223A3">
        <w:rPr>
          <w:rFonts w:ascii="Times New Roman" w:eastAsia="Times New Roman" w:hAnsi="Times New Roman" w:cs="Times New Roman"/>
          <w:sz w:val="24"/>
          <w:szCs w:val="24"/>
          <w:lang w:eastAsia="es-ES"/>
        </w:rPr>
        <w:t>.</w:t>
      </w:r>
    </w:p>
    <w:p w14:paraId="523D5204" w14:textId="15804A42" w:rsidR="00C12477" w:rsidRDefault="00C12477"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p>
    <w:p w14:paraId="75AD818B" w14:textId="1C4F9AD9" w:rsidR="00C12477" w:rsidRDefault="00C12477"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p>
    <w:p w14:paraId="34F4394B" w14:textId="1846D082" w:rsidR="00C12477" w:rsidRDefault="00C12477"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p>
    <w:p w14:paraId="6FB9D208" w14:textId="77777777" w:rsidR="00C12477" w:rsidRDefault="00C12477" w:rsidP="00FD30D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ES"/>
        </w:rPr>
      </w:pPr>
      <w:bookmarkStart w:id="3" w:name="_GoBack"/>
      <w:bookmarkEnd w:id="3"/>
    </w:p>
    <w:p w14:paraId="4C8526A5" w14:textId="77777777" w:rsidR="009223A3" w:rsidRDefault="009223A3" w:rsidP="00FD30D4">
      <w:pPr>
        <w:spacing w:after="0" w:line="360" w:lineRule="auto"/>
        <w:jc w:val="both"/>
        <w:rPr>
          <w:rFonts w:ascii="Times New Roman" w:eastAsia="Times New Roman" w:hAnsi="Times New Roman" w:cs="Times New Roman"/>
          <w:sz w:val="24"/>
          <w:szCs w:val="24"/>
          <w:lang w:eastAsia="es-ES"/>
        </w:rPr>
      </w:pPr>
    </w:p>
    <w:p w14:paraId="2B285EEF" w14:textId="47E781CE" w:rsidR="00F51DA2" w:rsidRPr="00FD30D4" w:rsidRDefault="00647A94" w:rsidP="00FD30D4">
      <w:pPr>
        <w:pStyle w:val="Sangradetextonormal"/>
        <w:spacing w:line="360" w:lineRule="auto"/>
        <w:ind w:firstLine="0"/>
        <w:rPr>
          <w:rFonts w:ascii="Calibri" w:hAnsi="Calibri" w:cs="Calibri"/>
          <w:b/>
          <w:color w:val="000000"/>
          <w:sz w:val="28"/>
          <w:szCs w:val="28"/>
          <w:lang w:val="es-ES_tradnl" w:eastAsia="es-MX"/>
        </w:rPr>
      </w:pPr>
      <w:r w:rsidRPr="00FD30D4">
        <w:rPr>
          <w:rFonts w:ascii="Calibri" w:hAnsi="Calibri" w:cs="Calibri"/>
          <w:b/>
          <w:color w:val="000000"/>
          <w:sz w:val="28"/>
          <w:szCs w:val="28"/>
          <w:lang w:val="es-ES_tradnl" w:eastAsia="es-MX"/>
        </w:rPr>
        <w:lastRenderedPageBreak/>
        <w:t>R</w:t>
      </w:r>
      <w:r w:rsidR="009C3C56" w:rsidRPr="00FD30D4">
        <w:rPr>
          <w:rFonts w:ascii="Calibri" w:hAnsi="Calibri" w:cs="Calibri"/>
          <w:b/>
          <w:color w:val="000000"/>
          <w:sz w:val="28"/>
          <w:szCs w:val="28"/>
          <w:lang w:val="es-ES_tradnl" w:eastAsia="es-MX"/>
        </w:rPr>
        <w:t>eferencias</w:t>
      </w:r>
    </w:p>
    <w:p w14:paraId="46CECC3E" w14:textId="5C13D236" w:rsidR="00F11765" w:rsidRPr="00B46ECC" w:rsidRDefault="00F11765" w:rsidP="00FD30D4">
      <w:pPr>
        <w:spacing w:after="0" w:line="360" w:lineRule="auto"/>
        <w:ind w:left="709" w:hanging="709"/>
        <w:jc w:val="both"/>
        <w:rPr>
          <w:rFonts w:ascii="Times New Roman" w:eastAsia="Times New Roman" w:hAnsi="Times New Roman" w:cs="Times New Roman"/>
          <w:sz w:val="24"/>
          <w:szCs w:val="24"/>
          <w:lang w:eastAsia="es-ES"/>
        </w:rPr>
      </w:pPr>
      <w:r w:rsidRPr="00CB6603">
        <w:rPr>
          <w:rFonts w:ascii="Times New Roman" w:eastAsia="Times New Roman" w:hAnsi="Times New Roman" w:cs="Times New Roman"/>
          <w:sz w:val="24"/>
          <w:szCs w:val="24"/>
          <w:lang w:eastAsia="es-ES"/>
        </w:rPr>
        <w:t>Begoña, G (</w:t>
      </w:r>
      <w:r w:rsidR="00DE537B">
        <w:rPr>
          <w:rFonts w:ascii="Times New Roman" w:eastAsia="Times New Roman" w:hAnsi="Times New Roman" w:cs="Times New Roman"/>
          <w:sz w:val="24"/>
          <w:szCs w:val="24"/>
          <w:lang w:eastAsia="es-ES"/>
        </w:rPr>
        <w:t>2007</w:t>
      </w:r>
      <w:r w:rsidRPr="00CB6603">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 xml:space="preserve">El aprendizaje colaborativo a través de la red: límites y posibilidades. </w:t>
      </w:r>
      <w:r w:rsidR="00DE537B" w:rsidRPr="00FD30D4">
        <w:rPr>
          <w:rFonts w:ascii="Times New Roman" w:eastAsia="Times New Roman" w:hAnsi="Times New Roman" w:cs="Times New Roman"/>
          <w:i/>
          <w:sz w:val="24"/>
          <w:szCs w:val="24"/>
          <w:lang w:eastAsia="es-ES"/>
        </w:rPr>
        <w:t>Aula</w:t>
      </w:r>
      <w:r w:rsidR="00DE537B">
        <w:rPr>
          <w:rFonts w:ascii="Times New Roman" w:eastAsia="Times New Roman" w:hAnsi="Times New Roman" w:cs="Times New Roman"/>
          <w:sz w:val="24"/>
          <w:szCs w:val="24"/>
          <w:lang w:eastAsia="es-ES"/>
        </w:rPr>
        <w:t xml:space="preserve">, </w:t>
      </w:r>
      <w:r w:rsidR="00981F23">
        <w:rPr>
          <w:rFonts w:ascii="Times New Roman" w:eastAsia="Times New Roman" w:hAnsi="Times New Roman" w:cs="Times New Roman"/>
          <w:sz w:val="24"/>
          <w:szCs w:val="24"/>
          <w:lang w:eastAsia="es-ES"/>
        </w:rPr>
        <w:t>(162).</w:t>
      </w:r>
      <w:r w:rsidR="001A25E0">
        <w:rPr>
          <w:rFonts w:ascii="Times New Roman" w:eastAsia="Times New Roman" w:hAnsi="Times New Roman" w:cs="Times New Roman"/>
          <w:sz w:val="24"/>
          <w:szCs w:val="24"/>
          <w:lang w:eastAsia="es-ES"/>
        </w:rPr>
        <w:t xml:space="preserve"> Recuperado de</w:t>
      </w:r>
      <w:r w:rsidRPr="00B46ECC">
        <w:rPr>
          <w:rFonts w:ascii="Times New Roman" w:eastAsia="Times New Roman" w:hAnsi="Times New Roman" w:cs="Times New Roman"/>
          <w:sz w:val="24"/>
          <w:szCs w:val="24"/>
          <w:lang w:eastAsia="es-ES"/>
        </w:rPr>
        <w:t xml:space="preserve"> </w:t>
      </w:r>
      <w:hyperlink r:id="rId12" w:history="1">
        <w:r w:rsidRPr="00B46ECC">
          <w:rPr>
            <w:rFonts w:ascii="Times New Roman" w:eastAsia="Times New Roman" w:hAnsi="Times New Roman" w:cs="Times New Roman"/>
            <w:sz w:val="24"/>
            <w:szCs w:val="24"/>
            <w:lang w:eastAsia="es-ES"/>
          </w:rPr>
          <w:t>http://web20.freetzi.com/ElAp.pdf</w:t>
        </w:r>
      </w:hyperlink>
      <w:r w:rsidRPr="00B46ECC">
        <w:rPr>
          <w:rFonts w:ascii="Times New Roman" w:eastAsia="Times New Roman" w:hAnsi="Times New Roman" w:cs="Times New Roman"/>
          <w:sz w:val="24"/>
          <w:szCs w:val="24"/>
          <w:lang w:eastAsia="es-ES"/>
        </w:rPr>
        <w:t>.</w:t>
      </w:r>
    </w:p>
    <w:p w14:paraId="067E4310" w14:textId="297E64A7" w:rsidR="00F11765" w:rsidRPr="00B46ECC" w:rsidRDefault="00F11765" w:rsidP="00FD30D4">
      <w:pPr>
        <w:spacing w:after="0" w:line="360" w:lineRule="auto"/>
        <w:ind w:left="709" w:hanging="709"/>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 xml:space="preserve">Begoña, G. (2011). </w:t>
      </w:r>
      <w:r w:rsidRPr="00FD30D4">
        <w:rPr>
          <w:rFonts w:ascii="Times New Roman" w:eastAsia="Times New Roman" w:hAnsi="Times New Roman" w:cs="Times New Roman"/>
          <w:i/>
          <w:sz w:val="24"/>
          <w:szCs w:val="24"/>
          <w:lang w:eastAsia="es-ES"/>
        </w:rPr>
        <w:t xml:space="preserve">Evolución y retos de la </w:t>
      </w:r>
      <w:r w:rsidR="00981F23" w:rsidRPr="00FD30D4">
        <w:rPr>
          <w:rFonts w:ascii="Times New Roman" w:eastAsia="Times New Roman" w:hAnsi="Times New Roman" w:cs="Times New Roman"/>
          <w:i/>
          <w:sz w:val="24"/>
          <w:szCs w:val="24"/>
          <w:lang w:eastAsia="es-ES"/>
        </w:rPr>
        <w:t xml:space="preserve">educación </w:t>
      </w:r>
      <w:r w:rsidRPr="00FD30D4">
        <w:rPr>
          <w:rFonts w:ascii="Times New Roman" w:eastAsia="Times New Roman" w:hAnsi="Times New Roman" w:cs="Times New Roman"/>
          <w:i/>
          <w:sz w:val="24"/>
          <w:szCs w:val="24"/>
          <w:lang w:eastAsia="es-ES"/>
        </w:rPr>
        <w:t>virtual</w:t>
      </w:r>
      <w:r w:rsidR="00981F23">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Barcelona</w:t>
      </w:r>
      <w:r w:rsidR="00981F23">
        <w:rPr>
          <w:rFonts w:ascii="Times New Roman" w:eastAsia="Times New Roman" w:hAnsi="Times New Roman" w:cs="Times New Roman"/>
          <w:sz w:val="24"/>
          <w:szCs w:val="24"/>
          <w:lang w:eastAsia="es-ES"/>
        </w:rPr>
        <w:t xml:space="preserve">, España: </w:t>
      </w:r>
      <w:r w:rsidR="00981F23" w:rsidRPr="00B46ECC">
        <w:rPr>
          <w:rFonts w:ascii="Times New Roman" w:eastAsia="Times New Roman" w:hAnsi="Times New Roman" w:cs="Times New Roman"/>
          <w:sz w:val="24"/>
          <w:szCs w:val="24"/>
          <w:lang w:eastAsia="es-ES"/>
        </w:rPr>
        <w:t>Editorial UOC</w:t>
      </w:r>
      <w:r w:rsidRPr="00B46ECC">
        <w:rPr>
          <w:rFonts w:ascii="Times New Roman" w:eastAsia="Times New Roman" w:hAnsi="Times New Roman" w:cs="Times New Roman"/>
          <w:sz w:val="24"/>
          <w:szCs w:val="24"/>
          <w:lang w:eastAsia="es-ES"/>
        </w:rPr>
        <w:t>.</w:t>
      </w:r>
    </w:p>
    <w:p w14:paraId="34DF7CCD" w14:textId="6988C805" w:rsidR="00F11765" w:rsidRPr="00B46ECC" w:rsidRDefault="00F11765" w:rsidP="00FD30D4">
      <w:pPr>
        <w:spacing w:after="0" w:line="360" w:lineRule="auto"/>
        <w:ind w:left="709" w:hanging="709"/>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Carranza</w:t>
      </w:r>
      <w:r w:rsidR="00981F23">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M. </w:t>
      </w:r>
      <w:r w:rsidR="00981F23">
        <w:rPr>
          <w:rFonts w:ascii="Times New Roman" w:eastAsia="Times New Roman" w:hAnsi="Times New Roman" w:cs="Times New Roman"/>
          <w:sz w:val="24"/>
          <w:szCs w:val="24"/>
          <w:lang w:eastAsia="es-ES"/>
        </w:rPr>
        <w:t>y</w:t>
      </w:r>
      <w:r w:rsidR="00981F23"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Caldera</w:t>
      </w:r>
      <w:r w:rsidR="00981F23">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J. (2018)</w:t>
      </w:r>
      <w:r w:rsidR="00981F23">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Percepción de los </w:t>
      </w:r>
      <w:r w:rsidR="00981F23" w:rsidRPr="00B46ECC">
        <w:rPr>
          <w:rFonts w:ascii="Times New Roman" w:eastAsia="Times New Roman" w:hAnsi="Times New Roman" w:cs="Times New Roman"/>
          <w:sz w:val="24"/>
          <w:szCs w:val="24"/>
          <w:lang w:eastAsia="es-ES"/>
        </w:rPr>
        <w:t xml:space="preserve">estudiantes sobre el aprendizaje significativo y estrategias de enseñanza en el </w:t>
      </w:r>
      <w:proofErr w:type="spellStart"/>
      <w:r w:rsidR="00981F23" w:rsidRPr="00B46ECC">
        <w:rPr>
          <w:rFonts w:ascii="Times New Roman" w:eastAsia="Times New Roman" w:hAnsi="Times New Roman" w:cs="Times New Roman"/>
          <w:sz w:val="24"/>
          <w:szCs w:val="24"/>
          <w:lang w:eastAsia="es-ES"/>
        </w:rPr>
        <w:t>blended</w:t>
      </w:r>
      <w:proofErr w:type="spellEnd"/>
      <w:r w:rsidR="00981F23" w:rsidRPr="00B46ECC">
        <w:rPr>
          <w:rFonts w:ascii="Times New Roman" w:eastAsia="Times New Roman" w:hAnsi="Times New Roman" w:cs="Times New Roman"/>
          <w:sz w:val="24"/>
          <w:szCs w:val="24"/>
          <w:lang w:eastAsia="es-ES"/>
        </w:rPr>
        <w:t xml:space="preserve"> </w:t>
      </w:r>
      <w:proofErr w:type="spellStart"/>
      <w:r w:rsidR="00981F23" w:rsidRPr="00B46ECC">
        <w:rPr>
          <w:rFonts w:ascii="Times New Roman" w:eastAsia="Times New Roman" w:hAnsi="Times New Roman" w:cs="Times New Roman"/>
          <w:sz w:val="24"/>
          <w:szCs w:val="24"/>
          <w:lang w:eastAsia="es-ES"/>
        </w:rPr>
        <w:t>learning</w:t>
      </w:r>
      <w:proofErr w:type="spellEnd"/>
      <w:r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i/>
          <w:sz w:val="24"/>
          <w:szCs w:val="24"/>
          <w:lang w:eastAsia="es-ES"/>
        </w:rPr>
        <w:t>Revista Iberoamericana sobre Calidad, Eficacia y Cambio en Educación,</w:t>
      </w:r>
      <w:r w:rsidRPr="00B46ECC">
        <w:rPr>
          <w:rFonts w:ascii="Times New Roman" w:eastAsia="Times New Roman" w:hAnsi="Times New Roman" w:cs="Times New Roman"/>
          <w:sz w:val="24"/>
          <w:szCs w:val="24"/>
          <w:lang w:eastAsia="es-ES"/>
        </w:rPr>
        <w:t xml:space="preserve"> </w:t>
      </w:r>
      <w:r w:rsidRPr="00FD30D4">
        <w:rPr>
          <w:rFonts w:ascii="Times New Roman" w:eastAsia="Times New Roman" w:hAnsi="Times New Roman" w:cs="Times New Roman"/>
          <w:i/>
          <w:sz w:val="24"/>
          <w:szCs w:val="24"/>
          <w:lang w:eastAsia="es-ES"/>
        </w:rPr>
        <w:t>16</w:t>
      </w:r>
      <w:r w:rsidRPr="00B46ECC">
        <w:rPr>
          <w:rFonts w:ascii="Times New Roman" w:eastAsia="Times New Roman" w:hAnsi="Times New Roman" w:cs="Times New Roman"/>
          <w:sz w:val="24"/>
          <w:szCs w:val="24"/>
          <w:lang w:eastAsia="es-ES"/>
        </w:rPr>
        <w:t xml:space="preserve">(1), 73-88. Recuperado de </w:t>
      </w:r>
      <w:hyperlink r:id="rId13" w:history="1">
        <w:r w:rsidRPr="00B46ECC">
          <w:rPr>
            <w:rFonts w:ascii="Times New Roman" w:eastAsia="Times New Roman" w:hAnsi="Times New Roman" w:cs="Times New Roman"/>
            <w:sz w:val="24"/>
            <w:szCs w:val="24"/>
            <w:lang w:eastAsia="es-ES"/>
          </w:rPr>
          <w:t>https://doi.org/10.15366/reice2018.16.1.005</w:t>
        </w:r>
      </w:hyperlink>
      <w:r w:rsidRPr="00B46ECC">
        <w:rPr>
          <w:rFonts w:ascii="Times New Roman" w:eastAsia="Times New Roman" w:hAnsi="Times New Roman" w:cs="Times New Roman"/>
          <w:sz w:val="24"/>
          <w:szCs w:val="24"/>
          <w:lang w:eastAsia="es-ES"/>
        </w:rPr>
        <w:t>.</w:t>
      </w:r>
    </w:p>
    <w:p w14:paraId="7CC3A2F4" w14:textId="6B0A4922" w:rsidR="00F11765" w:rsidRPr="00B46ECC" w:rsidRDefault="00F11765" w:rsidP="00FD30D4">
      <w:pPr>
        <w:spacing w:after="0" w:line="360" w:lineRule="auto"/>
        <w:ind w:left="709" w:hanging="709"/>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 xml:space="preserve">Castañeda, L. </w:t>
      </w:r>
      <w:r w:rsidR="00981F23">
        <w:rPr>
          <w:rFonts w:ascii="Times New Roman" w:eastAsia="Times New Roman" w:hAnsi="Times New Roman" w:cs="Times New Roman"/>
          <w:sz w:val="24"/>
          <w:szCs w:val="24"/>
          <w:lang w:eastAsia="es-ES"/>
        </w:rPr>
        <w:t>y</w:t>
      </w:r>
      <w:r w:rsidR="00981F23"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Sánchez, M.</w:t>
      </w:r>
      <w:r w:rsidR="00981F23">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M. (2009). Entornos de e-learning para la enseñanza superior: entre lo institucional y lo personalizado</w:t>
      </w:r>
      <w:r w:rsidR="00981F23">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i/>
          <w:sz w:val="24"/>
          <w:szCs w:val="24"/>
          <w:lang w:eastAsia="es-ES"/>
        </w:rPr>
        <w:t>Revista de Medios y Educación</w:t>
      </w:r>
      <w:r w:rsidR="00981F23">
        <w:rPr>
          <w:rFonts w:ascii="Times New Roman" w:eastAsia="Times New Roman" w:hAnsi="Times New Roman" w:cs="Times New Roman"/>
          <w:i/>
          <w:sz w:val="24"/>
          <w:szCs w:val="24"/>
          <w:lang w:eastAsia="es-ES"/>
        </w:rPr>
        <w:t>,</w:t>
      </w:r>
      <w:r w:rsidR="00981F23" w:rsidRPr="00B46ECC">
        <w:rPr>
          <w:rFonts w:ascii="Times New Roman" w:eastAsia="Times New Roman" w:hAnsi="Times New Roman" w:cs="Times New Roman"/>
          <w:sz w:val="24"/>
          <w:szCs w:val="24"/>
          <w:lang w:eastAsia="es-ES"/>
        </w:rPr>
        <w:t xml:space="preserve"> </w:t>
      </w:r>
      <w:r w:rsidR="00981F23">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35</w:t>
      </w:r>
      <w:r w:rsidR="00981F23">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175- 191. </w:t>
      </w:r>
      <w:r w:rsidR="00981F23">
        <w:rPr>
          <w:rFonts w:ascii="Times New Roman" w:eastAsia="Times New Roman" w:hAnsi="Times New Roman" w:cs="Times New Roman"/>
          <w:sz w:val="24"/>
          <w:szCs w:val="24"/>
          <w:lang w:eastAsia="es-ES"/>
        </w:rPr>
        <w:t>Recuperado de</w:t>
      </w:r>
      <w:r w:rsidRPr="00B46ECC">
        <w:rPr>
          <w:rFonts w:ascii="Times New Roman" w:eastAsia="Times New Roman" w:hAnsi="Times New Roman" w:cs="Times New Roman"/>
          <w:sz w:val="24"/>
          <w:szCs w:val="24"/>
          <w:lang w:eastAsia="es-ES"/>
        </w:rPr>
        <w:t xml:space="preserve"> </w:t>
      </w:r>
      <w:hyperlink r:id="rId14" w:history="1">
        <w:r w:rsidRPr="00B46ECC">
          <w:rPr>
            <w:rFonts w:ascii="Times New Roman" w:eastAsia="Times New Roman" w:hAnsi="Times New Roman" w:cs="Times New Roman"/>
            <w:sz w:val="24"/>
            <w:szCs w:val="24"/>
            <w:lang w:eastAsia="es-ES"/>
          </w:rPr>
          <w:t>http://www.sav.us.es/pixelbit/pixelbit/articulos/n35/14.pdf</w:t>
        </w:r>
      </w:hyperlink>
      <w:r w:rsidR="00981F23">
        <w:rPr>
          <w:rFonts w:ascii="Times New Roman" w:eastAsia="Times New Roman" w:hAnsi="Times New Roman" w:cs="Times New Roman"/>
          <w:sz w:val="24"/>
          <w:szCs w:val="24"/>
          <w:lang w:eastAsia="es-ES"/>
        </w:rPr>
        <w:t>.</w:t>
      </w:r>
    </w:p>
    <w:p w14:paraId="784F6CB7" w14:textId="031A4D26" w:rsidR="00F11765" w:rsidRPr="00B46ECC" w:rsidRDefault="00F11765" w:rsidP="00FD30D4">
      <w:pPr>
        <w:spacing w:after="0" w:line="360" w:lineRule="auto"/>
        <w:ind w:left="709" w:hanging="709"/>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 xml:space="preserve">Cobo, C. (2007). Aprendizaje colaborativo. Nuevos modelos para usos educativos. </w:t>
      </w:r>
      <w:r w:rsidR="00DF5B7F">
        <w:rPr>
          <w:rFonts w:ascii="Times New Roman" w:eastAsia="Times New Roman" w:hAnsi="Times New Roman" w:cs="Times New Roman"/>
          <w:sz w:val="24"/>
          <w:szCs w:val="24"/>
          <w:lang w:eastAsia="es-ES"/>
        </w:rPr>
        <w:t>En</w:t>
      </w:r>
      <w:r w:rsidR="005D7725">
        <w:rPr>
          <w:rFonts w:ascii="Times New Roman" w:eastAsia="Times New Roman" w:hAnsi="Times New Roman" w:cs="Times New Roman"/>
          <w:sz w:val="24"/>
          <w:szCs w:val="24"/>
          <w:lang w:eastAsia="es-ES"/>
        </w:rPr>
        <w:t xml:space="preserve"> Cobo, C. y Pardo, H., </w:t>
      </w:r>
      <w:r w:rsidR="005A6765" w:rsidRPr="00FD30D4">
        <w:rPr>
          <w:rFonts w:ascii="Times New Roman" w:eastAsia="Times New Roman" w:hAnsi="Times New Roman" w:cs="Times New Roman"/>
          <w:i/>
          <w:sz w:val="24"/>
          <w:szCs w:val="24"/>
          <w:lang w:eastAsia="es-ES"/>
        </w:rPr>
        <w:t xml:space="preserve">Planeta Web 2.0. Inteligencia colectiva o medios </w:t>
      </w:r>
      <w:proofErr w:type="spellStart"/>
      <w:r w:rsidR="005A6765" w:rsidRPr="00FD30D4">
        <w:rPr>
          <w:rFonts w:ascii="Times New Roman" w:eastAsia="Times New Roman" w:hAnsi="Times New Roman" w:cs="Times New Roman"/>
          <w:i/>
          <w:sz w:val="24"/>
          <w:szCs w:val="24"/>
          <w:lang w:eastAsia="es-ES"/>
        </w:rPr>
        <w:t>fast</w:t>
      </w:r>
      <w:proofErr w:type="spellEnd"/>
      <w:r w:rsidR="005A6765" w:rsidRPr="00FD30D4">
        <w:rPr>
          <w:rFonts w:ascii="Times New Roman" w:eastAsia="Times New Roman" w:hAnsi="Times New Roman" w:cs="Times New Roman"/>
          <w:i/>
          <w:sz w:val="24"/>
          <w:szCs w:val="24"/>
          <w:lang w:eastAsia="es-ES"/>
        </w:rPr>
        <w:t xml:space="preserve"> </w:t>
      </w:r>
      <w:proofErr w:type="spellStart"/>
      <w:r w:rsidR="005A6765" w:rsidRPr="00FD30D4">
        <w:rPr>
          <w:rFonts w:ascii="Times New Roman" w:eastAsia="Times New Roman" w:hAnsi="Times New Roman" w:cs="Times New Roman"/>
          <w:i/>
          <w:sz w:val="24"/>
          <w:szCs w:val="24"/>
          <w:lang w:eastAsia="es-ES"/>
        </w:rPr>
        <w:t>food</w:t>
      </w:r>
      <w:proofErr w:type="spellEnd"/>
      <w:r w:rsidR="005A6765">
        <w:rPr>
          <w:rFonts w:ascii="Times New Roman" w:eastAsia="Times New Roman" w:hAnsi="Times New Roman" w:cs="Times New Roman"/>
          <w:sz w:val="24"/>
          <w:szCs w:val="24"/>
          <w:lang w:eastAsia="es-ES"/>
        </w:rPr>
        <w:t xml:space="preserve">. </w:t>
      </w:r>
      <w:r w:rsidR="00CC0690" w:rsidRPr="00CC0690">
        <w:rPr>
          <w:rFonts w:ascii="Times New Roman" w:eastAsia="Times New Roman" w:hAnsi="Times New Roman" w:cs="Times New Roman"/>
          <w:sz w:val="24"/>
          <w:szCs w:val="24"/>
          <w:lang w:eastAsia="es-ES"/>
        </w:rPr>
        <w:t>Barcelona</w:t>
      </w:r>
      <w:r w:rsidR="00CC0690">
        <w:rPr>
          <w:rFonts w:ascii="Times New Roman" w:eastAsia="Times New Roman" w:hAnsi="Times New Roman" w:cs="Times New Roman"/>
          <w:sz w:val="24"/>
          <w:szCs w:val="24"/>
          <w:lang w:eastAsia="es-ES"/>
        </w:rPr>
        <w:t>, España</w:t>
      </w:r>
      <w:r w:rsidR="00CC0690" w:rsidRPr="00CC0690">
        <w:rPr>
          <w:rFonts w:ascii="Times New Roman" w:eastAsia="Times New Roman" w:hAnsi="Times New Roman" w:cs="Times New Roman"/>
          <w:sz w:val="24"/>
          <w:szCs w:val="24"/>
          <w:lang w:eastAsia="es-ES"/>
        </w:rPr>
        <w:t xml:space="preserve"> / </w:t>
      </w:r>
      <w:r w:rsidR="00CC0690">
        <w:rPr>
          <w:rFonts w:ascii="Times New Roman" w:eastAsia="Times New Roman" w:hAnsi="Times New Roman" w:cs="Times New Roman"/>
          <w:sz w:val="24"/>
          <w:szCs w:val="24"/>
          <w:lang w:eastAsia="es-ES"/>
        </w:rPr>
        <w:t xml:space="preserve">Ciudad de México, </w:t>
      </w:r>
      <w:r w:rsidR="00CC0690" w:rsidRPr="00CC0690">
        <w:rPr>
          <w:rFonts w:ascii="Times New Roman" w:eastAsia="Times New Roman" w:hAnsi="Times New Roman" w:cs="Times New Roman"/>
          <w:sz w:val="24"/>
          <w:szCs w:val="24"/>
          <w:lang w:eastAsia="es-ES"/>
        </w:rPr>
        <w:t>México</w:t>
      </w:r>
      <w:r w:rsidR="00CC0690">
        <w:rPr>
          <w:rFonts w:ascii="Times New Roman" w:eastAsia="Times New Roman" w:hAnsi="Times New Roman" w:cs="Times New Roman"/>
          <w:sz w:val="24"/>
          <w:szCs w:val="24"/>
          <w:lang w:eastAsia="es-ES"/>
        </w:rPr>
        <w:t xml:space="preserve">: </w:t>
      </w:r>
      <w:proofErr w:type="spellStart"/>
      <w:r w:rsidR="00B56DBC" w:rsidRPr="00B56DBC">
        <w:rPr>
          <w:rFonts w:ascii="Times New Roman" w:eastAsia="Times New Roman" w:hAnsi="Times New Roman" w:cs="Times New Roman"/>
          <w:sz w:val="24"/>
          <w:szCs w:val="24"/>
          <w:lang w:eastAsia="es-ES"/>
        </w:rPr>
        <w:t>Grup</w:t>
      </w:r>
      <w:proofErr w:type="spellEnd"/>
      <w:r w:rsidR="00B56DBC" w:rsidRPr="00B56DBC">
        <w:rPr>
          <w:rFonts w:ascii="Times New Roman" w:eastAsia="Times New Roman" w:hAnsi="Times New Roman" w:cs="Times New Roman"/>
          <w:sz w:val="24"/>
          <w:szCs w:val="24"/>
          <w:lang w:eastAsia="es-ES"/>
        </w:rPr>
        <w:t xml:space="preserve"> de Recerca </w:t>
      </w:r>
      <w:proofErr w:type="spellStart"/>
      <w:r w:rsidR="00B56DBC" w:rsidRPr="00B56DBC">
        <w:rPr>
          <w:rFonts w:ascii="Times New Roman" w:eastAsia="Times New Roman" w:hAnsi="Times New Roman" w:cs="Times New Roman"/>
          <w:sz w:val="24"/>
          <w:szCs w:val="24"/>
          <w:lang w:eastAsia="es-ES"/>
        </w:rPr>
        <w:t>d'Interaccions</w:t>
      </w:r>
      <w:proofErr w:type="spellEnd"/>
      <w:r w:rsidR="00B56DBC" w:rsidRPr="00B56DBC">
        <w:rPr>
          <w:rFonts w:ascii="Times New Roman" w:eastAsia="Times New Roman" w:hAnsi="Times New Roman" w:cs="Times New Roman"/>
          <w:sz w:val="24"/>
          <w:szCs w:val="24"/>
          <w:lang w:eastAsia="es-ES"/>
        </w:rPr>
        <w:t xml:space="preserve"> </w:t>
      </w:r>
      <w:proofErr w:type="spellStart"/>
      <w:r w:rsidR="00B56DBC" w:rsidRPr="00B56DBC">
        <w:rPr>
          <w:rFonts w:ascii="Times New Roman" w:eastAsia="Times New Roman" w:hAnsi="Times New Roman" w:cs="Times New Roman"/>
          <w:sz w:val="24"/>
          <w:szCs w:val="24"/>
          <w:lang w:eastAsia="es-ES"/>
        </w:rPr>
        <w:t>Digitals</w:t>
      </w:r>
      <w:proofErr w:type="spellEnd"/>
      <w:r w:rsidR="00B56DBC" w:rsidRPr="00B56DBC">
        <w:rPr>
          <w:rFonts w:ascii="Times New Roman" w:eastAsia="Times New Roman" w:hAnsi="Times New Roman" w:cs="Times New Roman"/>
          <w:sz w:val="24"/>
          <w:szCs w:val="24"/>
          <w:lang w:eastAsia="es-ES"/>
        </w:rPr>
        <w:t xml:space="preserve">, </w:t>
      </w:r>
      <w:proofErr w:type="spellStart"/>
      <w:r w:rsidR="00B56DBC" w:rsidRPr="00B56DBC">
        <w:rPr>
          <w:rFonts w:ascii="Times New Roman" w:eastAsia="Times New Roman" w:hAnsi="Times New Roman" w:cs="Times New Roman"/>
          <w:sz w:val="24"/>
          <w:szCs w:val="24"/>
          <w:lang w:eastAsia="es-ES"/>
        </w:rPr>
        <w:t>Universitat</w:t>
      </w:r>
      <w:proofErr w:type="spellEnd"/>
      <w:r w:rsidR="00B56DBC" w:rsidRPr="00B56DBC">
        <w:rPr>
          <w:rFonts w:ascii="Times New Roman" w:eastAsia="Times New Roman" w:hAnsi="Times New Roman" w:cs="Times New Roman"/>
          <w:sz w:val="24"/>
          <w:szCs w:val="24"/>
          <w:lang w:eastAsia="es-ES"/>
        </w:rPr>
        <w:t xml:space="preserve"> de Vic.</w:t>
      </w:r>
      <w:r w:rsidR="00B56DBC">
        <w:rPr>
          <w:rFonts w:ascii="Times New Roman" w:eastAsia="Times New Roman" w:hAnsi="Times New Roman" w:cs="Times New Roman"/>
          <w:sz w:val="24"/>
          <w:szCs w:val="24"/>
          <w:lang w:eastAsia="es-ES"/>
        </w:rPr>
        <w:t xml:space="preserve"> </w:t>
      </w:r>
      <w:proofErr w:type="spellStart"/>
      <w:r w:rsidR="00B56DBC" w:rsidRPr="00B56DBC">
        <w:rPr>
          <w:rFonts w:ascii="Times New Roman" w:eastAsia="Times New Roman" w:hAnsi="Times New Roman" w:cs="Times New Roman"/>
          <w:sz w:val="24"/>
          <w:szCs w:val="24"/>
          <w:lang w:eastAsia="es-ES"/>
        </w:rPr>
        <w:t>Flacso</w:t>
      </w:r>
      <w:proofErr w:type="spellEnd"/>
      <w:r w:rsidR="00B56DBC" w:rsidRPr="00B56DBC">
        <w:rPr>
          <w:rFonts w:ascii="Times New Roman" w:eastAsia="Times New Roman" w:hAnsi="Times New Roman" w:cs="Times New Roman"/>
          <w:sz w:val="24"/>
          <w:szCs w:val="24"/>
          <w:lang w:eastAsia="es-ES"/>
        </w:rPr>
        <w:t xml:space="preserve"> México</w:t>
      </w:r>
      <w:r w:rsidR="00CC0690" w:rsidRPr="00CC0690">
        <w:rPr>
          <w:rFonts w:ascii="Times New Roman" w:eastAsia="Times New Roman" w:hAnsi="Times New Roman" w:cs="Times New Roman"/>
          <w:sz w:val="24"/>
          <w:szCs w:val="24"/>
          <w:lang w:eastAsia="es-ES"/>
        </w:rPr>
        <w:t>.</w:t>
      </w:r>
      <w:r w:rsidR="00B56DBC">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Recuperado de</w:t>
      </w:r>
      <w:r w:rsidR="00B56DBC">
        <w:rPr>
          <w:rFonts w:ascii="Times New Roman" w:eastAsia="Times New Roman" w:hAnsi="Times New Roman" w:cs="Times New Roman"/>
          <w:sz w:val="24"/>
          <w:szCs w:val="24"/>
          <w:lang w:eastAsia="es-ES"/>
        </w:rPr>
        <w:t xml:space="preserve"> </w:t>
      </w:r>
      <w:r w:rsidR="00B56DBC" w:rsidRPr="00B56DBC">
        <w:rPr>
          <w:rFonts w:ascii="Times New Roman" w:eastAsia="Times New Roman" w:hAnsi="Times New Roman" w:cs="Times New Roman"/>
          <w:sz w:val="24"/>
          <w:szCs w:val="24"/>
          <w:lang w:eastAsia="es-ES"/>
        </w:rPr>
        <w:t>https://www.oei.es/historico/tic/planeta_web2.pdf</w:t>
      </w:r>
      <w:r w:rsidR="00B56DBC">
        <w:rPr>
          <w:rFonts w:ascii="Times New Roman" w:eastAsia="Times New Roman" w:hAnsi="Times New Roman" w:cs="Times New Roman"/>
          <w:sz w:val="24"/>
          <w:szCs w:val="24"/>
          <w:lang w:eastAsia="es-ES"/>
        </w:rPr>
        <w:t>.</w:t>
      </w:r>
      <w:r w:rsidR="00B56DBC" w:rsidRPr="00B46ECC" w:rsidDel="00B56DBC">
        <w:rPr>
          <w:rFonts w:ascii="Times New Roman" w:eastAsia="Times New Roman" w:hAnsi="Times New Roman" w:cs="Times New Roman"/>
          <w:sz w:val="24"/>
          <w:szCs w:val="24"/>
          <w:lang w:eastAsia="es-ES"/>
        </w:rPr>
        <w:t xml:space="preserve"> </w:t>
      </w:r>
    </w:p>
    <w:p w14:paraId="1A0A8EE9" w14:textId="78634470" w:rsidR="00F11765" w:rsidRPr="00B46ECC" w:rsidRDefault="00F11765" w:rsidP="00FD30D4">
      <w:pPr>
        <w:spacing w:after="0" w:line="360" w:lineRule="auto"/>
        <w:ind w:left="709" w:hanging="709"/>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 xml:space="preserve">Fischer, F., </w:t>
      </w:r>
      <w:proofErr w:type="spellStart"/>
      <w:r w:rsidRPr="00B46ECC">
        <w:rPr>
          <w:rFonts w:ascii="Times New Roman" w:eastAsia="Times New Roman" w:hAnsi="Times New Roman" w:cs="Times New Roman"/>
          <w:sz w:val="24"/>
          <w:szCs w:val="24"/>
          <w:lang w:eastAsia="es-ES"/>
        </w:rPr>
        <w:t>Bruhn</w:t>
      </w:r>
      <w:proofErr w:type="spellEnd"/>
      <w:r w:rsidRPr="00B46ECC">
        <w:rPr>
          <w:rFonts w:ascii="Times New Roman" w:eastAsia="Times New Roman" w:hAnsi="Times New Roman" w:cs="Times New Roman"/>
          <w:sz w:val="24"/>
          <w:szCs w:val="24"/>
          <w:lang w:eastAsia="es-ES"/>
        </w:rPr>
        <w:t xml:space="preserve">, J., </w:t>
      </w:r>
      <w:proofErr w:type="spellStart"/>
      <w:r w:rsidRPr="00B46ECC">
        <w:rPr>
          <w:rFonts w:ascii="Times New Roman" w:eastAsia="Times New Roman" w:hAnsi="Times New Roman" w:cs="Times New Roman"/>
          <w:sz w:val="24"/>
          <w:szCs w:val="24"/>
          <w:lang w:eastAsia="es-ES"/>
        </w:rPr>
        <w:t>Gräsel</w:t>
      </w:r>
      <w:proofErr w:type="spellEnd"/>
      <w:r w:rsidRPr="00B46ECC">
        <w:rPr>
          <w:rFonts w:ascii="Times New Roman" w:eastAsia="Times New Roman" w:hAnsi="Times New Roman" w:cs="Times New Roman"/>
          <w:sz w:val="24"/>
          <w:szCs w:val="24"/>
          <w:lang w:eastAsia="es-ES"/>
        </w:rPr>
        <w:t xml:space="preserve">, C. </w:t>
      </w:r>
      <w:r w:rsidR="00B56DBC">
        <w:rPr>
          <w:rFonts w:ascii="Times New Roman" w:eastAsia="Times New Roman" w:hAnsi="Times New Roman" w:cs="Times New Roman"/>
          <w:sz w:val="24"/>
          <w:szCs w:val="24"/>
          <w:lang w:eastAsia="es-ES"/>
        </w:rPr>
        <w:t>and</w:t>
      </w:r>
      <w:r w:rsidR="00B56DBC" w:rsidRPr="00B46ECC">
        <w:rPr>
          <w:rFonts w:ascii="Times New Roman" w:eastAsia="Times New Roman" w:hAnsi="Times New Roman" w:cs="Times New Roman"/>
          <w:sz w:val="24"/>
          <w:szCs w:val="24"/>
          <w:lang w:eastAsia="es-ES"/>
        </w:rPr>
        <w:t xml:space="preserve"> </w:t>
      </w:r>
      <w:proofErr w:type="spellStart"/>
      <w:r w:rsidRPr="00B46ECC">
        <w:rPr>
          <w:rFonts w:ascii="Times New Roman" w:eastAsia="Times New Roman" w:hAnsi="Times New Roman" w:cs="Times New Roman"/>
          <w:sz w:val="24"/>
          <w:szCs w:val="24"/>
          <w:lang w:eastAsia="es-ES"/>
        </w:rPr>
        <w:t>Mandl</w:t>
      </w:r>
      <w:proofErr w:type="spellEnd"/>
      <w:r w:rsidRPr="00B46ECC">
        <w:rPr>
          <w:rFonts w:ascii="Times New Roman" w:eastAsia="Times New Roman" w:hAnsi="Times New Roman" w:cs="Times New Roman"/>
          <w:sz w:val="24"/>
          <w:szCs w:val="24"/>
          <w:lang w:eastAsia="es-ES"/>
        </w:rPr>
        <w:t xml:space="preserve">, H. (2002). </w:t>
      </w:r>
      <w:r w:rsidRPr="00B46ECC">
        <w:rPr>
          <w:rFonts w:ascii="Times New Roman" w:eastAsia="Times New Roman" w:hAnsi="Times New Roman" w:cs="Times New Roman"/>
          <w:sz w:val="24"/>
          <w:szCs w:val="24"/>
          <w:lang w:val="en-US" w:eastAsia="es-ES"/>
        </w:rPr>
        <w:t xml:space="preserve">Fostering collaborative knowledge construction with visualization tools. </w:t>
      </w:r>
      <w:r w:rsidRPr="00FD30D4">
        <w:rPr>
          <w:rFonts w:ascii="Times New Roman" w:eastAsia="Times New Roman" w:hAnsi="Times New Roman" w:cs="Times New Roman"/>
          <w:i/>
          <w:sz w:val="24"/>
          <w:szCs w:val="24"/>
          <w:lang w:eastAsia="es-ES"/>
        </w:rPr>
        <w:t xml:space="preserve">Learning and </w:t>
      </w:r>
      <w:proofErr w:type="spellStart"/>
      <w:r w:rsidRPr="00FD30D4">
        <w:rPr>
          <w:rFonts w:ascii="Times New Roman" w:eastAsia="Times New Roman" w:hAnsi="Times New Roman" w:cs="Times New Roman"/>
          <w:i/>
          <w:sz w:val="24"/>
          <w:szCs w:val="24"/>
          <w:lang w:eastAsia="es-ES"/>
        </w:rPr>
        <w:t>Instruction</w:t>
      </w:r>
      <w:proofErr w:type="spellEnd"/>
      <w:r w:rsidRPr="00B46ECC">
        <w:rPr>
          <w:rFonts w:ascii="Times New Roman" w:eastAsia="Times New Roman" w:hAnsi="Times New Roman" w:cs="Times New Roman"/>
          <w:sz w:val="24"/>
          <w:szCs w:val="24"/>
          <w:lang w:eastAsia="es-ES"/>
        </w:rPr>
        <w:t xml:space="preserve">, </w:t>
      </w:r>
      <w:r w:rsidRPr="00FD30D4">
        <w:rPr>
          <w:rFonts w:ascii="Times New Roman" w:eastAsia="Times New Roman" w:hAnsi="Times New Roman" w:cs="Times New Roman"/>
          <w:i/>
          <w:sz w:val="24"/>
          <w:szCs w:val="24"/>
          <w:lang w:eastAsia="es-ES"/>
        </w:rPr>
        <w:t>12</w:t>
      </w:r>
      <w:r w:rsidRPr="00B46ECC">
        <w:rPr>
          <w:rFonts w:ascii="Times New Roman" w:eastAsia="Times New Roman" w:hAnsi="Times New Roman" w:cs="Times New Roman"/>
          <w:sz w:val="24"/>
          <w:szCs w:val="24"/>
          <w:lang w:eastAsia="es-ES"/>
        </w:rPr>
        <w:t>(2), 213-232</w:t>
      </w:r>
      <w:r w:rsidR="00FF6081">
        <w:rPr>
          <w:rFonts w:ascii="Times New Roman" w:eastAsia="Times New Roman" w:hAnsi="Times New Roman" w:cs="Times New Roman"/>
          <w:sz w:val="24"/>
          <w:szCs w:val="24"/>
          <w:lang w:eastAsia="es-ES"/>
        </w:rPr>
        <w:t>.</w:t>
      </w:r>
    </w:p>
    <w:p w14:paraId="22193FD0" w14:textId="5E011E48" w:rsidR="00F11765" w:rsidRPr="00B46ECC" w:rsidRDefault="00F11765" w:rsidP="00FD30D4">
      <w:pPr>
        <w:spacing w:after="0" w:line="360" w:lineRule="auto"/>
        <w:ind w:left="709" w:hanging="709"/>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eastAsia="es-ES"/>
        </w:rPr>
        <w:t>Francesc, S. (2011). Aprendizaje colaborativo en red: el caso del Laboratorio de Telemedicina</w:t>
      </w:r>
      <w:r w:rsidR="00A82C9A">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w:t>
      </w:r>
      <w:r w:rsidRPr="00FD30D4">
        <w:rPr>
          <w:rFonts w:ascii="Times New Roman" w:eastAsia="Times New Roman" w:hAnsi="Times New Roman" w:cs="Times New Roman"/>
          <w:i/>
          <w:sz w:val="24"/>
          <w:szCs w:val="24"/>
          <w:lang w:eastAsia="es-ES"/>
        </w:rPr>
        <w:t>Gaceta sanitaria: Órgano oficial de la Sociedad Española de Salud Pública y Administración Sanitaria</w:t>
      </w:r>
      <w:r w:rsidRPr="00B46ECC">
        <w:rPr>
          <w:rFonts w:ascii="Times New Roman" w:eastAsia="Times New Roman" w:hAnsi="Times New Roman" w:cs="Times New Roman"/>
          <w:sz w:val="24"/>
          <w:szCs w:val="24"/>
          <w:lang w:eastAsia="es-ES"/>
        </w:rPr>
        <w:t xml:space="preserve">, </w:t>
      </w:r>
      <w:r w:rsidRPr="00FD30D4">
        <w:rPr>
          <w:rFonts w:ascii="Times New Roman" w:eastAsia="Times New Roman" w:hAnsi="Times New Roman" w:cs="Times New Roman"/>
          <w:i/>
          <w:sz w:val="24"/>
          <w:szCs w:val="24"/>
          <w:lang w:eastAsia="es-ES"/>
        </w:rPr>
        <w:t>25</w:t>
      </w:r>
      <w:r w:rsidR="00A82C9A">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3</w:t>
      </w:r>
      <w:r w:rsidR="00A82C9A">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w:t>
      </w:r>
      <w:r w:rsidR="009223A3">
        <w:rPr>
          <w:rFonts w:ascii="Times New Roman" w:eastAsia="Times New Roman" w:hAnsi="Times New Roman" w:cs="Times New Roman"/>
          <w:sz w:val="24"/>
          <w:szCs w:val="24"/>
          <w:lang w:eastAsia="es-ES"/>
        </w:rPr>
        <w:t xml:space="preserve"> 254-256. </w:t>
      </w:r>
      <w:r w:rsidR="00A82C9A">
        <w:rPr>
          <w:rFonts w:ascii="Times New Roman" w:eastAsia="Times New Roman" w:hAnsi="Times New Roman" w:cs="Times New Roman"/>
          <w:sz w:val="24"/>
          <w:szCs w:val="24"/>
          <w:lang w:eastAsia="es-ES"/>
        </w:rPr>
        <w:t xml:space="preserve">Recuperado de </w:t>
      </w:r>
      <w:r w:rsidR="009223A3">
        <w:rPr>
          <w:rFonts w:ascii="Times New Roman" w:eastAsia="Times New Roman" w:hAnsi="Times New Roman" w:cs="Times New Roman"/>
          <w:sz w:val="24"/>
          <w:szCs w:val="24"/>
          <w:lang w:eastAsia="es-ES"/>
        </w:rPr>
        <w:t xml:space="preserve"> </w:t>
      </w:r>
      <w:r w:rsidRPr="00B46ECC">
        <w:rPr>
          <w:rFonts w:ascii="Times New Roman" w:eastAsia="Times New Roman" w:hAnsi="Times New Roman" w:cs="Times New Roman"/>
          <w:sz w:val="24"/>
          <w:szCs w:val="24"/>
          <w:lang w:eastAsia="es-ES"/>
        </w:rPr>
        <w:t xml:space="preserve">http://dialnet.unirioja.es/servlet/articulo?codigo=3663321&amp;orden=298218&amp;info=l </w:t>
      </w:r>
      <w:proofErr w:type="spellStart"/>
      <w:r w:rsidRPr="00B46ECC">
        <w:rPr>
          <w:rFonts w:ascii="Times New Roman" w:eastAsia="Times New Roman" w:hAnsi="Times New Roman" w:cs="Times New Roman"/>
          <w:sz w:val="24"/>
          <w:szCs w:val="24"/>
          <w:lang w:eastAsia="es-ES"/>
        </w:rPr>
        <w:t>ink</w:t>
      </w:r>
      <w:proofErr w:type="spellEnd"/>
      <w:r w:rsidR="00A82C9A">
        <w:rPr>
          <w:rFonts w:ascii="Times New Roman" w:eastAsia="Times New Roman" w:hAnsi="Times New Roman" w:cs="Times New Roman"/>
          <w:sz w:val="24"/>
          <w:szCs w:val="24"/>
          <w:lang w:eastAsia="es-ES"/>
        </w:rPr>
        <w:t>.</w:t>
      </w:r>
    </w:p>
    <w:p w14:paraId="3DB1C6C2" w14:textId="02D45631" w:rsidR="00F11765" w:rsidRPr="00B46ECC" w:rsidRDefault="00F11765" w:rsidP="00FD30D4">
      <w:pPr>
        <w:spacing w:after="0" w:line="360" w:lineRule="auto"/>
        <w:ind w:left="709" w:hanging="709"/>
        <w:jc w:val="both"/>
        <w:rPr>
          <w:rFonts w:ascii="Times New Roman" w:eastAsia="Times New Roman" w:hAnsi="Times New Roman" w:cs="Times New Roman"/>
          <w:sz w:val="24"/>
          <w:szCs w:val="24"/>
          <w:lang w:val="en-US" w:eastAsia="es-ES"/>
        </w:rPr>
      </w:pPr>
      <w:r w:rsidRPr="00B46ECC">
        <w:rPr>
          <w:rFonts w:ascii="Times New Roman" w:eastAsia="Times New Roman" w:hAnsi="Times New Roman" w:cs="Times New Roman"/>
          <w:sz w:val="24"/>
          <w:szCs w:val="24"/>
          <w:lang w:eastAsia="es-ES"/>
        </w:rPr>
        <w:t>Garc</w:t>
      </w:r>
      <w:r w:rsidR="00195D58">
        <w:rPr>
          <w:rFonts w:ascii="Times New Roman" w:eastAsia="Times New Roman" w:hAnsi="Times New Roman" w:cs="Times New Roman"/>
          <w:sz w:val="24"/>
          <w:szCs w:val="24"/>
          <w:lang w:eastAsia="es-ES"/>
        </w:rPr>
        <w:t>í</w:t>
      </w:r>
      <w:r w:rsidRPr="00B46ECC">
        <w:rPr>
          <w:rFonts w:ascii="Times New Roman" w:eastAsia="Times New Roman" w:hAnsi="Times New Roman" w:cs="Times New Roman"/>
          <w:sz w:val="24"/>
          <w:szCs w:val="24"/>
          <w:lang w:eastAsia="es-ES"/>
        </w:rPr>
        <w:t xml:space="preserve">a, A. (2008). Las redes sociales como herramientas para el aprendizaje colaborativo: una experiencia con Facebook. </w:t>
      </w:r>
      <w:r w:rsidR="000571A4">
        <w:rPr>
          <w:rFonts w:ascii="Times New Roman" w:eastAsia="Times New Roman" w:hAnsi="Times New Roman" w:cs="Times New Roman"/>
          <w:sz w:val="24"/>
          <w:szCs w:val="24"/>
          <w:lang w:eastAsia="es-ES"/>
        </w:rPr>
        <w:t>Ponencia presentada en el</w:t>
      </w:r>
      <w:r w:rsidRPr="00B46ECC">
        <w:rPr>
          <w:rFonts w:ascii="Times New Roman" w:eastAsia="Times New Roman" w:hAnsi="Times New Roman" w:cs="Times New Roman"/>
          <w:sz w:val="24"/>
          <w:szCs w:val="24"/>
          <w:lang w:eastAsia="es-ES"/>
        </w:rPr>
        <w:t xml:space="preserve"> XIII Congreso Internacional en Tecnologías para la Educación y el Conocimiento: la Web 2.0. </w:t>
      </w:r>
      <w:r w:rsidRPr="00B46ECC">
        <w:rPr>
          <w:rFonts w:ascii="Times New Roman" w:eastAsia="Times New Roman" w:hAnsi="Times New Roman" w:cs="Times New Roman"/>
          <w:sz w:val="24"/>
          <w:szCs w:val="24"/>
          <w:lang w:val="en-US" w:eastAsia="es-ES"/>
        </w:rPr>
        <w:t>Madrid</w:t>
      </w:r>
      <w:r w:rsidR="000571A4">
        <w:rPr>
          <w:rFonts w:ascii="Times New Roman" w:eastAsia="Times New Roman" w:hAnsi="Times New Roman" w:cs="Times New Roman"/>
          <w:sz w:val="24"/>
          <w:szCs w:val="24"/>
          <w:lang w:val="en-US" w:eastAsia="es-ES"/>
        </w:rPr>
        <w:t>,</w:t>
      </w:r>
      <w:r w:rsidR="00541085">
        <w:rPr>
          <w:rFonts w:ascii="Times New Roman" w:eastAsia="Times New Roman" w:hAnsi="Times New Roman" w:cs="Times New Roman"/>
          <w:sz w:val="24"/>
          <w:szCs w:val="24"/>
          <w:lang w:val="en-US" w:eastAsia="es-ES"/>
        </w:rPr>
        <w:t xml:space="preserve"> del 3 al 5 de </w:t>
      </w:r>
      <w:proofErr w:type="spellStart"/>
      <w:r w:rsidR="00541085">
        <w:rPr>
          <w:rFonts w:ascii="Times New Roman" w:eastAsia="Times New Roman" w:hAnsi="Times New Roman" w:cs="Times New Roman"/>
          <w:sz w:val="24"/>
          <w:szCs w:val="24"/>
          <w:lang w:val="en-US" w:eastAsia="es-ES"/>
        </w:rPr>
        <w:t>julio</w:t>
      </w:r>
      <w:proofErr w:type="spellEnd"/>
      <w:r w:rsidR="00541085">
        <w:rPr>
          <w:rFonts w:ascii="Times New Roman" w:eastAsia="Times New Roman" w:hAnsi="Times New Roman" w:cs="Times New Roman"/>
          <w:sz w:val="24"/>
          <w:szCs w:val="24"/>
          <w:lang w:val="en-US" w:eastAsia="es-ES"/>
        </w:rPr>
        <w:t xml:space="preserve"> de</w:t>
      </w:r>
      <w:r w:rsidR="000571A4">
        <w:rPr>
          <w:rFonts w:ascii="Times New Roman" w:eastAsia="Times New Roman" w:hAnsi="Times New Roman" w:cs="Times New Roman"/>
          <w:sz w:val="24"/>
          <w:szCs w:val="24"/>
          <w:lang w:val="en-US" w:eastAsia="es-ES"/>
        </w:rPr>
        <w:t xml:space="preserve"> 2008</w:t>
      </w:r>
      <w:r w:rsidRPr="00B46ECC">
        <w:rPr>
          <w:rFonts w:ascii="Times New Roman" w:eastAsia="Times New Roman" w:hAnsi="Times New Roman" w:cs="Times New Roman"/>
          <w:sz w:val="24"/>
          <w:szCs w:val="24"/>
          <w:lang w:val="en-US" w:eastAsia="es-ES"/>
        </w:rPr>
        <w:t xml:space="preserve">. </w:t>
      </w:r>
    </w:p>
    <w:p w14:paraId="6822E328" w14:textId="77777777" w:rsidR="00F11765" w:rsidRPr="00B46ECC" w:rsidRDefault="00F11765" w:rsidP="00FD30D4">
      <w:pPr>
        <w:spacing w:after="0" w:line="360" w:lineRule="auto"/>
        <w:ind w:left="709" w:hanging="709"/>
        <w:jc w:val="both"/>
        <w:rPr>
          <w:rFonts w:ascii="Times New Roman" w:eastAsia="Times New Roman" w:hAnsi="Times New Roman" w:cs="Times New Roman"/>
          <w:sz w:val="24"/>
          <w:szCs w:val="24"/>
          <w:lang w:val="en-US" w:eastAsia="es-ES"/>
        </w:rPr>
      </w:pPr>
      <w:r w:rsidRPr="00B46ECC">
        <w:rPr>
          <w:rFonts w:ascii="Times New Roman" w:eastAsia="Times New Roman" w:hAnsi="Times New Roman" w:cs="Times New Roman"/>
          <w:sz w:val="24"/>
          <w:szCs w:val="24"/>
          <w:lang w:val="en-US" w:eastAsia="es-ES"/>
        </w:rPr>
        <w:t xml:space="preserve">Gunawardena, C. N. (1995). Social presence theory and implications for interaction and collaborative learning in computer conferences. </w:t>
      </w:r>
      <w:r w:rsidRPr="00FD30D4">
        <w:rPr>
          <w:rFonts w:ascii="Times New Roman" w:eastAsia="Times New Roman" w:hAnsi="Times New Roman" w:cs="Times New Roman"/>
          <w:i/>
          <w:sz w:val="24"/>
          <w:szCs w:val="24"/>
          <w:lang w:val="en-US" w:eastAsia="es-ES"/>
        </w:rPr>
        <w:t>International Journal of Educational Telecommunications</w:t>
      </w:r>
      <w:r w:rsidRPr="00B46ECC">
        <w:rPr>
          <w:rFonts w:ascii="Times New Roman" w:eastAsia="Times New Roman" w:hAnsi="Times New Roman" w:cs="Times New Roman"/>
          <w:sz w:val="24"/>
          <w:szCs w:val="24"/>
          <w:lang w:val="en-US" w:eastAsia="es-ES"/>
        </w:rPr>
        <w:t xml:space="preserve">, </w:t>
      </w:r>
      <w:r w:rsidRPr="00FD30D4">
        <w:rPr>
          <w:rFonts w:ascii="Times New Roman" w:eastAsia="Times New Roman" w:hAnsi="Times New Roman" w:cs="Times New Roman"/>
          <w:i/>
          <w:sz w:val="24"/>
          <w:szCs w:val="24"/>
          <w:lang w:val="en-US" w:eastAsia="es-ES"/>
        </w:rPr>
        <w:t>1</w:t>
      </w:r>
      <w:r w:rsidRPr="00B46ECC">
        <w:rPr>
          <w:rFonts w:ascii="Times New Roman" w:eastAsia="Times New Roman" w:hAnsi="Times New Roman" w:cs="Times New Roman"/>
          <w:sz w:val="24"/>
          <w:szCs w:val="24"/>
          <w:lang w:val="en-US" w:eastAsia="es-ES"/>
        </w:rPr>
        <w:t>(2/3), 147-166.</w:t>
      </w:r>
    </w:p>
    <w:p w14:paraId="1D7157D7" w14:textId="26FB4768" w:rsidR="00F11765" w:rsidRPr="00B46ECC" w:rsidRDefault="00F11765" w:rsidP="00FD30D4">
      <w:pPr>
        <w:spacing w:after="0" w:line="360" w:lineRule="auto"/>
        <w:ind w:left="709" w:hanging="709"/>
        <w:jc w:val="both"/>
        <w:rPr>
          <w:rFonts w:ascii="Times New Roman" w:eastAsia="Times New Roman" w:hAnsi="Times New Roman" w:cs="Times New Roman"/>
          <w:sz w:val="24"/>
          <w:szCs w:val="24"/>
          <w:lang w:eastAsia="es-ES"/>
        </w:rPr>
      </w:pPr>
      <w:r w:rsidRPr="00B46ECC">
        <w:rPr>
          <w:rFonts w:ascii="Times New Roman" w:eastAsia="Times New Roman" w:hAnsi="Times New Roman" w:cs="Times New Roman"/>
          <w:sz w:val="24"/>
          <w:szCs w:val="24"/>
          <w:lang w:val="en-US" w:eastAsia="es-ES"/>
        </w:rPr>
        <w:lastRenderedPageBreak/>
        <w:t>Johnson, D.</w:t>
      </w:r>
      <w:r w:rsidR="0011314A">
        <w:rPr>
          <w:rFonts w:ascii="Times New Roman" w:eastAsia="Times New Roman" w:hAnsi="Times New Roman" w:cs="Times New Roman"/>
          <w:sz w:val="24"/>
          <w:szCs w:val="24"/>
          <w:lang w:val="en-US" w:eastAsia="es-ES"/>
        </w:rPr>
        <w:t xml:space="preserve"> </w:t>
      </w:r>
      <w:r w:rsidRPr="00B46ECC">
        <w:rPr>
          <w:rFonts w:ascii="Times New Roman" w:eastAsia="Times New Roman" w:hAnsi="Times New Roman" w:cs="Times New Roman"/>
          <w:sz w:val="24"/>
          <w:szCs w:val="24"/>
          <w:lang w:val="en-US" w:eastAsia="es-ES"/>
        </w:rPr>
        <w:t>W, Johnson, R.</w:t>
      </w:r>
      <w:r w:rsidR="0011314A">
        <w:rPr>
          <w:rFonts w:ascii="Times New Roman" w:eastAsia="Times New Roman" w:hAnsi="Times New Roman" w:cs="Times New Roman"/>
          <w:sz w:val="24"/>
          <w:szCs w:val="24"/>
          <w:lang w:val="en-US" w:eastAsia="es-ES"/>
        </w:rPr>
        <w:t xml:space="preserve"> </w:t>
      </w:r>
      <w:r w:rsidRPr="00B46ECC">
        <w:rPr>
          <w:rFonts w:ascii="Times New Roman" w:eastAsia="Times New Roman" w:hAnsi="Times New Roman" w:cs="Times New Roman"/>
          <w:sz w:val="24"/>
          <w:szCs w:val="24"/>
          <w:lang w:val="en-US" w:eastAsia="es-ES"/>
        </w:rPr>
        <w:t xml:space="preserve">T. y </w:t>
      </w:r>
      <w:proofErr w:type="spellStart"/>
      <w:r w:rsidRPr="00B46ECC">
        <w:rPr>
          <w:rFonts w:ascii="Times New Roman" w:eastAsia="Times New Roman" w:hAnsi="Times New Roman" w:cs="Times New Roman"/>
          <w:sz w:val="24"/>
          <w:szCs w:val="24"/>
          <w:lang w:val="en-US" w:eastAsia="es-ES"/>
        </w:rPr>
        <w:t>Holubec</w:t>
      </w:r>
      <w:proofErr w:type="spellEnd"/>
      <w:r w:rsidRPr="00B46ECC">
        <w:rPr>
          <w:rFonts w:ascii="Times New Roman" w:eastAsia="Times New Roman" w:hAnsi="Times New Roman" w:cs="Times New Roman"/>
          <w:sz w:val="24"/>
          <w:szCs w:val="24"/>
          <w:lang w:val="en-US" w:eastAsia="es-ES"/>
        </w:rPr>
        <w:t>, E.</w:t>
      </w:r>
      <w:r w:rsidR="0011314A">
        <w:rPr>
          <w:rFonts w:ascii="Times New Roman" w:eastAsia="Times New Roman" w:hAnsi="Times New Roman" w:cs="Times New Roman"/>
          <w:sz w:val="24"/>
          <w:szCs w:val="24"/>
          <w:lang w:val="en-US" w:eastAsia="es-ES"/>
        </w:rPr>
        <w:t xml:space="preserve"> </w:t>
      </w:r>
      <w:r w:rsidRPr="00B46ECC">
        <w:rPr>
          <w:rFonts w:ascii="Times New Roman" w:eastAsia="Times New Roman" w:hAnsi="Times New Roman" w:cs="Times New Roman"/>
          <w:sz w:val="24"/>
          <w:szCs w:val="24"/>
          <w:lang w:val="en-US" w:eastAsia="es-ES"/>
        </w:rPr>
        <w:t>J. (1999)</w:t>
      </w:r>
      <w:r w:rsidR="0011314A">
        <w:rPr>
          <w:rFonts w:ascii="Times New Roman" w:eastAsia="Times New Roman" w:hAnsi="Times New Roman" w:cs="Times New Roman"/>
          <w:sz w:val="24"/>
          <w:szCs w:val="24"/>
          <w:lang w:val="en-US" w:eastAsia="es-ES"/>
        </w:rPr>
        <w:t>.</w:t>
      </w:r>
      <w:r w:rsidRPr="00B46ECC">
        <w:rPr>
          <w:rFonts w:ascii="Times New Roman" w:eastAsia="Times New Roman" w:hAnsi="Times New Roman" w:cs="Times New Roman"/>
          <w:sz w:val="24"/>
          <w:szCs w:val="24"/>
          <w:lang w:val="en-US" w:eastAsia="es-ES"/>
        </w:rPr>
        <w:t xml:space="preserve"> </w:t>
      </w:r>
      <w:r w:rsidRPr="00FD30D4">
        <w:rPr>
          <w:rFonts w:ascii="Times New Roman" w:eastAsia="Times New Roman" w:hAnsi="Times New Roman" w:cs="Times New Roman"/>
          <w:i/>
          <w:sz w:val="24"/>
          <w:szCs w:val="24"/>
          <w:lang w:val="en-US" w:eastAsia="es-ES"/>
        </w:rPr>
        <w:t xml:space="preserve">El </w:t>
      </w:r>
      <w:proofErr w:type="spellStart"/>
      <w:r w:rsidR="0011314A" w:rsidRPr="00FD30D4">
        <w:rPr>
          <w:rFonts w:ascii="Times New Roman" w:eastAsia="Times New Roman" w:hAnsi="Times New Roman" w:cs="Times New Roman"/>
          <w:i/>
          <w:sz w:val="24"/>
          <w:szCs w:val="24"/>
          <w:lang w:val="en-US" w:eastAsia="es-ES"/>
        </w:rPr>
        <w:t>aprendizaje</w:t>
      </w:r>
      <w:proofErr w:type="spellEnd"/>
      <w:r w:rsidR="0011314A" w:rsidRPr="00FD30D4">
        <w:rPr>
          <w:rFonts w:ascii="Times New Roman" w:eastAsia="Times New Roman" w:hAnsi="Times New Roman" w:cs="Times New Roman"/>
          <w:i/>
          <w:sz w:val="24"/>
          <w:szCs w:val="24"/>
          <w:lang w:val="en-US" w:eastAsia="es-ES"/>
        </w:rPr>
        <w:t xml:space="preserve"> </w:t>
      </w:r>
      <w:proofErr w:type="spellStart"/>
      <w:r w:rsidR="0011314A" w:rsidRPr="00FD30D4">
        <w:rPr>
          <w:rFonts w:ascii="Times New Roman" w:eastAsia="Times New Roman" w:hAnsi="Times New Roman" w:cs="Times New Roman"/>
          <w:i/>
          <w:sz w:val="24"/>
          <w:szCs w:val="24"/>
          <w:lang w:val="en-US" w:eastAsia="es-ES"/>
        </w:rPr>
        <w:t>cooperativo</w:t>
      </w:r>
      <w:proofErr w:type="spellEnd"/>
      <w:r w:rsidR="0011314A" w:rsidRPr="00FD30D4">
        <w:rPr>
          <w:rFonts w:ascii="Times New Roman" w:eastAsia="Times New Roman" w:hAnsi="Times New Roman" w:cs="Times New Roman"/>
          <w:i/>
          <w:sz w:val="24"/>
          <w:szCs w:val="24"/>
          <w:lang w:val="en-US" w:eastAsia="es-ES"/>
        </w:rPr>
        <w:t xml:space="preserve"> </w:t>
      </w:r>
      <w:proofErr w:type="spellStart"/>
      <w:r w:rsidR="0011314A" w:rsidRPr="00FD30D4">
        <w:rPr>
          <w:rFonts w:ascii="Times New Roman" w:eastAsia="Times New Roman" w:hAnsi="Times New Roman" w:cs="Times New Roman"/>
          <w:i/>
          <w:sz w:val="24"/>
          <w:szCs w:val="24"/>
          <w:lang w:val="en-US" w:eastAsia="es-ES"/>
        </w:rPr>
        <w:t>en</w:t>
      </w:r>
      <w:proofErr w:type="spellEnd"/>
      <w:r w:rsidR="0011314A" w:rsidRPr="00FD30D4">
        <w:rPr>
          <w:rFonts w:ascii="Times New Roman" w:eastAsia="Times New Roman" w:hAnsi="Times New Roman" w:cs="Times New Roman"/>
          <w:i/>
          <w:sz w:val="24"/>
          <w:szCs w:val="24"/>
          <w:lang w:val="en-US" w:eastAsia="es-ES"/>
        </w:rPr>
        <w:t xml:space="preserve"> el aula</w:t>
      </w:r>
      <w:r w:rsidRPr="00B46ECC">
        <w:rPr>
          <w:rFonts w:ascii="Times New Roman" w:eastAsia="Times New Roman" w:hAnsi="Times New Roman" w:cs="Times New Roman"/>
          <w:sz w:val="24"/>
          <w:szCs w:val="24"/>
          <w:lang w:val="en-US" w:eastAsia="es-ES"/>
        </w:rPr>
        <w:t xml:space="preserve">. </w:t>
      </w:r>
      <w:r w:rsidRPr="00B46ECC">
        <w:rPr>
          <w:rFonts w:ascii="Times New Roman" w:eastAsia="Times New Roman" w:hAnsi="Times New Roman" w:cs="Times New Roman"/>
          <w:sz w:val="24"/>
          <w:szCs w:val="24"/>
          <w:lang w:eastAsia="es-ES"/>
        </w:rPr>
        <w:t>Buenos Aires</w:t>
      </w:r>
      <w:r w:rsidR="0011314A">
        <w:rPr>
          <w:rFonts w:ascii="Times New Roman" w:eastAsia="Times New Roman" w:hAnsi="Times New Roman" w:cs="Times New Roman"/>
          <w:sz w:val="24"/>
          <w:szCs w:val="24"/>
          <w:lang w:eastAsia="es-ES"/>
        </w:rPr>
        <w:t>, Argentina</w:t>
      </w:r>
      <w:r w:rsidRPr="00B46ECC">
        <w:rPr>
          <w:rFonts w:ascii="Times New Roman" w:eastAsia="Times New Roman" w:hAnsi="Times New Roman" w:cs="Times New Roman"/>
          <w:sz w:val="24"/>
          <w:szCs w:val="24"/>
          <w:lang w:eastAsia="es-ES"/>
        </w:rPr>
        <w:t>: Editorial Paid</w:t>
      </w:r>
      <w:r w:rsidR="0011314A">
        <w:rPr>
          <w:rFonts w:ascii="Times New Roman" w:eastAsia="Times New Roman" w:hAnsi="Times New Roman" w:cs="Times New Roman"/>
          <w:sz w:val="24"/>
          <w:szCs w:val="24"/>
          <w:lang w:eastAsia="es-ES"/>
        </w:rPr>
        <w:t>ó</w:t>
      </w:r>
      <w:r w:rsidRPr="00B46ECC">
        <w:rPr>
          <w:rFonts w:ascii="Times New Roman" w:eastAsia="Times New Roman" w:hAnsi="Times New Roman" w:cs="Times New Roman"/>
          <w:sz w:val="24"/>
          <w:szCs w:val="24"/>
          <w:lang w:eastAsia="es-ES"/>
        </w:rPr>
        <w:t>s.</w:t>
      </w:r>
    </w:p>
    <w:p w14:paraId="20439292" w14:textId="35989553" w:rsidR="00F11765" w:rsidRPr="00B46ECC" w:rsidRDefault="00F11765" w:rsidP="00FD30D4">
      <w:pPr>
        <w:spacing w:after="0" w:line="360" w:lineRule="auto"/>
        <w:ind w:left="709" w:hanging="709"/>
        <w:jc w:val="both"/>
        <w:rPr>
          <w:rFonts w:ascii="Times New Roman" w:hAnsi="Times New Roman" w:cs="Times New Roman"/>
          <w:sz w:val="24"/>
          <w:szCs w:val="24"/>
        </w:rPr>
      </w:pPr>
      <w:r w:rsidRPr="00B46ECC">
        <w:rPr>
          <w:rFonts w:ascii="Times New Roman" w:hAnsi="Times New Roman" w:cs="Times New Roman"/>
          <w:sz w:val="24"/>
          <w:szCs w:val="24"/>
        </w:rPr>
        <w:t xml:space="preserve">Martínez, N., Galindo, R. </w:t>
      </w:r>
      <w:r w:rsidR="00B16DB5">
        <w:rPr>
          <w:rFonts w:ascii="Times New Roman" w:hAnsi="Times New Roman" w:cs="Times New Roman"/>
          <w:sz w:val="24"/>
          <w:szCs w:val="24"/>
        </w:rPr>
        <w:t>y</w:t>
      </w:r>
      <w:r w:rsidR="00B16DB5" w:rsidRPr="00B46ECC">
        <w:rPr>
          <w:rFonts w:ascii="Times New Roman" w:hAnsi="Times New Roman" w:cs="Times New Roman"/>
          <w:sz w:val="24"/>
          <w:szCs w:val="24"/>
        </w:rPr>
        <w:t xml:space="preserve"> </w:t>
      </w:r>
      <w:r w:rsidRPr="00B46ECC">
        <w:rPr>
          <w:rFonts w:ascii="Times New Roman" w:hAnsi="Times New Roman" w:cs="Times New Roman"/>
          <w:sz w:val="24"/>
          <w:szCs w:val="24"/>
        </w:rPr>
        <w:t xml:space="preserve">Galindo, L. (2013) Entornos virtuales de aprendizaje abiertos; y sus aportes a la educación. </w:t>
      </w:r>
      <w:r w:rsidR="00B16DB5">
        <w:rPr>
          <w:rFonts w:ascii="Times New Roman" w:hAnsi="Times New Roman" w:cs="Times New Roman"/>
          <w:sz w:val="24"/>
          <w:szCs w:val="24"/>
        </w:rPr>
        <w:t xml:space="preserve">Ponencia presentada en el XXI </w:t>
      </w:r>
      <w:r w:rsidRPr="00B46ECC">
        <w:rPr>
          <w:rFonts w:ascii="Times New Roman" w:hAnsi="Times New Roman" w:cs="Times New Roman"/>
          <w:sz w:val="24"/>
          <w:szCs w:val="24"/>
        </w:rPr>
        <w:t xml:space="preserve">Encuentro </w:t>
      </w:r>
      <w:r w:rsidR="00B16DB5">
        <w:rPr>
          <w:rFonts w:ascii="Times New Roman" w:hAnsi="Times New Roman" w:cs="Times New Roman"/>
          <w:sz w:val="24"/>
          <w:szCs w:val="24"/>
        </w:rPr>
        <w:t>Internacional de E</w:t>
      </w:r>
      <w:r w:rsidR="00B16DB5" w:rsidRPr="00B46ECC">
        <w:rPr>
          <w:rFonts w:ascii="Times New Roman" w:hAnsi="Times New Roman" w:cs="Times New Roman"/>
          <w:sz w:val="24"/>
          <w:szCs w:val="24"/>
        </w:rPr>
        <w:t xml:space="preserve">ducación </w:t>
      </w:r>
      <w:r w:rsidRPr="00B46ECC">
        <w:rPr>
          <w:rFonts w:ascii="Times New Roman" w:hAnsi="Times New Roman" w:cs="Times New Roman"/>
          <w:sz w:val="24"/>
          <w:szCs w:val="24"/>
        </w:rPr>
        <w:t>a Distancia</w:t>
      </w:r>
      <w:r w:rsidR="00B16DB5">
        <w:rPr>
          <w:rFonts w:ascii="Times New Roman" w:hAnsi="Times New Roman" w:cs="Times New Roman"/>
          <w:sz w:val="24"/>
          <w:szCs w:val="24"/>
        </w:rPr>
        <w:t xml:space="preserve">. </w:t>
      </w:r>
      <w:r w:rsidR="00011006">
        <w:rPr>
          <w:rFonts w:ascii="Times New Roman" w:hAnsi="Times New Roman" w:cs="Times New Roman"/>
          <w:sz w:val="24"/>
          <w:szCs w:val="24"/>
        </w:rPr>
        <w:t xml:space="preserve">Guadalajara, del </w:t>
      </w:r>
      <w:r w:rsidR="00F31EB6">
        <w:rPr>
          <w:rFonts w:ascii="Times New Roman" w:hAnsi="Times New Roman" w:cs="Times New Roman"/>
          <w:sz w:val="24"/>
          <w:szCs w:val="24"/>
        </w:rPr>
        <w:t xml:space="preserve">2 al 6 de diciembre de 2013. </w:t>
      </w:r>
      <w:r w:rsidRPr="00B46ECC">
        <w:rPr>
          <w:rFonts w:ascii="Times New Roman" w:hAnsi="Times New Roman" w:cs="Times New Roman"/>
          <w:sz w:val="24"/>
          <w:szCs w:val="24"/>
        </w:rPr>
        <w:t>Recupera</w:t>
      </w:r>
      <w:r w:rsidR="009223A3">
        <w:rPr>
          <w:rFonts w:ascii="Times New Roman" w:hAnsi="Times New Roman" w:cs="Times New Roman"/>
          <w:sz w:val="24"/>
          <w:szCs w:val="24"/>
        </w:rPr>
        <w:t>do de</w:t>
      </w:r>
      <w:r w:rsidR="00F31EB6">
        <w:rPr>
          <w:rFonts w:ascii="Times New Roman" w:hAnsi="Times New Roman" w:cs="Times New Roman"/>
          <w:sz w:val="24"/>
          <w:szCs w:val="24"/>
        </w:rPr>
        <w:t xml:space="preserve"> </w:t>
      </w:r>
      <w:hyperlink r:id="rId15" w:history="1">
        <w:r w:rsidRPr="00B46ECC">
          <w:rPr>
            <w:rStyle w:val="Hipervnculo"/>
            <w:rFonts w:ascii="Times New Roman" w:hAnsi="Times New Roman" w:cs="Times New Roman"/>
            <w:color w:val="auto"/>
            <w:sz w:val="24"/>
            <w:szCs w:val="24"/>
            <w:u w:val="none"/>
          </w:rPr>
          <w:t>http://www.udgvirtual.udg.mx/encuentro/encuentro/anteriores/xxi/ponencias/80-127-1-RV.pdf</w:t>
        </w:r>
      </w:hyperlink>
      <w:r w:rsidR="00F31EB6">
        <w:rPr>
          <w:rStyle w:val="Hipervnculo"/>
          <w:rFonts w:ascii="Times New Roman" w:hAnsi="Times New Roman" w:cs="Times New Roman"/>
          <w:color w:val="auto"/>
          <w:sz w:val="24"/>
          <w:szCs w:val="24"/>
          <w:u w:val="none"/>
        </w:rPr>
        <w:t>.</w:t>
      </w:r>
    </w:p>
    <w:p w14:paraId="5B5ABF1B" w14:textId="5773E603" w:rsidR="00F11765" w:rsidRPr="00B46ECC" w:rsidRDefault="00F31EB6" w:rsidP="00FD30D4">
      <w:pPr>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Red </w:t>
      </w:r>
      <w:r w:rsidR="00F11765" w:rsidRPr="00B46ECC">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A</w:t>
      </w:r>
      <w:r w:rsidRPr="00B46ECC">
        <w:rPr>
          <w:rFonts w:ascii="Times New Roman" w:eastAsia="Times New Roman" w:hAnsi="Times New Roman" w:cs="Times New Roman"/>
          <w:sz w:val="24"/>
          <w:szCs w:val="24"/>
          <w:lang w:eastAsia="es-ES"/>
        </w:rPr>
        <w:t xml:space="preserve">prendizaje </w:t>
      </w:r>
      <w:r>
        <w:rPr>
          <w:rFonts w:ascii="Times New Roman" w:eastAsia="Times New Roman" w:hAnsi="Times New Roman" w:cs="Times New Roman"/>
          <w:sz w:val="24"/>
          <w:szCs w:val="24"/>
          <w:lang w:eastAsia="es-ES"/>
        </w:rPr>
        <w:t>C</w:t>
      </w:r>
      <w:r w:rsidRPr="00B46ECC">
        <w:rPr>
          <w:rFonts w:ascii="Times New Roman" w:eastAsia="Times New Roman" w:hAnsi="Times New Roman" w:cs="Times New Roman"/>
          <w:sz w:val="24"/>
          <w:szCs w:val="24"/>
          <w:lang w:eastAsia="es-ES"/>
        </w:rPr>
        <w:t xml:space="preserve">olaborativo </w:t>
      </w:r>
      <w:r w:rsidR="00F11765" w:rsidRPr="00B46ECC">
        <w:rPr>
          <w:rFonts w:ascii="Times New Roman" w:eastAsia="Times New Roman" w:hAnsi="Times New Roman" w:cs="Times New Roman"/>
          <w:sz w:val="24"/>
          <w:szCs w:val="24"/>
          <w:lang w:eastAsia="es-ES"/>
        </w:rPr>
        <w:t xml:space="preserve">en </w:t>
      </w:r>
      <w:r>
        <w:rPr>
          <w:rFonts w:ascii="Times New Roman" w:eastAsia="Times New Roman" w:hAnsi="Times New Roman" w:cs="Times New Roman"/>
          <w:sz w:val="24"/>
          <w:szCs w:val="24"/>
          <w:lang w:eastAsia="es-ES"/>
        </w:rPr>
        <w:t>E</w:t>
      </w:r>
      <w:r w:rsidRPr="00B46ECC">
        <w:rPr>
          <w:rFonts w:ascii="Times New Roman" w:eastAsia="Times New Roman" w:hAnsi="Times New Roman" w:cs="Times New Roman"/>
          <w:sz w:val="24"/>
          <w:szCs w:val="24"/>
          <w:lang w:eastAsia="es-ES"/>
        </w:rPr>
        <w:t xml:space="preserve">ntornos </w:t>
      </w:r>
      <w:r w:rsidR="00D07A7C">
        <w:rPr>
          <w:rFonts w:ascii="Times New Roman" w:eastAsia="Times New Roman" w:hAnsi="Times New Roman" w:cs="Times New Roman"/>
          <w:sz w:val="24"/>
          <w:szCs w:val="24"/>
          <w:lang w:eastAsia="es-ES"/>
        </w:rPr>
        <w:t>V</w:t>
      </w:r>
      <w:r w:rsidRPr="00B46ECC">
        <w:rPr>
          <w:rFonts w:ascii="Times New Roman" w:eastAsia="Times New Roman" w:hAnsi="Times New Roman" w:cs="Times New Roman"/>
          <w:sz w:val="24"/>
          <w:szCs w:val="24"/>
          <w:lang w:eastAsia="es-ES"/>
        </w:rPr>
        <w:t>irtuales</w:t>
      </w:r>
      <w:r>
        <w:rPr>
          <w:rFonts w:ascii="Times New Roman" w:eastAsia="Times New Roman" w:hAnsi="Times New Roman" w:cs="Times New Roman"/>
          <w:sz w:val="24"/>
          <w:szCs w:val="24"/>
          <w:lang w:eastAsia="es-ES"/>
        </w:rPr>
        <w:t xml:space="preserve"> [</w:t>
      </w:r>
      <w:proofErr w:type="spellStart"/>
      <w:r w:rsidRPr="00B46ECC">
        <w:rPr>
          <w:rFonts w:ascii="Times New Roman" w:eastAsia="Times New Roman" w:hAnsi="Times New Roman" w:cs="Times New Roman"/>
          <w:sz w:val="24"/>
          <w:szCs w:val="24"/>
          <w:lang w:eastAsia="es-ES"/>
        </w:rPr>
        <w:t>R</w:t>
      </w:r>
      <w:r>
        <w:rPr>
          <w:rFonts w:ascii="Times New Roman" w:eastAsia="Times New Roman" w:hAnsi="Times New Roman" w:cs="Times New Roman"/>
          <w:sz w:val="24"/>
          <w:szCs w:val="24"/>
          <w:lang w:eastAsia="es-ES"/>
        </w:rPr>
        <w:t>acev</w:t>
      </w:r>
      <w:proofErr w:type="spellEnd"/>
      <w:r>
        <w:rPr>
          <w:rFonts w:ascii="Times New Roman" w:eastAsia="Times New Roman" w:hAnsi="Times New Roman" w:cs="Times New Roman"/>
          <w:sz w:val="24"/>
          <w:szCs w:val="24"/>
          <w:lang w:eastAsia="es-ES"/>
        </w:rPr>
        <w:t>].</w:t>
      </w:r>
      <w:r w:rsidRPr="00B46ECC">
        <w:rPr>
          <w:rFonts w:ascii="Times New Roman" w:eastAsia="Times New Roman" w:hAnsi="Times New Roman" w:cs="Times New Roman"/>
          <w:sz w:val="24"/>
          <w:szCs w:val="24"/>
          <w:lang w:eastAsia="es-ES"/>
        </w:rPr>
        <w:t xml:space="preserve"> </w:t>
      </w:r>
      <w:r w:rsidR="00F11765" w:rsidRPr="00B46ECC">
        <w:rPr>
          <w:rFonts w:ascii="Times New Roman" w:eastAsia="Times New Roman" w:hAnsi="Times New Roman" w:cs="Times New Roman"/>
          <w:sz w:val="24"/>
          <w:szCs w:val="24"/>
          <w:lang w:eastAsia="es-ES"/>
        </w:rPr>
        <w:t>(s</w:t>
      </w:r>
      <w:r>
        <w:rPr>
          <w:rFonts w:ascii="Times New Roman" w:eastAsia="Times New Roman" w:hAnsi="Times New Roman" w:cs="Times New Roman"/>
          <w:sz w:val="24"/>
          <w:szCs w:val="24"/>
          <w:lang w:eastAsia="es-ES"/>
        </w:rPr>
        <w:t xml:space="preserve">. </w:t>
      </w:r>
      <w:r w:rsidR="00F11765" w:rsidRPr="00B46ECC">
        <w:rPr>
          <w:rFonts w:ascii="Times New Roman" w:eastAsia="Times New Roman" w:hAnsi="Times New Roman" w:cs="Times New Roman"/>
          <w:sz w:val="24"/>
          <w:szCs w:val="24"/>
          <w:lang w:eastAsia="es-ES"/>
        </w:rPr>
        <w:t>f</w:t>
      </w:r>
      <w:r>
        <w:rPr>
          <w:rFonts w:ascii="Times New Roman" w:eastAsia="Times New Roman" w:hAnsi="Times New Roman" w:cs="Times New Roman"/>
          <w:sz w:val="24"/>
          <w:szCs w:val="24"/>
          <w:lang w:eastAsia="es-ES"/>
        </w:rPr>
        <w:t>.</w:t>
      </w:r>
      <w:r w:rsidR="00F11765" w:rsidRPr="00B46ECC">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w:t>
      </w:r>
      <w:r w:rsidR="00F11765" w:rsidRPr="00B46ECC">
        <w:rPr>
          <w:rFonts w:ascii="Times New Roman" w:eastAsia="Times New Roman" w:hAnsi="Times New Roman" w:cs="Times New Roman"/>
          <w:sz w:val="24"/>
          <w:szCs w:val="24"/>
          <w:lang w:eastAsia="es-ES"/>
        </w:rPr>
        <w:t xml:space="preserve"> Herramientas para el aprendizaje colaborativo virtual. Recuperado de </w:t>
      </w:r>
      <w:hyperlink r:id="rId16" w:history="1">
        <w:r w:rsidR="00F11765" w:rsidRPr="00B46ECC">
          <w:rPr>
            <w:rStyle w:val="Hipervnculo"/>
            <w:rFonts w:ascii="Times New Roman" w:eastAsia="Times New Roman" w:hAnsi="Times New Roman" w:cs="Times New Roman"/>
            <w:color w:val="auto"/>
            <w:sz w:val="24"/>
            <w:szCs w:val="24"/>
            <w:u w:val="none"/>
            <w:lang w:eastAsia="es-ES"/>
          </w:rPr>
          <w:t>http://blogs1.uoc.es/racev/recursos-racev/bases-teoricas-para-la-practica/herramientas-para-el-aprendizaje-colaborativo-virtual/</w:t>
        </w:r>
      </w:hyperlink>
      <w:r w:rsidR="00F11765" w:rsidRPr="00B46ECC">
        <w:rPr>
          <w:rFonts w:ascii="Times New Roman" w:eastAsia="Times New Roman" w:hAnsi="Times New Roman" w:cs="Times New Roman"/>
          <w:sz w:val="24"/>
          <w:szCs w:val="24"/>
          <w:lang w:eastAsia="es-ES"/>
        </w:rPr>
        <w:t>.</w:t>
      </w:r>
    </w:p>
    <w:bookmarkEnd w:id="0"/>
    <w:bookmarkEnd w:id="1"/>
    <w:bookmarkEnd w:id="2"/>
    <w:p w14:paraId="4362675E" w14:textId="77777777" w:rsidR="004363B8" w:rsidRDefault="004363B8" w:rsidP="00FD30D4">
      <w:pPr>
        <w:spacing w:after="0" w:line="360" w:lineRule="auto"/>
        <w:jc w:val="both"/>
        <w:rPr>
          <w:rFonts w:ascii="Times New Roman" w:eastAsia="Times New Roman" w:hAnsi="Times New Roman" w:cs="Times New Roman"/>
          <w:sz w:val="24"/>
          <w:szCs w:val="24"/>
          <w:lang w:eastAsia="es-ES"/>
        </w:rPr>
      </w:pPr>
    </w:p>
    <w:sectPr w:rsidR="004363B8" w:rsidSect="00596D34">
      <w:headerReference w:type="default" r:id="rId17"/>
      <w:footerReference w:type="default" r:id="rId1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4CA97" w14:textId="77777777" w:rsidR="00C40E56" w:rsidRDefault="00C40E56" w:rsidP="00D553C6">
      <w:pPr>
        <w:spacing w:after="0" w:line="240" w:lineRule="auto"/>
      </w:pPr>
      <w:r>
        <w:separator/>
      </w:r>
    </w:p>
  </w:endnote>
  <w:endnote w:type="continuationSeparator" w:id="0">
    <w:p w14:paraId="25B3DE71" w14:textId="77777777" w:rsidR="00C40E56" w:rsidRDefault="00C40E56" w:rsidP="00D5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6AD19" w14:textId="71040475" w:rsidR="006E078F" w:rsidRDefault="006E078F" w:rsidP="00FD30D4">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2A469" w14:textId="77777777" w:rsidR="00C40E56" w:rsidRDefault="00C40E56" w:rsidP="00D553C6">
      <w:pPr>
        <w:spacing w:after="0" w:line="240" w:lineRule="auto"/>
      </w:pPr>
      <w:r>
        <w:separator/>
      </w:r>
    </w:p>
  </w:footnote>
  <w:footnote w:type="continuationSeparator" w:id="0">
    <w:p w14:paraId="6391CF1C" w14:textId="77777777" w:rsidR="00C40E56" w:rsidRDefault="00C40E56" w:rsidP="00D55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DA0D" w14:textId="0ABB503F" w:rsidR="006E078F" w:rsidRDefault="006E078F" w:rsidP="00FD30D4">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31246"/>
    <w:multiLevelType w:val="hybridMultilevel"/>
    <w:tmpl w:val="6A2C7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792E27"/>
    <w:multiLevelType w:val="hybridMultilevel"/>
    <w:tmpl w:val="F4C84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232EB2"/>
    <w:multiLevelType w:val="hybridMultilevel"/>
    <w:tmpl w:val="025A9350"/>
    <w:lvl w:ilvl="0" w:tplc="A3BCE05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E164B2"/>
    <w:multiLevelType w:val="multilevel"/>
    <w:tmpl w:val="7DBA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350B4E"/>
    <w:multiLevelType w:val="hybridMultilevel"/>
    <w:tmpl w:val="B1A69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06"/>
    <w:rsid w:val="000009C2"/>
    <w:rsid w:val="00001353"/>
    <w:rsid w:val="00003088"/>
    <w:rsid w:val="00003A21"/>
    <w:rsid w:val="000057F0"/>
    <w:rsid w:val="00010B75"/>
    <w:rsid w:val="00011006"/>
    <w:rsid w:val="000133CF"/>
    <w:rsid w:val="00016A34"/>
    <w:rsid w:val="00016D75"/>
    <w:rsid w:val="00016F21"/>
    <w:rsid w:val="000208A0"/>
    <w:rsid w:val="00021832"/>
    <w:rsid w:val="00024E1B"/>
    <w:rsid w:val="00025A91"/>
    <w:rsid w:val="000314F3"/>
    <w:rsid w:val="00036B3E"/>
    <w:rsid w:val="00037368"/>
    <w:rsid w:val="00042DD7"/>
    <w:rsid w:val="0004558D"/>
    <w:rsid w:val="00047D1E"/>
    <w:rsid w:val="00051D5E"/>
    <w:rsid w:val="00052098"/>
    <w:rsid w:val="000530C6"/>
    <w:rsid w:val="00053A89"/>
    <w:rsid w:val="000557E9"/>
    <w:rsid w:val="0005655C"/>
    <w:rsid w:val="00056F1A"/>
    <w:rsid w:val="000571A4"/>
    <w:rsid w:val="0005789E"/>
    <w:rsid w:val="00061505"/>
    <w:rsid w:val="000643A6"/>
    <w:rsid w:val="00064833"/>
    <w:rsid w:val="00065135"/>
    <w:rsid w:val="00066944"/>
    <w:rsid w:val="00072EBD"/>
    <w:rsid w:val="00074B4E"/>
    <w:rsid w:val="00082E86"/>
    <w:rsid w:val="0008592C"/>
    <w:rsid w:val="000859A7"/>
    <w:rsid w:val="00086698"/>
    <w:rsid w:val="00086BDB"/>
    <w:rsid w:val="000870F8"/>
    <w:rsid w:val="00091F4A"/>
    <w:rsid w:val="00097D8D"/>
    <w:rsid w:val="000A05A3"/>
    <w:rsid w:val="000A25FA"/>
    <w:rsid w:val="000A2D0F"/>
    <w:rsid w:val="000A5092"/>
    <w:rsid w:val="000A5AFB"/>
    <w:rsid w:val="000B3C3F"/>
    <w:rsid w:val="000B3DB9"/>
    <w:rsid w:val="000B3F0B"/>
    <w:rsid w:val="000B4BF0"/>
    <w:rsid w:val="000B6416"/>
    <w:rsid w:val="000C0B86"/>
    <w:rsid w:val="000C4ED1"/>
    <w:rsid w:val="000C52A1"/>
    <w:rsid w:val="000D255E"/>
    <w:rsid w:val="000D3013"/>
    <w:rsid w:val="000D4F6E"/>
    <w:rsid w:val="000D630B"/>
    <w:rsid w:val="000E1A5B"/>
    <w:rsid w:val="000E1A65"/>
    <w:rsid w:val="000E318D"/>
    <w:rsid w:val="000E4A9B"/>
    <w:rsid w:val="000E61D0"/>
    <w:rsid w:val="000E6DDE"/>
    <w:rsid w:val="000F2C13"/>
    <w:rsid w:val="000F51BB"/>
    <w:rsid w:val="000F7A25"/>
    <w:rsid w:val="001006FC"/>
    <w:rsid w:val="001021E9"/>
    <w:rsid w:val="00110C33"/>
    <w:rsid w:val="001130C9"/>
    <w:rsid w:val="0011314A"/>
    <w:rsid w:val="00115F4A"/>
    <w:rsid w:val="00117DA6"/>
    <w:rsid w:val="00117DB3"/>
    <w:rsid w:val="0012104F"/>
    <w:rsid w:val="00124F3B"/>
    <w:rsid w:val="0012675F"/>
    <w:rsid w:val="0013096C"/>
    <w:rsid w:val="001344C8"/>
    <w:rsid w:val="0013531C"/>
    <w:rsid w:val="00137F30"/>
    <w:rsid w:val="0015068B"/>
    <w:rsid w:val="00153554"/>
    <w:rsid w:val="00153CC8"/>
    <w:rsid w:val="00162077"/>
    <w:rsid w:val="00163C10"/>
    <w:rsid w:val="00164920"/>
    <w:rsid w:val="0016691D"/>
    <w:rsid w:val="00174E67"/>
    <w:rsid w:val="00174F8F"/>
    <w:rsid w:val="00177048"/>
    <w:rsid w:val="0018421B"/>
    <w:rsid w:val="00187B07"/>
    <w:rsid w:val="00187FD7"/>
    <w:rsid w:val="00191826"/>
    <w:rsid w:val="001929DF"/>
    <w:rsid w:val="001931BC"/>
    <w:rsid w:val="0019479B"/>
    <w:rsid w:val="00195D58"/>
    <w:rsid w:val="00196B1A"/>
    <w:rsid w:val="001A25E0"/>
    <w:rsid w:val="001B2139"/>
    <w:rsid w:val="001B2295"/>
    <w:rsid w:val="001B23A2"/>
    <w:rsid w:val="001B4F10"/>
    <w:rsid w:val="001B54AE"/>
    <w:rsid w:val="001B680C"/>
    <w:rsid w:val="001C0E43"/>
    <w:rsid w:val="001C127F"/>
    <w:rsid w:val="001C1755"/>
    <w:rsid w:val="001C1783"/>
    <w:rsid w:val="001C1D4D"/>
    <w:rsid w:val="001D0CF4"/>
    <w:rsid w:val="001D411C"/>
    <w:rsid w:val="001D60C1"/>
    <w:rsid w:val="001E2E00"/>
    <w:rsid w:val="001E54BB"/>
    <w:rsid w:val="001F012E"/>
    <w:rsid w:val="001F10D2"/>
    <w:rsid w:val="001F4761"/>
    <w:rsid w:val="001F76B5"/>
    <w:rsid w:val="001F78C7"/>
    <w:rsid w:val="00201A3F"/>
    <w:rsid w:val="002021A3"/>
    <w:rsid w:val="00204282"/>
    <w:rsid w:val="002078EB"/>
    <w:rsid w:val="0021108D"/>
    <w:rsid w:val="00212EDA"/>
    <w:rsid w:val="00213B94"/>
    <w:rsid w:val="00214115"/>
    <w:rsid w:val="0021417A"/>
    <w:rsid w:val="00214CC8"/>
    <w:rsid w:val="00217045"/>
    <w:rsid w:val="00220312"/>
    <w:rsid w:val="002206A6"/>
    <w:rsid w:val="00225195"/>
    <w:rsid w:val="00226C1B"/>
    <w:rsid w:val="002271EA"/>
    <w:rsid w:val="002278CA"/>
    <w:rsid w:val="00232ABC"/>
    <w:rsid w:val="002376E9"/>
    <w:rsid w:val="00245C41"/>
    <w:rsid w:val="00246E9F"/>
    <w:rsid w:val="002501C8"/>
    <w:rsid w:val="00252C07"/>
    <w:rsid w:val="00253EA5"/>
    <w:rsid w:val="00257BB6"/>
    <w:rsid w:val="00260E38"/>
    <w:rsid w:val="00262D8A"/>
    <w:rsid w:val="00263A0B"/>
    <w:rsid w:val="0026555C"/>
    <w:rsid w:val="0026555D"/>
    <w:rsid w:val="00267237"/>
    <w:rsid w:val="00270807"/>
    <w:rsid w:val="0027215F"/>
    <w:rsid w:val="002751A1"/>
    <w:rsid w:val="0027693D"/>
    <w:rsid w:val="002805A6"/>
    <w:rsid w:val="00283468"/>
    <w:rsid w:val="002900B2"/>
    <w:rsid w:val="002901EF"/>
    <w:rsid w:val="00295FF1"/>
    <w:rsid w:val="002A08A8"/>
    <w:rsid w:val="002A0B84"/>
    <w:rsid w:val="002A7035"/>
    <w:rsid w:val="002B3CC0"/>
    <w:rsid w:val="002B3F83"/>
    <w:rsid w:val="002B54BC"/>
    <w:rsid w:val="002D1289"/>
    <w:rsid w:val="002D2BBB"/>
    <w:rsid w:val="002E2C00"/>
    <w:rsid w:val="002E41A5"/>
    <w:rsid w:val="002E691E"/>
    <w:rsid w:val="002E7047"/>
    <w:rsid w:val="002E75A1"/>
    <w:rsid w:val="003035F2"/>
    <w:rsid w:val="00306C2E"/>
    <w:rsid w:val="00315026"/>
    <w:rsid w:val="0031511E"/>
    <w:rsid w:val="00315F4B"/>
    <w:rsid w:val="003169F7"/>
    <w:rsid w:val="0031739F"/>
    <w:rsid w:val="00317AD0"/>
    <w:rsid w:val="003206BF"/>
    <w:rsid w:val="003257AF"/>
    <w:rsid w:val="00325903"/>
    <w:rsid w:val="0033037A"/>
    <w:rsid w:val="00334D62"/>
    <w:rsid w:val="003356A0"/>
    <w:rsid w:val="0033633E"/>
    <w:rsid w:val="00341C82"/>
    <w:rsid w:val="0036232F"/>
    <w:rsid w:val="00363701"/>
    <w:rsid w:val="003643BC"/>
    <w:rsid w:val="00366F0B"/>
    <w:rsid w:val="003712E0"/>
    <w:rsid w:val="003714EC"/>
    <w:rsid w:val="00374952"/>
    <w:rsid w:val="00375763"/>
    <w:rsid w:val="00376436"/>
    <w:rsid w:val="00376572"/>
    <w:rsid w:val="00377084"/>
    <w:rsid w:val="003774FB"/>
    <w:rsid w:val="00377552"/>
    <w:rsid w:val="00380B34"/>
    <w:rsid w:val="003814B3"/>
    <w:rsid w:val="00381687"/>
    <w:rsid w:val="00381DCB"/>
    <w:rsid w:val="0038512A"/>
    <w:rsid w:val="0038712B"/>
    <w:rsid w:val="00387AAB"/>
    <w:rsid w:val="003929AC"/>
    <w:rsid w:val="00394FAD"/>
    <w:rsid w:val="00396774"/>
    <w:rsid w:val="00396D32"/>
    <w:rsid w:val="00397E19"/>
    <w:rsid w:val="003A1BFC"/>
    <w:rsid w:val="003A41F9"/>
    <w:rsid w:val="003A4C01"/>
    <w:rsid w:val="003A6D12"/>
    <w:rsid w:val="003B1775"/>
    <w:rsid w:val="003B3EB6"/>
    <w:rsid w:val="003B69B9"/>
    <w:rsid w:val="003C42E8"/>
    <w:rsid w:val="003D5E76"/>
    <w:rsid w:val="003D683B"/>
    <w:rsid w:val="003D6F9C"/>
    <w:rsid w:val="003E07C8"/>
    <w:rsid w:val="003E2152"/>
    <w:rsid w:val="003E5CDA"/>
    <w:rsid w:val="003E6D81"/>
    <w:rsid w:val="003F027C"/>
    <w:rsid w:val="003F3DD9"/>
    <w:rsid w:val="003F550F"/>
    <w:rsid w:val="003F5692"/>
    <w:rsid w:val="003F619B"/>
    <w:rsid w:val="003F62F6"/>
    <w:rsid w:val="00400730"/>
    <w:rsid w:val="004042BA"/>
    <w:rsid w:val="004045F1"/>
    <w:rsid w:val="00404FAE"/>
    <w:rsid w:val="00405497"/>
    <w:rsid w:val="00405733"/>
    <w:rsid w:val="00415A10"/>
    <w:rsid w:val="0041732B"/>
    <w:rsid w:val="00422FFB"/>
    <w:rsid w:val="00433A64"/>
    <w:rsid w:val="00434040"/>
    <w:rsid w:val="00434163"/>
    <w:rsid w:val="0043441E"/>
    <w:rsid w:val="004363B8"/>
    <w:rsid w:val="00437F13"/>
    <w:rsid w:val="00440CB8"/>
    <w:rsid w:val="00442CD7"/>
    <w:rsid w:val="00443599"/>
    <w:rsid w:val="0044469A"/>
    <w:rsid w:val="0044652D"/>
    <w:rsid w:val="00446769"/>
    <w:rsid w:val="00446924"/>
    <w:rsid w:val="0045068B"/>
    <w:rsid w:val="00450B87"/>
    <w:rsid w:val="00453DAA"/>
    <w:rsid w:val="004546C6"/>
    <w:rsid w:val="004571CC"/>
    <w:rsid w:val="004578CD"/>
    <w:rsid w:val="00461803"/>
    <w:rsid w:val="004621E6"/>
    <w:rsid w:val="004646FC"/>
    <w:rsid w:val="00465EF5"/>
    <w:rsid w:val="0047061D"/>
    <w:rsid w:val="00471E5D"/>
    <w:rsid w:val="00472A59"/>
    <w:rsid w:val="00473A06"/>
    <w:rsid w:val="004810A5"/>
    <w:rsid w:val="00481133"/>
    <w:rsid w:val="00483F48"/>
    <w:rsid w:val="00485E39"/>
    <w:rsid w:val="00486907"/>
    <w:rsid w:val="00486DB1"/>
    <w:rsid w:val="00491AAE"/>
    <w:rsid w:val="004A12DA"/>
    <w:rsid w:val="004A28CD"/>
    <w:rsid w:val="004A30AC"/>
    <w:rsid w:val="004A4F26"/>
    <w:rsid w:val="004B196A"/>
    <w:rsid w:val="004B2838"/>
    <w:rsid w:val="004B2FCC"/>
    <w:rsid w:val="004C6B7E"/>
    <w:rsid w:val="004D06FF"/>
    <w:rsid w:val="004D08E6"/>
    <w:rsid w:val="004D20E7"/>
    <w:rsid w:val="004D37BC"/>
    <w:rsid w:val="004D51EC"/>
    <w:rsid w:val="004D76A6"/>
    <w:rsid w:val="004E1135"/>
    <w:rsid w:val="004E1E6A"/>
    <w:rsid w:val="004E2C58"/>
    <w:rsid w:val="004E64AD"/>
    <w:rsid w:val="004F3197"/>
    <w:rsid w:val="004F3562"/>
    <w:rsid w:val="004F4808"/>
    <w:rsid w:val="004F497D"/>
    <w:rsid w:val="004F5796"/>
    <w:rsid w:val="005118BF"/>
    <w:rsid w:val="005134C6"/>
    <w:rsid w:val="00516440"/>
    <w:rsid w:val="0052055E"/>
    <w:rsid w:val="005205D0"/>
    <w:rsid w:val="00522515"/>
    <w:rsid w:val="00524F40"/>
    <w:rsid w:val="00527503"/>
    <w:rsid w:val="005278D6"/>
    <w:rsid w:val="00527AEA"/>
    <w:rsid w:val="0053102E"/>
    <w:rsid w:val="00535E65"/>
    <w:rsid w:val="00540B7E"/>
    <w:rsid w:val="00541085"/>
    <w:rsid w:val="00543FF7"/>
    <w:rsid w:val="0054796A"/>
    <w:rsid w:val="0055027D"/>
    <w:rsid w:val="00552034"/>
    <w:rsid w:val="00554772"/>
    <w:rsid w:val="00557A7D"/>
    <w:rsid w:val="00564800"/>
    <w:rsid w:val="00566097"/>
    <w:rsid w:val="0057774D"/>
    <w:rsid w:val="0058020B"/>
    <w:rsid w:val="00581F45"/>
    <w:rsid w:val="00586DD7"/>
    <w:rsid w:val="00587E11"/>
    <w:rsid w:val="00587F87"/>
    <w:rsid w:val="00591FF0"/>
    <w:rsid w:val="00594F4B"/>
    <w:rsid w:val="00596D34"/>
    <w:rsid w:val="00597BA3"/>
    <w:rsid w:val="00597E40"/>
    <w:rsid w:val="005A26A4"/>
    <w:rsid w:val="005A41B8"/>
    <w:rsid w:val="005A41CE"/>
    <w:rsid w:val="005A41D4"/>
    <w:rsid w:val="005A6765"/>
    <w:rsid w:val="005A758D"/>
    <w:rsid w:val="005B2DC5"/>
    <w:rsid w:val="005B715A"/>
    <w:rsid w:val="005B7A64"/>
    <w:rsid w:val="005C0E52"/>
    <w:rsid w:val="005C196C"/>
    <w:rsid w:val="005C1AED"/>
    <w:rsid w:val="005C24B7"/>
    <w:rsid w:val="005C3536"/>
    <w:rsid w:val="005C5C91"/>
    <w:rsid w:val="005D0CFF"/>
    <w:rsid w:val="005D14BE"/>
    <w:rsid w:val="005D62EC"/>
    <w:rsid w:val="005D7725"/>
    <w:rsid w:val="005E1297"/>
    <w:rsid w:val="005E2315"/>
    <w:rsid w:val="005E4A50"/>
    <w:rsid w:val="005E6986"/>
    <w:rsid w:val="005E6B1E"/>
    <w:rsid w:val="005E6CFB"/>
    <w:rsid w:val="005F1058"/>
    <w:rsid w:val="005F437A"/>
    <w:rsid w:val="00600490"/>
    <w:rsid w:val="00600568"/>
    <w:rsid w:val="00603302"/>
    <w:rsid w:val="0060508A"/>
    <w:rsid w:val="0060574E"/>
    <w:rsid w:val="00613D06"/>
    <w:rsid w:val="00615541"/>
    <w:rsid w:val="00617185"/>
    <w:rsid w:val="006175E1"/>
    <w:rsid w:val="00621062"/>
    <w:rsid w:val="00622EF2"/>
    <w:rsid w:val="00624274"/>
    <w:rsid w:val="00624C61"/>
    <w:rsid w:val="00637F1E"/>
    <w:rsid w:val="0064035C"/>
    <w:rsid w:val="006403A6"/>
    <w:rsid w:val="006428ED"/>
    <w:rsid w:val="006437B2"/>
    <w:rsid w:val="00643E5F"/>
    <w:rsid w:val="006445A5"/>
    <w:rsid w:val="00647A94"/>
    <w:rsid w:val="00647B2A"/>
    <w:rsid w:val="00653121"/>
    <w:rsid w:val="0065433C"/>
    <w:rsid w:val="00655BCF"/>
    <w:rsid w:val="00656693"/>
    <w:rsid w:val="00663B53"/>
    <w:rsid w:val="006861CC"/>
    <w:rsid w:val="00686C2F"/>
    <w:rsid w:val="00687192"/>
    <w:rsid w:val="00691093"/>
    <w:rsid w:val="00693861"/>
    <w:rsid w:val="006942BD"/>
    <w:rsid w:val="00695115"/>
    <w:rsid w:val="006A69D9"/>
    <w:rsid w:val="006B2DBF"/>
    <w:rsid w:val="006B3540"/>
    <w:rsid w:val="006B5076"/>
    <w:rsid w:val="006C2EB4"/>
    <w:rsid w:val="006C536F"/>
    <w:rsid w:val="006C5A0A"/>
    <w:rsid w:val="006C6742"/>
    <w:rsid w:val="006D438D"/>
    <w:rsid w:val="006D6B6D"/>
    <w:rsid w:val="006E078F"/>
    <w:rsid w:val="006E09A2"/>
    <w:rsid w:val="006E3026"/>
    <w:rsid w:val="006E38F9"/>
    <w:rsid w:val="006E6D30"/>
    <w:rsid w:val="006E75A7"/>
    <w:rsid w:val="006F1D27"/>
    <w:rsid w:val="006F1D86"/>
    <w:rsid w:val="006F26AC"/>
    <w:rsid w:val="006F4363"/>
    <w:rsid w:val="006F7647"/>
    <w:rsid w:val="00700C1B"/>
    <w:rsid w:val="00704249"/>
    <w:rsid w:val="00704FA1"/>
    <w:rsid w:val="007057D6"/>
    <w:rsid w:val="00712418"/>
    <w:rsid w:val="007149BA"/>
    <w:rsid w:val="007217FC"/>
    <w:rsid w:val="007349CC"/>
    <w:rsid w:val="0073622F"/>
    <w:rsid w:val="0073669E"/>
    <w:rsid w:val="00737997"/>
    <w:rsid w:val="00740AED"/>
    <w:rsid w:val="007422B1"/>
    <w:rsid w:val="00744BAA"/>
    <w:rsid w:val="0075086F"/>
    <w:rsid w:val="00767861"/>
    <w:rsid w:val="007700F9"/>
    <w:rsid w:val="00774FA1"/>
    <w:rsid w:val="0077529D"/>
    <w:rsid w:val="00777CB7"/>
    <w:rsid w:val="007808C4"/>
    <w:rsid w:val="00780F94"/>
    <w:rsid w:val="00784CDE"/>
    <w:rsid w:val="007901EB"/>
    <w:rsid w:val="00791740"/>
    <w:rsid w:val="007921B0"/>
    <w:rsid w:val="00793836"/>
    <w:rsid w:val="00796865"/>
    <w:rsid w:val="007970C3"/>
    <w:rsid w:val="007A0272"/>
    <w:rsid w:val="007A11AC"/>
    <w:rsid w:val="007A4537"/>
    <w:rsid w:val="007A4778"/>
    <w:rsid w:val="007A4C90"/>
    <w:rsid w:val="007B0F5E"/>
    <w:rsid w:val="007B4F78"/>
    <w:rsid w:val="007B571E"/>
    <w:rsid w:val="007B74F2"/>
    <w:rsid w:val="007C012B"/>
    <w:rsid w:val="007C07D7"/>
    <w:rsid w:val="007C37FE"/>
    <w:rsid w:val="007C7811"/>
    <w:rsid w:val="007D052D"/>
    <w:rsid w:val="007D18FE"/>
    <w:rsid w:val="007D5F8A"/>
    <w:rsid w:val="007D704F"/>
    <w:rsid w:val="007E0AF4"/>
    <w:rsid w:val="007E2C71"/>
    <w:rsid w:val="007E51F8"/>
    <w:rsid w:val="007E54A5"/>
    <w:rsid w:val="007E5CA1"/>
    <w:rsid w:val="007F421B"/>
    <w:rsid w:val="008000C9"/>
    <w:rsid w:val="00800743"/>
    <w:rsid w:val="0080174D"/>
    <w:rsid w:val="00812F07"/>
    <w:rsid w:val="00813C29"/>
    <w:rsid w:val="00817512"/>
    <w:rsid w:val="0082771F"/>
    <w:rsid w:val="0083079C"/>
    <w:rsid w:val="0083150A"/>
    <w:rsid w:val="0083247D"/>
    <w:rsid w:val="0083346C"/>
    <w:rsid w:val="00834C65"/>
    <w:rsid w:val="008368C0"/>
    <w:rsid w:val="00837FFC"/>
    <w:rsid w:val="0084058A"/>
    <w:rsid w:val="008408BA"/>
    <w:rsid w:val="00840C4E"/>
    <w:rsid w:val="008414C4"/>
    <w:rsid w:val="00842FEC"/>
    <w:rsid w:val="008447BA"/>
    <w:rsid w:val="00847574"/>
    <w:rsid w:val="00851753"/>
    <w:rsid w:val="00851DD8"/>
    <w:rsid w:val="008534BF"/>
    <w:rsid w:val="0085722D"/>
    <w:rsid w:val="00861E74"/>
    <w:rsid w:val="00862F85"/>
    <w:rsid w:val="008637C4"/>
    <w:rsid w:val="00865990"/>
    <w:rsid w:val="00865A16"/>
    <w:rsid w:val="00870388"/>
    <w:rsid w:val="00871429"/>
    <w:rsid w:val="00872E9F"/>
    <w:rsid w:val="00876F62"/>
    <w:rsid w:val="00877393"/>
    <w:rsid w:val="00882AF3"/>
    <w:rsid w:val="0088483D"/>
    <w:rsid w:val="00884D06"/>
    <w:rsid w:val="0088728E"/>
    <w:rsid w:val="00894E6D"/>
    <w:rsid w:val="008A2170"/>
    <w:rsid w:val="008A7760"/>
    <w:rsid w:val="008B4DE2"/>
    <w:rsid w:val="008B6C88"/>
    <w:rsid w:val="008B7786"/>
    <w:rsid w:val="008C1FEB"/>
    <w:rsid w:val="008C6487"/>
    <w:rsid w:val="008C668F"/>
    <w:rsid w:val="008C681D"/>
    <w:rsid w:val="008D064B"/>
    <w:rsid w:val="008D2231"/>
    <w:rsid w:val="008E0BEF"/>
    <w:rsid w:val="008E2BC3"/>
    <w:rsid w:val="008F35E9"/>
    <w:rsid w:val="008F38DE"/>
    <w:rsid w:val="008F7B30"/>
    <w:rsid w:val="0090001E"/>
    <w:rsid w:val="00902191"/>
    <w:rsid w:val="009030FB"/>
    <w:rsid w:val="009051D9"/>
    <w:rsid w:val="0090589C"/>
    <w:rsid w:val="00906ED7"/>
    <w:rsid w:val="009105B5"/>
    <w:rsid w:val="0091110A"/>
    <w:rsid w:val="00911925"/>
    <w:rsid w:val="00912A9A"/>
    <w:rsid w:val="00913701"/>
    <w:rsid w:val="009223A3"/>
    <w:rsid w:val="009264E0"/>
    <w:rsid w:val="00934E69"/>
    <w:rsid w:val="00935ACB"/>
    <w:rsid w:val="00942B77"/>
    <w:rsid w:val="00946F82"/>
    <w:rsid w:val="00952A3A"/>
    <w:rsid w:val="0095746F"/>
    <w:rsid w:val="00957689"/>
    <w:rsid w:val="00962B53"/>
    <w:rsid w:val="00965B40"/>
    <w:rsid w:val="009722A2"/>
    <w:rsid w:val="00981F23"/>
    <w:rsid w:val="009848DF"/>
    <w:rsid w:val="00984AB2"/>
    <w:rsid w:val="00986B1F"/>
    <w:rsid w:val="0098712A"/>
    <w:rsid w:val="009B139F"/>
    <w:rsid w:val="009B1666"/>
    <w:rsid w:val="009B27FD"/>
    <w:rsid w:val="009B2878"/>
    <w:rsid w:val="009B48AA"/>
    <w:rsid w:val="009B6840"/>
    <w:rsid w:val="009C3C56"/>
    <w:rsid w:val="009C706F"/>
    <w:rsid w:val="009C7667"/>
    <w:rsid w:val="009D0520"/>
    <w:rsid w:val="009D1FF6"/>
    <w:rsid w:val="009D4284"/>
    <w:rsid w:val="009D556E"/>
    <w:rsid w:val="009D6B2F"/>
    <w:rsid w:val="009E12DD"/>
    <w:rsid w:val="009E1EBC"/>
    <w:rsid w:val="009E36BB"/>
    <w:rsid w:val="009E5672"/>
    <w:rsid w:val="009E5FFE"/>
    <w:rsid w:val="009E6496"/>
    <w:rsid w:val="009E6CB4"/>
    <w:rsid w:val="009E7999"/>
    <w:rsid w:val="009F05AA"/>
    <w:rsid w:val="009F6304"/>
    <w:rsid w:val="00A02308"/>
    <w:rsid w:val="00A0591C"/>
    <w:rsid w:val="00A072BC"/>
    <w:rsid w:val="00A10193"/>
    <w:rsid w:val="00A106D7"/>
    <w:rsid w:val="00A11844"/>
    <w:rsid w:val="00A12F3B"/>
    <w:rsid w:val="00A174F8"/>
    <w:rsid w:val="00A24CFE"/>
    <w:rsid w:val="00A2623E"/>
    <w:rsid w:val="00A33024"/>
    <w:rsid w:val="00A33770"/>
    <w:rsid w:val="00A3397D"/>
    <w:rsid w:val="00A34886"/>
    <w:rsid w:val="00A35592"/>
    <w:rsid w:val="00A357D1"/>
    <w:rsid w:val="00A36280"/>
    <w:rsid w:val="00A37623"/>
    <w:rsid w:val="00A44C70"/>
    <w:rsid w:val="00A45782"/>
    <w:rsid w:val="00A51A6F"/>
    <w:rsid w:val="00A51C34"/>
    <w:rsid w:val="00A56A62"/>
    <w:rsid w:val="00A6146A"/>
    <w:rsid w:val="00A617AB"/>
    <w:rsid w:val="00A7144E"/>
    <w:rsid w:val="00A719CE"/>
    <w:rsid w:val="00A8155B"/>
    <w:rsid w:val="00A82B28"/>
    <w:rsid w:val="00A82C9A"/>
    <w:rsid w:val="00A93811"/>
    <w:rsid w:val="00A94377"/>
    <w:rsid w:val="00AB2B5A"/>
    <w:rsid w:val="00AB7330"/>
    <w:rsid w:val="00AC06E6"/>
    <w:rsid w:val="00AC3F40"/>
    <w:rsid w:val="00AC7A74"/>
    <w:rsid w:val="00AD16AE"/>
    <w:rsid w:val="00AD25F4"/>
    <w:rsid w:val="00AD2C0E"/>
    <w:rsid w:val="00AD2ED4"/>
    <w:rsid w:val="00AD54DF"/>
    <w:rsid w:val="00AD6A0C"/>
    <w:rsid w:val="00AE2069"/>
    <w:rsid w:val="00AE5D02"/>
    <w:rsid w:val="00AE7D18"/>
    <w:rsid w:val="00AF37C3"/>
    <w:rsid w:val="00B03913"/>
    <w:rsid w:val="00B059F5"/>
    <w:rsid w:val="00B125EA"/>
    <w:rsid w:val="00B15BD5"/>
    <w:rsid w:val="00B16DB5"/>
    <w:rsid w:val="00B17F03"/>
    <w:rsid w:val="00B2082C"/>
    <w:rsid w:val="00B27A98"/>
    <w:rsid w:val="00B27B37"/>
    <w:rsid w:val="00B33926"/>
    <w:rsid w:val="00B34B88"/>
    <w:rsid w:val="00B36F86"/>
    <w:rsid w:val="00B37A1C"/>
    <w:rsid w:val="00B37D09"/>
    <w:rsid w:val="00B416F3"/>
    <w:rsid w:val="00B46BDC"/>
    <w:rsid w:val="00B46ECC"/>
    <w:rsid w:val="00B4706A"/>
    <w:rsid w:val="00B50A79"/>
    <w:rsid w:val="00B567D2"/>
    <w:rsid w:val="00B56DBC"/>
    <w:rsid w:val="00B579B4"/>
    <w:rsid w:val="00B60E50"/>
    <w:rsid w:val="00B72727"/>
    <w:rsid w:val="00B72A6B"/>
    <w:rsid w:val="00B72F24"/>
    <w:rsid w:val="00B75B1E"/>
    <w:rsid w:val="00B763DF"/>
    <w:rsid w:val="00B80584"/>
    <w:rsid w:val="00B81D6A"/>
    <w:rsid w:val="00B82188"/>
    <w:rsid w:val="00B83AA1"/>
    <w:rsid w:val="00B83B44"/>
    <w:rsid w:val="00B84D63"/>
    <w:rsid w:val="00B85D40"/>
    <w:rsid w:val="00B90087"/>
    <w:rsid w:val="00B9071C"/>
    <w:rsid w:val="00BA0514"/>
    <w:rsid w:val="00BA1867"/>
    <w:rsid w:val="00BB331E"/>
    <w:rsid w:val="00BB3FBD"/>
    <w:rsid w:val="00BB5DF6"/>
    <w:rsid w:val="00BC1D2E"/>
    <w:rsid w:val="00BC2C98"/>
    <w:rsid w:val="00BC35C3"/>
    <w:rsid w:val="00BC40BF"/>
    <w:rsid w:val="00BC761B"/>
    <w:rsid w:val="00BD0BC1"/>
    <w:rsid w:val="00BD4A8F"/>
    <w:rsid w:val="00BD4B8C"/>
    <w:rsid w:val="00BD55FC"/>
    <w:rsid w:val="00BE001A"/>
    <w:rsid w:val="00BE0DC1"/>
    <w:rsid w:val="00BE4FDC"/>
    <w:rsid w:val="00BF0A21"/>
    <w:rsid w:val="00BF1785"/>
    <w:rsid w:val="00BF301B"/>
    <w:rsid w:val="00BF4007"/>
    <w:rsid w:val="00BF6280"/>
    <w:rsid w:val="00BF73AA"/>
    <w:rsid w:val="00C01FC1"/>
    <w:rsid w:val="00C037C9"/>
    <w:rsid w:val="00C06211"/>
    <w:rsid w:val="00C10561"/>
    <w:rsid w:val="00C12394"/>
    <w:rsid w:val="00C12477"/>
    <w:rsid w:val="00C14E28"/>
    <w:rsid w:val="00C211A6"/>
    <w:rsid w:val="00C22452"/>
    <w:rsid w:val="00C268B9"/>
    <w:rsid w:val="00C26AF7"/>
    <w:rsid w:val="00C26DC3"/>
    <w:rsid w:val="00C278C7"/>
    <w:rsid w:val="00C27D36"/>
    <w:rsid w:val="00C3183B"/>
    <w:rsid w:val="00C3489F"/>
    <w:rsid w:val="00C36600"/>
    <w:rsid w:val="00C3797D"/>
    <w:rsid w:val="00C40E56"/>
    <w:rsid w:val="00C43195"/>
    <w:rsid w:val="00C44ABC"/>
    <w:rsid w:val="00C458F1"/>
    <w:rsid w:val="00C501C0"/>
    <w:rsid w:val="00C51FB7"/>
    <w:rsid w:val="00C609E3"/>
    <w:rsid w:val="00C642D6"/>
    <w:rsid w:val="00C64DA9"/>
    <w:rsid w:val="00C717F0"/>
    <w:rsid w:val="00C73926"/>
    <w:rsid w:val="00C74E22"/>
    <w:rsid w:val="00C75A7F"/>
    <w:rsid w:val="00C80D12"/>
    <w:rsid w:val="00C81DB4"/>
    <w:rsid w:val="00C81FD8"/>
    <w:rsid w:val="00C831E6"/>
    <w:rsid w:val="00C8539B"/>
    <w:rsid w:val="00C8574A"/>
    <w:rsid w:val="00C85972"/>
    <w:rsid w:val="00C86390"/>
    <w:rsid w:val="00C90912"/>
    <w:rsid w:val="00C92CF6"/>
    <w:rsid w:val="00C94569"/>
    <w:rsid w:val="00C96F2A"/>
    <w:rsid w:val="00CA6C22"/>
    <w:rsid w:val="00CA78CD"/>
    <w:rsid w:val="00CB6603"/>
    <w:rsid w:val="00CC0690"/>
    <w:rsid w:val="00CC0919"/>
    <w:rsid w:val="00CC1A2B"/>
    <w:rsid w:val="00CC60F8"/>
    <w:rsid w:val="00CC7D43"/>
    <w:rsid w:val="00CD511D"/>
    <w:rsid w:val="00CD63A7"/>
    <w:rsid w:val="00CD6A69"/>
    <w:rsid w:val="00CD7B48"/>
    <w:rsid w:val="00CE31AC"/>
    <w:rsid w:val="00CF1FE8"/>
    <w:rsid w:val="00CF705E"/>
    <w:rsid w:val="00D0429A"/>
    <w:rsid w:val="00D07A7C"/>
    <w:rsid w:val="00D12897"/>
    <w:rsid w:val="00D13540"/>
    <w:rsid w:val="00D15509"/>
    <w:rsid w:val="00D16C70"/>
    <w:rsid w:val="00D177B4"/>
    <w:rsid w:val="00D235CF"/>
    <w:rsid w:val="00D23800"/>
    <w:rsid w:val="00D2567D"/>
    <w:rsid w:val="00D30194"/>
    <w:rsid w:val="00D3293E"/>
    <w:rsid w:val="00D42C63"/>
    <w:rsid w:val="00D5076A"/>
    <w:rsid w:val="00D54182"/>
    <w:rsid w:val="00D553C6"/>
    <w:rsid w:val="00D617D6"/>
    <w:rsid w:val="00D71A55"/>
    <w:rsid w:val="00D74140"/>
    <w:rsid w:val="00D74938"/>
    <w:rsid w:val="00D75A88"/>
    <w:rsid w:val="00D85176"/>
    <w:rsid w:val="00D912D5"/>
    <w:rsid w:val="00D9446C"/>
    <w:rsid w:val="00D97434"/>
    <w:rsid w:val="00DA20B2"/>
    <w:rsid w:val="00DA3254"/>
    <w:rsid w:val="00DA5879"/>
    <w:rsid w:val="00DB290A"/>
    <w:rsid w:val="00DB2FB4"/>
    <w:rsid w:val="00DB3982"/>
    <w:rsid w:val="00DB4678"/>
    <w:rsid w:val="00DB46DA"/>
    <w:rsid w:val="00DB643D"/>
    <w:rsid w:val="00DB6772"/>
    <w:rsid w:val="00DB78CB"/>
    <w:rsid w:val="00DC18DA"/>
    <w:rsid w:val="00DC1F9C"/>
    <w:rsid w:val="00DC5F5C"/>
    <w:rsid w:val="00DC600C"/>
    <w:rsid w:val="00DC6B0E"/>
    <w:rsid w:val="00DC7349"/>
    <w:rsid w:val="00DC7E80"/>
    <w:rsid w:val="00DD46AA"/>
    <w:rsid w:val="00DE4764"/>
    <w:rsid w:val="00DE537B"/>
    <w:rsid w:val="00DE53FE"/>
    <w:rsid w:val="00DE7684"/>
    <w:rsid w:val="00DE7DB2"/>
    <w:rsid w:val="00DF0349"/>
    <w:rsid w:val="00DF0399"/>
    <w:rsid w:val="00DF506F"/>
    <w:rsid w:val="00DF5906"/>
    <w:rsid w:val="00DF5AD2"/>
    <w:rsid w:val="00DF5B7F"/>
    <w:rsid w:val="00E018D7"/>
    <w:rsid w:val="00E01950"/>
    <w:rsid w:val="00E01C8B"/>
    <w:rsid w:val="00E039EA"/>
    <w:rsid w:val="00E0562F"/>
    <w:rsid w:val="00E140C3"/>
    <w:rsid w:val="00E230C3"/>
    <w:rsid w:val="00E276EF"/>
    <w:rsid w:val="00E459C4"/>
    <w:rsid w:val="00E4716B"/>
    <w:rsid w:val="00E471B8"/>
    <w:rsid w:val="00E50214"/>
    <w:rsid w:val="00E5060A"/>
    <w:rsid w:val="00E51947"/>
    <w:rsid w:val="00E5469A"/>
    <w:rsid w:val="00E547AE"/>
    <w:rsid w:val="00E5500D"/>
    <w:rsid w:val="00E5606B"/>
    <w:rsid w:val="00E61185"/>
    <w:rsid w:val="00E6552F"/>
    <w:rsid w:val="00E65D56"/>
    <w:rsid w:val="00E7408E"/>
    <w:rsid w:val="00E8449E"/>
    <w:rsid w:val="00E84DFA"/>
    <w:rsid w:val="00E878DB"/>
    <w:rsid w:val="00E90816"/>
    <w:rsid w:val="00E922D4"/>
    <w:rsid w:val="00E935F6"/>
    <w:rsid w:val="00E94803"/>
    <w:rsid w:val="00E973EC"/>
    <w:rsid w:val="00EA62A5"/>
    <w:rsid w:val="00EB2C87"/>
    <w:rsid w:val="00EB2CC2"/>
    <w:rsid w:val="00EC34C8"/>
    <w:rsid w:val="00EC56C7"/>
    <w:rsid w:val="00EC66E4"/>
    <w:rsid w:val="00EC6A98"/>
    <w:rsid w:val="00EC6AD0"/>
    <w:rsid w:val="00ED4019"/>
    <w:rsid w:val="00EE57E7"/>
    <w:rsid w:val="00EE60E0"/>
    <w:rsid w:val="00EE6712"/>
    <w:rsid w:val="00EF4E05"/>
    <w:rsid w:val="00EF6AEE"/>
    <w:rsid w:val="00EF6C67"/>
    <w:rsid w:val="00F00310"/>
    <w:rsid w:val="00F013DA"/>
    <w:rsid w:val="00F01DB1"/>
    <w:rsid w:val="00F024A4"/>
    <w:rsid w:val="00F0340D"/>
    <w:rsid w:val="00F038D4"/>
    <w:rsid w:val="00F11194"/>
    <w:rsid w:val="00F11765"/>
    <w:rsid w:val="00F131BC"/>
    <w:rsid w:val="00F21EF2"/>
    <w:rsid w:val="00F221D4"/>
    <w:rsid w:val="00F253B9"/>
    <w:rsid w:val="00F256C2"/>
    <w:rsid w:val="00F31EB6"/>
    <w:rsid w:val="00F34EB1"/>
    <w:rsid w:val="00F40DED"/>
    <w:rsid w:val="00F51DA2"/>
    <w:rsid w:val="00F5398E"/>
    <w:rsid w:val="00F53A73"/>
    <w:rsid w:val="00F56867"/>
    <w:rsid w:val="00F57CBE"/>
    <w:rsid w:val="00F62C6D"/>
    <w:rsid w:val="00F719A3"/>
    <w:rsid w:val="00F7246A"/>
    <w:rsid w:val="00F7574F"/>
    <w:rsid w:val="00F77E60"/>
    <w:rsid w:val="00F814CE"/>
    <w:rsid w:val="00F82E33"/>
    <w:rsid w:val="00F82FD1"/>
    <w:rsid w:val="00F95A0D"/>
    <w:rsid w:val="00F95B0C"/>
    <w:rsid w:val="00F9621F"/>
    <w:rsid w:val="00FA081A"/>
    <w:rsid w:val="00FA2EC6"/>
    <w:rsid w:val="00FB5EF9"/>
    <w:rsid w:val="00FC042E"/>
    <w:rsid w:val="00FC2B6F"/>
    <w:rsid w:val="00FC4EE4"/>
    <w:rsid w:val="00FD13E4"/>
    <w:rsid w:val="00FD1C9F"/>
    <w:rsid w:val="00FD30D4"/>
    <w:rsid w:val="00FD3C75"/>
    <w:rsid w:val="00FD515D"/>
    <w:rsid w:val="00FE72F2"/>
    <w:rsid w:val="00FE75A5"/>
    <w:rsid w:val="00FF2DDA"/>
    <w:rsid w:val="00FF33CB"/>
    <w:rsid w:val="00FF3F1F"/>
    <w:rsid w:val="00FF6081"/>
    <w:rsid w:val="00FF6C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B86D"/>
  <w15:chartTrackingRefBased/>
  <w15:docId w15:val="{9D5A7D60-5025-4CF9-8616-FBA9BF38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D0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613D06"/>
    <w:pPr>
      <w:spacing w:after="0" w:line="240" w:lineRule="auto"/>
      <w:ind w:firstLine="239"/>
      <w:jc w:val="both"/>
    </w:pPr>
    <w:rPr>
      <w:rFonts w:ascii="Times New Roman" w:eastAsia="Times New Roman" w:hAnsi="Times New Roman" w:cs="Times New Roman"/>
      <w:sz w:val="20"/>
      <w:szCs w:val="24"/>
      <w:lang w:val="en-US" w:eastAsia="es-ES"/>
    </w:rPr>
  </w:style>
  <w:style w:type="character" w:customStyle="1" w:styleId="SangradetextonormalCar">
    <w:name w:val="Sangría de texto normal Car"/>
    <w:basedOn w:val="Fuentedeprrafopredeter"/>
    <w:link w:val="Sangradetextonormal"/>
    <w:semiHidden/>
    <w:rsid w:val="00613D06"/>
    <w:rPr>
      <w:rFonts w:ascii="Times New Roman" w:eastAsia="Times New Roman" w:hAnsi="Times New Roman" w:cs="Times New Roman"/>
      <w:sz w:val="20"/>
      <w:szCs w:val="24"/>
      <w:lang w:val="en-US" w:eastAsia="es-ES"/>
    </w:rPr>
  </w:style>
  <w:style w:type="table" w:styleId="Tablaconcuadrcula">
    <w:name w:val="Table Grid"/>
    <w:basedOn w:val="Tablanormal"/>
    <w:uiPriority w:val="39"/>
    <w:rsid w:val="00613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3D06"/>
    <w:pPr>
      <w:ind w:left="720"/>
      <w:contextualSpacing/>
    </w:pPr>
  </w:style>
  <w:style w:type="paragraph" w:customStyle="1" w:styleId="author">
    <w:name w:val="author"/>
    <w:basedOn w:val="Normal"/>
    <w:next w:val="address"/>
    <w:rsid w:val="006F4363"/>
    <w:pPr>
      <w:overflowPunct w:val="0"/>
      <w:autoSpaceDE w:val="0"/>
      <w:autoSpaceDN w:val="0"/>
      <w:adjustRightInd w:val="0"/>
      <w:spacing w:after="220" w:line="240" w:lineRule="auto"/>
      <w:ind w:firstLine="227"/>
      <w:jc w:val="center"/>
      <w:textAlignment w:val="baseline"/>
    </w:pPr>
    <w:rPr>
      <w:rFonts w:ascii="Times" w:eastAsia="Times New Roman" w:hAnsi="Times" w:cs="Times New Roman"/>
      <w:sz w:val="20"/>
      <w:szCs w:val="20"/>
      <w:lang w:val="en-US" w:eastAsia="es-ES"/>
    </w:rPr>
  </w:style>
  <w:style w:type="paragraph" w:customStyle="1" w:styleId="address">
    <w:name w:val="address"/>
    <w:basedOn w:val="Normal"/>
    <w:next w:val="email"/>
    <w:rsid w:val="006F4363"/>
    <w:pPr>
      <w:overflowPunct w:val="0"/>
      <w:autoSpaceDE w:val="0"/>
      <w:autoSpaceDN w:val="0"/>
      <w:adjustRightInd w:val="0"/>
      <w:spacing w:after="0" w:line="240" w:lineRule="auto"/>
      <w:ind w:firstLine="227"/>
      <w:jc w:val="center"/>
      <w:textAlignment w:val="baseline"/>
    </w:pPr>
    <w:rPr>
      <w:rFonts w:ascii="Times" w:eastAsia="Times New Roman" w:hAnsi="Times" w:cs="Times New Roman"/>
      <w:sz w:val="18"/>
      <w:szCs w:val="20"/>
      <w:lang w:val="en-US" w:eastAsia="es-ES"/>
    </w:rPr>
  </w:style>
  <w:style w:type="paragraph" w:customStyle="1" w:styleId="email">
    <w:name w:val="email"/>
    <w:basedOn w:val="Normal"/>
    <w:next w:val="Normal"/>
    <w:rsid w:val="006F4363"/>
    <w:pPr>
      <w:overflowPunct w:val="0"/>
      <w:autoSpaceDE w:val="0"/>
      <w:autoSpaceDN w:val="0"/>
      <w:adjustRightInd w:val="0"/>
      <w:spacing w:after="0" w:line="240" w:lineRule="auto"/>
      <w:ind w:firstLine="227"/>
      <w:jc w:val="center"/>
      <w:textAlignment w:val="baseline"/>
    </w:pPr>
    <w:rPr>
      <w:rFonts w:ascii="Courier" w:eastAsia="Times New Roman" w:hAnsi="Courier" w:cs="Times New Roman"/>
      <w:sz w:val="18"/>
      <w:szCs w:val="20"/>
      <w:lang w:val="en-US" w:eastAsia="es-ES"/>
    </w:rPr>
  </w:style>
  <w:style w:type="paragraph" w:styleId="HTMLconformatoprevio">
    <w:name w:val="HTML Preformatted"/>
    <w:basedOn w:val="Normal"/>
    <w:link w:val="HTMLconformatoprevioCar"/>
    <w:uiPriority w:val="99"/>
    <w:semiHidden/>
    <w:unhideWhenUsed/>
    <w:rsid w:val="006F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6F4363"/>
    <w:rPr>
      <w:rFonts w:ascii="Courier New" w:eastAsia="Times New Roman" w:hAnsi="Courier New" w:cs="Courier New"/>
      <w:sz w:val="20"/>
      <w:szCs w:val="20"/>
      <w:lang w:eastAsia="es-MX"/>
    </w:rPr>
  </w:style>
  <w:style w:type="character" w:styleId="Hipervnculo">
    <w:name w:val="Hyperlink"/>
    <w:basedOn w:val="Fuentedeprrafopredeter"/>
    <w:unhideWhenUsed/>
    <w:rsid w:val="006F4363"/>
    <w:rPr>
      <w:color w:val="0563C1" w:themeColor="hyperlink"/>
      <w:u w:val="single"/>
    </w:rPr>
  </w:style>
  <w:style w:type="table" w:styleId="Tablanormal1">
    <w:name w:val="Plain Table 1"/>
    <w:basedOn w:val="Tablanormal"/>
    <w:uiPriority w:val="41"/>
    <w:rsid w:val="008659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257BB6"/>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2-nfasis1">
    <w:name w:val="Grid Table 2 Accent 1"/>
    <w:basedOn w:val="Tablanormal"/>
    <w:uiPriority w:val="47"/>
    <w:rsid w:val="008408B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Mencinsinresolver">
    <w:name w:val="Unresolved Mention"/>
    <w:basedOn w:val="Fuentedeprrafopredeter"/>
    <w:uiPriority w:val="99"/>
    <w:semiHidden/>
    <w:unhideWhenUsed/>
    <w:rsid w:val="009E6496"/>
    <w:rPr>
      <w:color w:val="605E5C"/>
      <w:shd w:val="clear" w:color="auto" w:fill="E1DFDD"/>
    </w:rPr>
  </w:style>
  <w:style w:type="paragraph" w:styleId="Textonotapie">
    <w:name w:val="footnote text"/>
    <w:basedOn w:val="Normal"/>
    <w:link w:val="TextonotapieCar"/>
    <w:uiPriority w:val="99"/>
    <w:semiHidden/>
    <w:unhideWhenUsed/>
    <w:rsid w:val="00D553C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53C6"/>
    <w:rPr>
      <w:sz w:val="20"/>
      <w:szCs w:val="20"/>
    </w:rPr>
  </w:style>
  <w:style w:type="character" w:styleId="Refdenotaalpie">
    <w:name w:val="footnote reference"/>
    <w:basedOn w:val="Fuentedeprrafopredeter"/>
    <w:uiPriority w:val="99"/>
    <w:semiHidden/>
    <w:unhideWhenUsed/>
    <w:rsid w:val="00D553C6"/>
    <w:rPr>
      <w:vertAlign w:val="superscript"/>
    </w:rPr>
  </w:style>
  <w:style w:type="paragraph" w:styleId="Textodeglobo">
    <w:name w:val="Balloon Text"/>
    <w:basedOn w:val="Normal"/>
    <w:link w:val="TextodegloboCar"/>
    <w:uiPriority w:val="99"/>
    <w:semiHidden/>
    <w:unhideWhenUsed/>
    <w:rsid w:val="00D553C6"/>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553C6"/>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D553C6"/>
    <w:rPr>
      <w:color w:val="954F72" w:themeColor="followedHyperlink"/>
      <w:u w:val="single"/>
    </w:rPr>
  </w:style>
  <w:style w:type="paragraph" w:styleId="Encabezado">
    <w:name w:val="header"/>
    <w:basedOn w:val="Normal"/>
    <w:link w:val="EncabezadoCar"/>
    <w:uiPriority w:val="99"/>
    <w:unhideWhenUsed/>
    <w:rsid w:val="00FD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0D4"/>
  </w:style>
  <w:style w:type="paragraph" w:styleId="Piedepgina">
    <w:name w:val="footer"/>
    <w:basedOn w:val="Normal"/>
    <w:link w:val="PiedepginaCar"/>
    <w:uiPriority w:val="99"/>
    <w:unhideWhenUsed/>
    <w:rsid w:val="00FD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h.ruiza@gmail.com" TargetMode="External"/><Relationship Id="rId13" Type="http://schemas.openxmlformats.org/officeDocument/2006/relationships/hyperlink" Target="https://doi.org/10.15366/reice2018.16.1.00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20.freetzi.com/ElAp.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logs1.uoc.es/racev/recursos-racev/bases-teoricas-para-la-practica/herramientas-para-el-aprendizaje-colaborativo-virtu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udgvirtual.udg.mx/encuentro/encuentro/anteriores/xxi/ponencias/80-127-1-RV.pdf"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samaria_gg2@hotmail.com" TargetMode="External"/><Relationship Id="rId14" Type="http://schemas.openxmlformats.org/officeDocument/2006/relationships/hyperlink" Target="http://www.sav.us.es/pixelbit/pixelbit/articulos/n35/14.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Elige la respuesta que concideras que define con mayor exactitud lo que son las herramientas colaborativas</a:t>
            </a:r>
          </a:p>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 </a:t>
            </a:r>
          </a:p>
        </c:rich>
      </c:tx>
      <c:overlay val="0"/>
      <c:spPr>
        <a:noFill/>
        <a:ln>
          <a:noFill/>
        </a:ln>
        <a:effectLst/>
      </c:spPr>
      <c:txPr>
        <a:bodyPr rot="0" spcFirstLastPara="1" vertOverflow="ellipsis" vert="horz" wrap="square" anchor="ctr" anchorCtr="1"/>
        <a:lstStyle/>
        <a:p>
          <a:pPr>
            <a:defRPr sz="10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Arial" panose="020B0604020202020204" pitchFamily="34" charset="0"/>
              <a:ea typeface="+mn-ea"/>
              <a:cs typeface="Arial" panose="020B0604020202020204" pitchFamily="34" charset="0"/>
            </a:defRPr>
          </a:pPr>
          <a:endParaRPr lang="es-MX"/>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Hoja1!$A$1:$E$1</c:f>
              <c:strCache>
                <c:ptCount val="5"/>
                <c:pt idx="0">
                  <c:v>Son un conjunto de tecnologías desarrolladas para gestionar información  </c:v>
                </c:pt>
                <c:pt idx="1">
                  <c:v>Son sistemas que permiten acceder a ciertos servicios que facilitan a los usuarios comunicarse y trabajar conjuntamente sin importar que estén reunidos un mismo lugar físico.</c:v>
                </c:pt>
                <c:pt idx="2">
                  <c:v>Son herramientas que permiten el desarrollo y gestión tareas en equipo intercambiando información, opiniones y comentarios que favorecen la construcción del aprendizaje y solución de problemas de un grupo.</c:v>
                </c:pt>
                <c:pt idx="3">
                  <c:v>Son herramientas que permiten integrar equipos que colaboran para realizar cualquier trabajo.</c:v>
                </c:pt>
                <c:pt idx="4">
                  <c:v>Son herramientas de colaboración para el aprendizaje conjunto con uso de herramientas computacionales.</c:v>
                </c:pt>
              </c:strCache>
            </c:strRef>
          </c:cat>
          <c:val>
            <c:numRef>
              <c:f>Hoja1!$A$2:$E$2</c:f>
              <c:numCache>
                <c:formatCode>0.00%</c:formatCode>
                <c:ptCount val="5"/>
                <c:pt idx="0" formatCode="0%">
                  <c:v>0</c:v>
                </c:pt>
                <c:pt idx="1">
                  <c:v>0.17399999999999999</c:v>
                </c:pt>
                <c:pt idx="2">
                  <c:v>0.73899999999999999</c:v>
                </c:pt>
                <c:pt idx="3">
                  <c:v>6.5250000000000002E-2</c:v>
                </c:pt>
                <c:pt idx="4">
                  <c:v>2.1700000000000001E-2</c:v>
                </c:pt>
              </c:numCache>
            </c:numRef>
          </c:val>
          <c:extLst>
            <c:ext xmlns:c16="http://schemas.microsoft.com/office/drawing/2014/chart" uri="{C3380CC4-5D6E-409C-BE32-E72D297353CC}">
              <c16:uniqueId val="{00000000-E6DE-40A3-AED1-BCC4E8B23956}"/>
            </c:ext>
          </c:extLst>
        </c:ser>
        <c:dLbls>
          <c:showLegendKey val="0"/>
          <c:showVal val="0"/>
          <c:showCatName val="0"/>
          <c:showSerName val="0"/>
          <c:showPercent val="0"/>
          <c:showBubbleSize val="0"/>
        </c:dLbls>
        <c:gapWidth val="115"/>
        <c:overlap val="-20"/>
        <c:axId val="418590984"/>
        <c:axId val="418591768"/>
      </c:barChart>
      <c:catAx>
        <c:axId val="418590984"/>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es-MX"/>
          </a:p>
        </c:txPr>
        <c:crossAx val="418591768"/>
        <c:crosses val="autoZero"/>
        <c:auto val="1"/>
        <c:lblAlgn val="l"/>
        <c:lblOffset val="100"/>
        <c:noMultiLvlLbl val="0"/>
      </c:catAx>
      <c:valAx>
        <c:axId val="418591768"/>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MX"/>
          </a:p>
        </c:txPr>
        <c:crossAx val="41859098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Como aprendiste a utilizar las herramientas colaborativas</a:t>
            </a:r>
          </a:p>
        </c:rich>
      </c:tx>
      <c:overlay val="0"/>
      <c:spPr>
        <a:noFill/>
        <a:ln>
          <a:noFill/>
        </a:ln>
        <a:effectLst/>
      </c:spPr>
      <c:txPr>
        <a:bodyPr rot="0" spcFirstLastPara="1" vertOverflow="ellipsis" vert="horz" wrap="square" anchor="ctr" anchorCtr="1"/>
        <a:lstStyle/>
        <a:p>
          <a:pPr>
            <a:defRPr sz="10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Arial" panose="020B0604020202020204" pitchFamily="34" charset="0"/>
              <a:ea typeface="+mn-ea"/>
              <a:cs typeface="Arial" panose="020B0604020202020204" pitchFamily="34" charset="0"/>
            </a:defRPr>
          </a:pPr>
          <a:endParaRPr lang="es-MX"/>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Hoja1!$A$28:$A$33</c:f>
              <c:strCache>
                <c:ptCount val="6"/>
                <c:pt idx="0">
                  <c:v>Con la ayuda de tu asesor</c:v>
                </c:pt>
                <c:pt idx="1">
                  <c:v>A través de un tutorial</c:v>
                </c:pt>
                <c:pt idx="2">
                  <c:v>Con la ayuda de algún compañero</c:v>
                </c:pt>
                <c:pt idx="3">
                  <c:v>Con la ayuda de una persona externa a tu curso ( amigo, familiar, etc,.)</c:v>
                </c:pt>
                <c:pt idx="4">
                  <c:v>Picándole o experimentando x ti solo.</c:v>
                </c:pt>
                <c:pt idx="5">
                  <c:v>Otro</c:v>
                </c:pt>
              </c:strCache>
            </c:strRef>
          </c:cat>
          <c:val>
            <c:numRef>
              <c:f>Hoja1!$B$28:$B$33</c:f>
              <c:numCache>
                <c:formatCode>0.00%</c:formatCode>
                <c:ptCount val="6"/>
                <c:pt idx="0">
                  <c:v>7.4999999999999997E-2</c:v>
                </c:pt>
                <c:pt idx="1">
                  <c:v>0.152</c:v>
                </c:pt>
                <c:pt idx="2">
                  <c:v>2.3E-2</c:v>
                </c:pt>
                <c:pt idx="3">
                  <c:v>7.4999999999999997E-2</c:v>
                </c:pt>
                <c:pt idx="4">
                  <c:v>0.65200000000000002</c:v>
                </c:pt>
                <c:pt idx="5">
                  <c:v>2.3E-2</c:v>
                </c:pt>
              </c:numCache>
            </c:numRef>
          </c:val>
          <c:extLst>
            <c:ext xmlns:c16="http://schemas.microsoft.com/office/drawing/2014/chart" uri="{C3380CC4-5D6E-409C-BE32-E72D297353CC}">
              <c16:uniqueId val="{00000000-98F3-4F04-9BB3-DA055EC97651}"/>
            </c:ext>
          </c:extLst>
        </c:ser>
        <c:dLbls>
          <c:showLegendKey val="0"/>
          <c:showVal val="0"/>
          <c:showCatName val="0"/>
          <c:showSerName val="0"/>
          <c:showPercent val="0"/>
          <c:showBubbleSize val="0"/>
        </c:dLbls>
        <c:gapWidth val="115"/>
        <c:overlap val="-20"/>
        <c:axId val="418592552"/>
        <c:axId val="424252672"/>
      </c:barChart>
      <c:catAx>
        <c:axId val="418592552"/>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es-MX"/>
          </a:p>
        </c:txPr>
        <c:crossAx val="424252672"/>
        <c:crosses val="autoZero"/>
        <c:auto val="1"/>
        <c:lblAlgn val="ctr"/>
        <c:lblOffset val="100"/>
        <c:noMultiLvlLbl val="0"/>
      </c:catAx>
      <c:valAx>
        <c:axId val="424252672"/>
        <c:scaling>
          <c:orientation val="minMax"/>
        </c:scaling>
        <c:delete val="0"/>
        <c:axPos val="b"/>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MX"/>
          </a:p>
        </c:txPr>
        <c:crossAx val="4185925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1B4A-AFB5-421A-B8B1-4179C408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5598</Words>
  <Characters>30790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Martínez de la cruz</dc:creator>
  <cp:keywords/>
  <dc:description/>
  <cp:lastModifiedBy>Naira Niktè Santillan</cp:lastModifiedBy>
  <cp:revision>3</cp:revision>
  <cp:lastPrinted>2018-07-11T20:00:00Z</cp:lastPrinted>
  <dcterms:created xsi:type="dcterms:W3CDTF">2018-10-31T00:46:00Z</dcterms:created>
  <dcterms:modified xsi:type="dcterms:W3CDTF">2018-10-31T00:48:00Z</dcterms:modified>
</cp:coreProperties>
</file>